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FB9" w:rsidRPr="0062733B" w:rsidRDefault="00582FB9" w:rsidP="00987D9E">
      <w:pPr>
        <w:jc w:val="center"/>
        <w:rPr>
          <w:rFonts w:asciiTheme="majorBidi" w:hAnsiTheme="majorBidi" w:cstheme="majorBidi"/>
          <w:sz w:val="32"/>
          <w:szCs w:val="32"/>
          <w:u w:val="thick"/>
        </w:rPr>
      </w:pPr>
      <w:bookmarkStart w:id="0" w:name="_GoBack"/>
      <w:bookmarkEnd w:id="0"/>
      <w:r w:rsidRPr="0062733B">
        <w:rPr>
          <w:rFonts w:asciiTheme="majorBidi" w:hAnsiTheme="majorBidi" w:cstheme="majorBidi"/>
          <w:sz w:val="32"/>
          <w:szCs w:val="32"/>
          <w:u w:val="thick"/>
        </w:rPr>
        <w:t>Cours</w:t>
      </w:r>
      <w:r w:rsidR="0062733B" w:rsidRPr="0062733B">
        <w:rPr>
          <w:rFonts w:asciiTheme="majorBidi" w:hAnsiTheme="majorBidi" w:cstheme="majorBidi"/>
          <w:sz w:val="32"/>
          <w:szCs w:val="32"/>
          <w:u w:val="thick"/>
        </w:rPr>
        <w:t xml:space="preserve"> N </w:t>
      </w:r>
      <w:r w:rsidRPr="0062733B">
        <w:rPr>
          <w:rFonts w:asciiTheme="majorBidi" w:hAnsiTheme="majorBidi" w:cstheme="majorBidi"/>
          <w:sz w:val="32"/>
          <w:szCs w:val="32"/>
          <w:u w:val="thick"/>
        </w:rPr>
        <w:t>03</w:t>
      </w:r>
    </w:p>
    <w:p w:rsidR="00987D9E" w:rsidRPr="00582FB9" w:rsidRDefault="001D436D" w:rsidP="00987D9E">
      <w:pPr>
        <w:jc w:val="center"/>
        <w:rPr>
          <w:rFonts w:asciiTheme="majorBidi" w:hAnsiTheme="majorBidi" w:cstheme="majorBidi"/>
          <w:sz w:val="32"/>
          <w:szCs w:val="32"/>
          <w:u w:val="thick"/>
        </w:rPr>
      </w:pPr>
      <w:r w:rsidRPr="00582FB9">
        <w:rPr>
          <w:rFonts w:asciiTheme="majorBidi" w:hAnsiTheme="majorBidi" w:cstheme="majorBidi"/>
          <w:sz w:val="32"/>
          <w:szCs w:val="32"/>
          <w:u w:val="thick"/>
        </w:rPr>
        <w:t>LE DROIT PENAL</w:t>
      </w:r>
    </w:p>
    <w:p w:rsidR="001D436D" w:rsidRPr="00BA0EC7" w:rsidRDefault="00987D9E">
      <w:pPr>
        <w:rPr>
          <w:rFonts w:asciiTheme="majorBidi" w:hAnsiTheme="majorBidi" w:cstheme="majorBidi"/>
          <w:b/>
          <w:bCs/>
          <w:i/>
          <w:iCs/>
          <w:sz w:val="28"/>
          <w:szCs w:val="28"/>
          <w:u w:val="double"/>
        </w:rPr>
      </w:pPr>
      <w:r w:rsidRPr="00BA0EC7">
        <w:rPr>
          <w:rFonts w:asciiTheme="majorBidi" w:hAnsiTheme="majorBidi" w:cstheme="majorBidi"/>
          <w:b/>
          <w:bCs/>
          <w:i/>
          <w:iCs/>
          <w:sz w:val="28"/>
          <w:szCs w:val="28"/>
          <w:u w:val="double"/>
        </w:rPr>
        <w:t>PLAN DU COURS</w:t>
      </w:r>
      <w:r w:rsidR="001D436D" w:rsidRPr="00BA0EC7">
        <w:rPr>
          <w:rFonts w:asciiTheme="majorBidi" w:hAnsiTheme="majorBidi" w:cstheme="majorBidi"/>
          <w:b/>
          <w:bCs/>
          <w:i/>
          <w:iCs/>
          <w:sz w:val="28"/>
          <w:szCs w:val="28"/>
          <w:u w:val="double"/>
        </w:rPr>
        <w:t>:</w:t>
      </w:r>
    </w:p>
    <w:p w:rsidR="001D436D" w:rsidRPr="00BA0EC7" w:rsidRDefault="001D436D" w:rsidP="001D436D">
      <w:pPr>
        <w:rPr>
          <w:rFonts w:asciiTheme="majorBidi" w:hAnsiTheme="majorBidi" w:cstheme="majorBidi"/>
          <w:sz w:val="28"/>
          <w:szCs w:val="28"/>
        </w:rPr>
      </w:pPr>
      <w:r w:rsidRPr="00BA0EC7">
        <w:rPr>
          <w:rFonts w:asciiTheme="majorBidi" w:hAnsiTheme="majorBidi" w:cstheme="majorBidi"/>
          <w:sz w:val="28"/>
          <w:szCs w:val="28"/>
        </w:rPr>
        <w:t>1) Traduction des termes juridiques </w:t>
      </w:r>
    </w:p>
    <w:p w:rsidR="001D436D" w:rsidRPr="00BA0EC7" w:rsidRDefault="001D436D" w:rsidP="001D436D">
      <w:pPr>
        <w:rPr>
          <w:rFonts w:asciiTheme="majorBidi" w:hAnsiTheme="majorBidi" w:cstheme="majorBidi"/>
          <w:sz w:val="28"/>
          <w:szCs w:val="28"/>
        </w:rPr>
      </w:pPr>
      <w:r w:rsidRPr="00BA0EC7">
        <w:rPr>
          <w:rFonts w:asciiTheme="majorBidi" w:hAnsiTheme="majorBidi" w:cstheme="majorBidi"/>
          <w:sz w:val="28"/>
          <w:szCs w:val="28"/>
        </w:rPr>
        <w:t>2) Définition des termes juridiques</w:t>
      </w:r>
    </w:p>
    <w:p w:rsidR="00343A55" w:rsidRPr="00BA0EC7" w:rsidRDefault="001D436D" w:rsidP="001D436D">
      <w:pPr>
        <w:rPr>
          <w:rFonts w:asciiTheme="majorBidi" w:hAnsiTheme="majorBidi" w:cstheme="majorBidi"/>
          <w:sz w:val="28"/>
          <w:szCs w:val="28"/>
        </w:rPr>
      </w:pPr>
      <w:r w:rsidRPr="00BA0EC7">
        <w:rPr>
          <w:rFonts w:asciiTheme="majorBidi" w:hAnsiTheme="majorBidi" w:cstheme="majorBidi"/>
          <w:sz w:val="28"/>
          <w:szCs w:val="28"/>
        </w:rPr>
        <w:t xml:space="preserve">3)traduction des </w:t>
      </w:r>
      <w:r w:rsidR="00343A55" w:rsidRPr="00BA0EC7">
        <w:rPr>
          <w:rFonts w:asciiTheme="majorBidi" w:hAnsiTheme="majorBidi" w:cstheme="majorBidi"/>
          <w:sz w:val="28"/>
          <w:szCs w:val="28"/>
        </w:rPr>
        <w:t>articles juridiques :</w:t>
      </w:r>
    </w:p>
    <w:p w:rsidR="00343A55" w:rsidRPr="00BA0EC7" w:rsidRDefault="00343A55" w:rsidP="00343A55">
      <w:pPr>
        <w:rPr>
          <w:rFonts w:asciiTheme="majorBidi" w:hAnsiTheme="majorBidi" w:cstheme="majorBidi"/>
          <w:sz w:val="28"/>
          <w:szCs w:val="28"/>
        </w:rPr>
      </w:pPr>
      <w:r w:rsidRPr="00BA0EC7">
        <w:rPr>
          <w:rFonts w:asciiTheme="majorBidi" w:hAnsiTheme="majorBidi" w:cstheme="majorBidi"/>
          <w:sz w:val="28"/>
          <w:szCs w:val="28"/>
        </w:rPr>
        <w:t xml:space="preserve">    a- De l’arabe au français</w:t>
      </w:r>
    </w:p>
    <w:p w:rsidR="00343A55" w:rsidRPr="00BA0EC7" w:rsidRDefault="00343A55" w:rsidP="00343A55">
      <w:pPr>
        <w:rPr>
          <w:rFonts w:asciiTheme="majorBidi" w:hAnsiTheme="majorBidi" w:cstheme="majorBidi"/>
          <w:sz w:val="28"/>
          <w:szCs w:val="28"/>
        </w:rPr>
      </w:pPr>
      <w:r w:rsidRPr="00BA0EC7">
        <w:rPr>
          <w:rFonts w:asciiTheme="majorBidi" w:hAnsiTheme="majorBidi" w:cstheme="majorBidi"/>
          <w:sz w:val="28"/>
          <w:szCs w:val="28"/>
        </w:rPr>
        <w:t xml:space="preserve">     b- Du français à l’arabe</w:t>
      </w:r>
    </w:p>
    <w:p w:rsidR="00894CB1" w:rsidRPr="00580C23" w:rsidRDefault="00087349" w:rsidP="00343A55">
      <w:pPr>
        <w:rPr>
          <w:rFonts w:asciiTheme="majorHAnsi" w:hAnsiTheme="majorHAnsi"/>
          <w:b/>
          <w:bCs/>
          <w:u w:val="double"/>
        </w:rPr>
      </w:pPr>
      <w:r w:rsidRPr="00580C23">
        <w:rPr>
          <w:rFonts w:asciiTheme="majorHAnsi" w:hAnsiTheme="majorHAnsi" w:cstheme="majorBidi"/>
          <w:b/>
          <w:bCs/>
          <w:sz w:val="28"/>
          <w:szCs w:val="28"/>
          <w:u w:val="double"/>
        </w:rPr>
        <w:t>1) Traduction des termes juridiques</w:t>
      </w:r>
    </w:p>
    <w:tbl>
      <w:tblPr>
        <w:tblStyle w:val="Grilledutableau"/>
        <w:tblW w:w="0" w:type="auto"/>
        <w:tblLook w:val="04A0"/>
      </w:tblPr>
      <w:tblGrid>
        <w:gridCol w:w="2173"/>
        <w:gridCol w:w="2101"/>
        <w:gridCol w:w="2922"/>
        <w:gridCol w:w="2092"/>
      </w:tblGrid>
      <w:tr w:rsidR="00987D9E" w:rsidTr="00987D9E">
        <w:tc>
          <w:tcPr>
            <w:tcW w:w="2265" w:type="dxa"/>
          </w:tcPr>
          <w:p w:rsidR="00987D9E" w:rsidRPr="00BA0EC7" w:rsidRDefault="00F535CD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</w:rPr>
              <w:t xml:space="preserve">         Français</w:t>
            </w:r>
          </w:p>
        </w:tc>
        <w:tc>
          <w:tcPr>
            <w:tcW w:w="2265" w:type="dxa"/>
          </w:tcPr>
          <w:p w:rsidR="00987D9E" w:rsidRPr="00BA0EC7" w:rsidRDefault="00F535CD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</w:rPr>
              <w:t xml:space="preserve">       Arabe</w:t>
            </w:r>
          </w:p>
        </w:tc>
        <w:tc>
          <w:tcPr>
            <w:tcW w:w="2266" w:type="dxa"/>
          </w:tcPr>
          <w:p w:rsidR="00987D9E" w:rsidRPr="00BA0EC7" w:rsidRDefault="00F535CD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</w:rPr>
              <w:t xml:space="preserve">         Français</w:t>
            </w:r>
          </w:p>
        </w:tc>
        <w:tc>
          <w:tcPr>
            <w:tcW w:w="2266" w:type="dxa"/>
          </w:tcPr>
          <w:p w:rsidR="00987D9E" w:rsidRPr="00BA0EC7" w:rsidRDefault="00F535CD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</w:rPr>
              <w:t xml:space="preserve">          Arabe</w:t>
            </w:r>
          </w:p>
        </w:tc>
      </w:tr>
      <w:tr w:rsidR="00987D9E" w:rsidTr="00987D9E">
        <w:tc>
          <w:tcPr>
            <w:tcW w:w="2265" w:type="dxa"/>
          </w:tcPr>
          <w:p w:rsidR="00987D9E" w:rsidRPr="00BA0EC7" w:rsidRDefault="00F535CD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</w:rPr>
              <w:t xml:space="preserve">   Procédure pénale</w:t>
            </w:r>
          </w:p>
        </w:tc>
        <w:tc>
          <w:tcPr>
            <w:tcW w:w="2265" w:type="dxa"/>
          </w:tcPr>
          <w:p w:rsidR="00987D9E" w:rsidRPr="00BA0EC7" w:rsidRDefault="00AD312E" w:rsidP="00343A5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إجراءات جنائية   </w:t>
            </w:r>
          </w:p>
        </w:tc>
        <w:tc>
          <w:tcPr>
            <w:tcW w:w="2266" w:type="dxa"/>
          </w:tcPr>
          <w:p w:rsidR="00987D9E" w:rsidRPr="00BA0EC7" w:rsidRDefault="00A932D8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</w:rPr>
              <w:t xml:space="preserve">  délinquant</w:t>
            </w:r>
          </w:p>
        </w:tc>
        <w:tc>
          <w:tcPr>
            <w:tcW w:w="2266" w:type="dxa"/>
          </w:tcPr>
          <w:p w:rsidR="00987D9E" w:rsidRPr="00BA0EC7" w:rsidRDefault="00D3135D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مجرم         </w:t>
            </w:r>
          </w:p>
        </w:tc>
      </w:tr>
      <w:tr w:rsidR="00987D9E" w:rsidTr="00987D9E">
        <w:tc>
          <w:tcPr>
            <w:tcW w:w="2265" w:type="dxa"/>
          </w:tcPr>
          <w:p w:rsidR="00987D9E" w:rsidRPr="00BA0EC7" w:rsidRDefault="00F535CD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</w:rPr>
              <w:t xml:space="preserve">   homicide</w:t>
            </w:r>
          </w:p>
        </w:tc>
        <w:tc>
          <w:tcPr>
            <w:tcW w:w="2265" w:type="dxa"/>
          </w:tcPr>
          <w:p w:rsidR="00987D9E" w:rsidRPr="00BA0EC7" w:rsidRDefault="00AD312E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قتل         </w:t>
            </w:r>
          </w:p>
        </w:tc>
        <w:tc>
          <w:tcPr>
            <w:tcW w:w="2266" w:type="dxa"/>
          </w:tcPr>
          <w:p w:rsidR="00987D9E" w:rsidRPr="00BA0EC7" w:rsidRDefault="00A932D8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</w:rPr>
              <w:t xml:space="preserve">  suspect</w:t>
            </w:r>
          </w:p>
        </w:tc>
        <w:tc>
          <w:tcPr>
            <w:tcW w:w="2266" w:type="dxa"/>
          </w:tcPr>
          <w:p w:rsidR="00987D9E" w:rsidRPr="00BA0EC7" w:rsidRDefault="00D3135D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مشبوه         </w:t>
            </w:r>
          </w:p>
        </w:tc>
      </w:tr>
      <w:tr w:rsidR="00987D9E" w:rsidTr="00987D9E">
        <w:tc>
          <w:tcPr>
            <w:tcW w:w="2265" w:type="dxa"/>
          </w:tcPr>
          <w:p w:rsidR="00987D9E" w:rsidRPr="00BA0EC7" w:rsidRDefault="00F535CD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</w:rPr>
              <w:t xml:space="preserve">   Meurtre</w:t>
            </w:r>
          </w:p>
        </w:tc>
        <w:tc>
          <w:tcPr>
            <w:tcW w:w="2265" w:type="dxa"/>
          </w:tcPr>
          <w:p w:rsidR="00987D9E" w:rsidRPr="00BA0EC7" w:rsidRDefault="00AD312E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قتل اغتيال      </w:t>
            </w:r>
          </w:p>
        </w:tc>
        <w:tc>
          <w:tcPr>
            <w:tcW w:w="2266" w:type="dxa"/>
          </w:tcPr>
          <w:p w:rsidR="00987D9E" w:rsidRPr="00BA0EC7" w:rsidRDefault="00A932D8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</w:rPr>
              <w:t xml:space="preserve">   Aveu</w:t>
            </w:r>
          </w:p>
        </w:tc>
        <w:tc>
          <w:tcPr>
            <w:tcW w:w="2266" w:type="dxa"/>
          </w:tcPr>
          <w:p w:rsidR="00987D9E" w:rsidRPr="00BA0EC7" w:rsidRDefault="00797CF0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إقرار         </w:t>
            </w:r>
          </w:p>
        </w:tc>
      </w:tr>
      <w:tr w:rsidR="00987D9E" w:rsidTr="00987D9E">
        <w:tc>
          <w:tcPr>
            <w:tcW w:w="2265" w:type="dxa"/>
          </w:tcPr>
          <w:p w:rsidR="00987D9E" w:rsidRPr="00BA0EC7" w:rsidRDefault="00F535CD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</w:rPr>
              <w:t xml:space="preserve">    vol</w:t>
            </w:r>
          </w:p>
        </w:tc>
        <w:tc>
          <w:tcPr>
            <w:tcW w:w="2265" w:type="dxa"/>
          </w:tcPr>
          <w:p w:rsidR="00987D9E" w:rsidRPr="00BA0EC7" w:rsidRDefault="00AD312E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سرقة          </w:t>
            </w:r>
          </w:p>
        </w:tc>
        <w:tc>
          <w:tcPr>
            <w:tcW w:w="2266" w:type="dxa"/>
          </w:tcPr>
          <w:p w:rsidR="00987D9E" w:rsidRPr="00BA0EC7" w:rsidRDefault="00A932D8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</w:rPr>
              <w:t xml:space="preserve">  Acte dommageable</w:t>
            </w:r>
          </w:p>
        </w:tc>
        <w:tc>
          <w:tcPr>
            <w:tcW w:w="2266" w:type="dxa"/>
          </w:tcPr>
          <w:p w:rsidR="00987D9E" w:rsidRPr="00BA0EC7" w:rsidRDefault="00797CF0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عمل مستحق للتعويض </w:t>
            </w:r>
          </w:p>
        </w:tc>
      </w:tr>
      <w:tr w:rsidR="00987D9E" w:rsidTr="00987D9E">
        <w:tc>
          <w:tcPr>
            <w:tcW w:w="2265" w:type="dxa"/>
          </w:tcPr>
          <w:p w:rsidR="00987D9E" w:rsidRPr="00BA0EC7" w:rsidRDefault="00F535CD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</w:rPr>
              <w:t xml:space="preserve">   recel</w:t>
            </w:r>
          </w:p>
        </w:tc>
        <w:tc>
          <w:tcPr>
            <w:tcW w:w="2265" w:type="dxa"/>
          </w:tcPr>
          <w:p w:rsidR="00987D9E" w:rsidRPr="00BA0EC7" w:rsidRDefault="00AD312E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إخفاء أشياء مسروقة  </w:t>
            </w:r>
          </w:p>
        </w:tc>
        <w:tc>
          <w:tcPr>
            <w:tcW w:w="2266" w:type="dxa"/>
          </w:tcPr>
          <w:p w:rsidR="00987D9E" w:rsidRPr="00BA0EC7" w:rsidRDefault="00A932D8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</w:rPr>
              <w:t xml:space="preserve"> Mauvaise foi</w:t>
            </w:r>
          </w:p>
        </w:tc>
        <w:tc>
          <w:tcPr>
            <w:tcW w:w="2266" w:type="dxa"/>
          </w:tcPr>
          <w:p w:rsidR="00987D9E" w:rsidRPr="00BA0EC7" w:rsidRDefault="00797CF0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سوء نية       </w:t>
            </w:r>
          </w:p>
        </w:tc>
      </w:tr>
      <w:tr w:rsidR="00987D9E" w:rsidTr="00987D9E">
        <w:tc>
          <w:tcPr>
            <w:tcW w:w="2265" w:type="dxa"/>
          </w:tcPr>
          <w:p w:rsidR="00987D9E" w:rsidRPr="00BA0EC7" w:rsidRDefault="00F535CD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</w:rPr>
              <w:t xml:space="preserve">   séquestration</w:t>
            </w:r>
          </w:p>
        </w:tc>
        <w:tc>
          <w:tcPr>
            <w:tcW w:w="2265" w:type="dxa"/>
          </w:tcPr>
          <w:p w:rsidR="00987D9E" w:rsidRPr="00BA0EC7" w:rsidRDefault="00AD312E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حجز الأشخاص    </w:t>
            </w:r>
          </w:p>
        </w:tc>
        <w:tc>
          <w:tcPr>
            <w:tcW w:w="2266" w:type="dxa"/>
          </w:tcPr>
          <w:p w:rsidR="00987D9E" w:rsidRPr="00BA0EC7" w:rsidRDefault="004A2202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</w:rPr>
              <w:t>Amnistie</w:t>
            </w:r>
          </w:p>
        </w:tc>
        <w:tc>
          <w:tcPr>
            <w:tcW w:w="2266" w:type="dxa"/>
          </w:tcPr>
          <w:p w:rsidR="00987D9E" w:rsidRPr="00BA0EC7" w:rsidRDefault="00E64F64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عفو عام       </w:t>
            </w:r>
          </w:p>
        </w:tc>
      </w:tr>
      <w:tr w:rsidR="00987D9E" w:rsidTr="00987D9E">
        <w:tc>
          <w:tcPr>
            <w:tcW w:w="2265" w:type="dxa"/>
          </w:tcPr>
          <w:p w:rsidR="00987D9E" w:rsidRPr="00BA0EC7" w:rsidRDefault="00F535CD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</w:rPr>
              <w:t xml:space="preserve">   crime</w:t>
            </w:r>
          </w:p>
        </w:tc>
        <w:tc>
          <w:tcPr>
            <w:tcW w:w="2265" w:type="dxa"/>
          </w:tcPr>
          <w:p w:rsidR="00987D9E" w:rsidRPr="00BA0EC7" w:rsidRDefault="00AD312E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جناية           </w:t>
            </w:r>
          </w:p>
        </w:tc>
        <w:tc>
          <w:tcPr>
            <w:tcW w:w="2266" w:type="dxa"/>
          </w:tcPr>
          <w:p w:rsidR="00987D9E" w:rsidRPr="00BA0EC7" w:rsidRDefault="00A932D8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</w:rPr>
              <w:t xml:space="preserve"> tentative</w:t>
            </w:r>
          </w:p>
        </w:tc>
        <w:tc>
          <w:tcPr>
            <w:tcW w:w="2266" w:type="dxa"/>
          </w:tcPr>
          <w:p w:rsidR="00987D9E" w:rsidRPr="00BA0EC7" w:rsidRDefault="00797CF0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محاولة        </w:t>
            </w:r>
          </w:p>
        </w:tc>
      </w:tr>
      <w:tr w:rsidR="00987D9E" w:rsidTr="00987D9E">
        <w:tc>
          <w:tcPr>
            <w:tcW w:w="2265" w:type="dxa"/>
          </w:tcPr>
          <w:p w:rsidR="00987D9E" w:rsidRPr="00BA0EC7" w:rsidRDefault="00F535CD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</w:rPr>
              <w:t xml:space="preserve">   incrimination</w:t>
            </w:r>
          </w:p>
        </w:tc>
        <w:tc>
          <w:tcPr>
            <w:tcW w:w="2265" w:type="dxa"/>
          </w:tcPr>
          <w:p w:rsidR="00987D9E" w:rsidRPr="00BA0EC7" w:rsidRDefault="00AD312E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تجريم           </w:t>
            </w:r>
          </w:p>
        </w:tc>
        <w:tc>
          <w:tcPr>
            <w:tcW w:w="2266" w:type="dxa"/>
          </w:tcPr>
          <w:p w:rsidR="00987D9E" w:rsidRPr="00BA0EC7" w:rsidRDefault="00A932D8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</w:rPr>
              <w:t>Commencementd’exécution</w:t>
            </w:r>
          </w:p>
        </w:tc>
        <w:tc>
          <w:tcPr>
            <w:tcW w:w="2266" w:type="dxa"/>
          </w:tcPr>
          <w:p w:rsidR="00987D9E" w:rsidRPr="00BA0EC7" w:rsidRDefault="00797CF0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شروع في التنفيذ     </w:t>
            </w:r>
          </w:p>
        </w:tc>
      </w:tr>
      <w:tr w:rsidR="00987D9E" w:rsidTr="00987D9E">
        <w:tc>
          <w:tcPr>
            <w:tcW w:w="2265" w:type="dxa"/>
          </w:tcPr>
          <w:p w:rsidR="00987D9E" w:rsidRPr="00BA0EC7" w:rsidRDefault="00F535CD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</w:rPr>
              <w:t>Mesure de S</w:t>
            </w:r>
            <w:r w:rsidR="003907D7" w:rsidRPr="00BA0EC7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Pr="00BA0EC7">
              <w:rPr>
                <w:rFonts w:asciiTheme="majorBidi" w:hAnsiTheme="majorBidi" w:cstheme="majorBidi"/>
                <w:sz w:val="24"/>
                <w:szCs w:val="24"/>
              </w:rPr>
              <w:t>reté</w:t>
            </w:r>
          </w:p>
        </w:tc>
        <w:tc>
          <w:tcPr>
            <w:tcW w:w="2265" w:type="dxa"/>
          </w:tcPr>
          <w:p w:rsidR="00987D9E" w:rsidRPr="00BA0EC7" w:rsidRDefault="00AD312E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  <w:rtl/>
              </w:rPr>
              <w:t>تدابير الام</w:t>
            </w:r>
            <w:r w:rsidR="00523C69" w:rsidRPr="00BA0EC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ن        </w:t>
            </w:r>
          </w:p>
        </w:tc>
        <w:tc>
          <w:tcPr>
            <w:tcW w:w="2266" w:type="dxa"/>
          </w:tcPr>
          <w:p w:rsidR="00987D9E" w:rsidRPr="00BA0EC7" w:rsidRDefault="00A932D8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</w:rPr>
              <w:t>Intention criminelle</w:t>
            </w:r>
          </w:p>
        </w:tc>
        <w:tc>
          <w:tcPr>
            <w:tcW w:w="2266" w:type="dxa"/>
          </w:tcPr>
          <w:p w:rsidR="00987D9E" w:rsidRPr="00BA0EC7" w:rsidRDefault="00797CF0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قصد جنائي     </w:t>
            </w:r>
          </w:p>
        </w:tc>
      </w:tr>
      <w:tr w:rsidR="00987D9E" w:rsidTr="00987D9E">
        <w:tc>
          <w:tcPr>
            <w:tcW w:w="2265" w:type="dxa"/>
          </w:tcPr>
          <w:p w:rsidR="00987D9E" w:rsidRPr="00BA0EC7" w:rsidRDefault="003907D7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</w:rPr>
              <w:t xml:space="preserve"> Légalité</w:t>
            </w:r>
            <w:r w:rsidR="00A932D8" w:rsidRPr="00BA0EC7">
              <w:rPr>
                <w:rFonts w:asciiTheme="majorBidi" w:hAnsiTheme="majorBidi" w:cstheme="majorBidi"/>
                <w:sz w:val="24"/>
                <w:szCs w:val="24"/>
              </w:rPr>
              <w:t xml:space="preserve"> (de principe)</w:t>
            </w:r>
          </w:p>
        </w:tc>
        <w:tc>
          <w:tcPr>
            <w:tcW w:w="2265" w:type="dxa"/>
          </w:tcPr>
          <w:p w:rsidR="00987D9E" w:rsidRPr="00BA0EC7" w:rsidRDefault="00523C69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شرعية          </w:t>
            </w:r>
          </w:p>
        </w:tc>
        <w:tc>
          <w:tcPr>
            <w:tcW w:w="2266" w:type="dxa"/>
          </w:tcPr>
          <w:p w:rsidR="00987D9E" w:rsidRPr="00BA0EC7" w:rsidRDefault="00AD5E90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</w:rPr>
              <w:t xml:space="preserve">   Mobile</w:t>
            </w:r>
          </w:p>
        </w:tc>
        <w:tc>
          <w:tcPr>
            <w:tcW w:w="2266" w:type="dxa"/>
          </w:tcPr>
          <w:p w:rsidR="00987D9E" w:rsidRPr="00BA0EC7" w:rsidRDefault="00797CF0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سبب          </w:t>
            </w:r>
          </w:p>
        </w:tc>
      </w:tr>
      <w:tr w:rsidR="00987D9E" w:rsidTr="00987D9E">
        <w:tc>
          <w:tcPr>
            <w:tcW w:w="2265" w:type="dxa"/>
          </w:tcPr>
          <w:p w:rsidR="00987D9E" w:rsidRPr="00BA0EC7" w:rsidRDefault="003907D7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</w:rPr>
              <w:t xml:space="preserve">  Délit de fuite</w:t>
            </w:r>
          </w:p>
        </w:tc>
        <w:tc>
          <w:tcPr>
            <w:tcW w:w="2265" w:type="dxa"/>
          </w:tcPr>
          <w:p w:rsidR="00987D9E" w:rsidRPr="00BA0EC7" w:rsidRDefault="00523C69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جنحة الفرار        </w:t>
            </w:r>
          </w:p>
        </w:tc>
        <w:tc>
          <w:tcPr>
            <w:tcW w:w="2266" w:type="dxa"/>
          </w:tcPr>
          <w:p w:rsidR="00987D9E" w:rsidRPr="00BA0EC7" w:rsidRDefault="00AD5E90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</w:rPr>
              <w:t xml:space="preserve">  culpabilité</w:t>
            </w:r>
          </w:p>
        </w:tc>
        <w:tc>
          <w:tcPr>
            <w:tcW w:w="2266" w:type="dxa"/>
          </w:tcPr>
          <w:p w:rsidR="00987D9E" w:rsidRPr="00BA0EC7" w:rsidRDefault="00797CF0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حالة الاجرام     </w:t>
            </w:r>
          </w:p>
        </w:tc>
      </w:tr>
      <w:tr w:rsidR="00987D9E" w:rsidTr="00987D9E">
        <w:tc>
          <w:tcPr>
            <w:tcW w:w="2265" w:type="dxa"/>
          </w:tcPr>
          <w:p w:rsidR="00987D9E" w:rsidRPr="00BA0EC7" w:rsidRDefault="003907D7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</w:rPr>
              <w:t xml:space="preserve">  Police judiciaire</w:t>
            </w:r>
          </w:p>
        </w:tc>
        <w:tc>
          <w:tcPr>
            <w:tcW w:w="2265" w:type="dxa"/>
          </w:tcPr>
          <w:p w:rsidR="00987D9E" w:rsidRPr="00BA0EC7" w:rsidRDefault="00523C69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الشرطة القضائية     </w:t>
            </w:r>
          </w:p>
        </w:tc>
        <w:tc>
          <w:tcPr>
            <w:tcW w:w="2266" w:type="dxa"/>
          </w:tcPr>
          <w:p w:rsidR="00987D9E" w:rsidRPr="00BA0EC7" w:rsidRDefault="00AD5E90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</w:rPr>
              <w:t xml:space="preserve">   Fait justificatif</w:t>
            </w:r>
          </w:p>
        </w:tc>
        <w:tc>
          <w:tcPr>
            <w:tcW w:w="2266" w:type="dxa"/>
          </w:tcPr>
          <w:p w:rsidR="00987D9E" w:rsidRPr="00BA0EC7" w:rsidRDefault="00797CF0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فعل مبرر       </w:t>
            </w:r>
          </w:p>
        </w:tc>
      </w:tr>
      <w:tr w:rsidR="00987D9E" w:rsidTr="00987D9E">
        <w:tc>
          <w:tcPr>
            <w:tcW w:w="2265" w:type="dxa"/>
          </w:tcPr>
          <w:p w:rsidR="00987D9E" w:rsidRPr="00BA0EC7" w:rsidRDefault="003907D7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</w:rPr>
              <w:t xml:space="preserve">   contravention</w:t>
            </w:r>
          </w:p>
        </w:tc>
        <w:tc>
          <w:tcPr>
            <w:tcW w:w="2265" w:type="dxa"/>
          </w:tcPr>
          <w:p w:rsidR="00987D9E" w:rsidRPr="00BA0EC7" w:rsidRDefault="00523C69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مخالفة           </w:t>
            </w:r>
          </w:p>
        </w:tc>
        <w:tc>
          <w:tcPr>
            <w:tcW w:w="2266" w:type="dxa"/>
          </w:tcPr>
          <w:p w:rsidR="00987D9E" w:rsidRPr="00BA0EC7" w:rsidRDefault="00AD5E90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</w:rPr>
              <w:t xml:space="preserve">   Dénonciation</w:t>
            </w:r>
          </w:p>
        </w:tc>
        <w:tc>
          <w:tcPr>
            <w:tcW w:w="2266" w:type="dxa"/>
          </w:tcPr>
          <w:p w:rsidR="00987D9E" w:rsidRPr="00BA0EC7" w:rsidRDefault="00797CF0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ابلاغ السلطات    </w:t>
            </w:r>
          </w:p>
        </w:tc>
      </w:tr>
      <w:tr w:rsidR="00987D9E" w:rsidTr="00987D9E">
        <w:tc>
          <w:tcPr>
            <w:tcW w:w="2265" w:type="dxa"/>
          </w:tcPr>
          <w:p w:rsidR="00987D9E" w:rsidRPr="00BA0EC7" w:rsidRDefault="003907D7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</w:rPr>
              <w:t xml:space="preserve">  infraction</w:t>
            </w:r>
          </w:p>
        </w:tc>
        <w:tc>
          <w:tcPr>
            <w:tcW w:w="2265" w:type="dxa"/>
          </w:tcPr>
          <w:p w:rsidR="00987D9E" w:rsidRPr="00BA0EC7" w:rsidRDefault="007D1FE6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جريمة           </w:t>
            </w:r>
          </w:p>
        </w:tc>
        <w:tc>
          <w:tcPr>
            <w:tcW w:w="2266" w:type="dxa"/>
          </w:tcPr>
          <w:p w:rsidR="00987D9E" w:rsidRPr="00BA0EC7" w:rsidRDefault="00AD5E90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</w:rPr>
              <w:t xml:space="preserve">  Légitime défense</w:t>
            </w:r>
          </w:p>
        </w:tc>
        <w:tc>
          <w:tcPr>
            <w:tcW w:w="2266" w:type="dxa"/>
          </w:tcPr>
          <w:p w:rsidR="00987D9E" w:rsidRPr="00BA0EC7" w:rsidRDefault="007D1FE6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  <w:rtl/>
              </w:rPr>
              <w:t>دفاع شرعي</w:t>
            </w:r>
          </w:p>
        </w:tc>
      </w:tr>
      <w:tr w:rsidR="00987D9E" w:rsidTr="00987D9E">
        <w:tc>
          <w:tcPr>
            <w:tcW w:w="2265" w:type="dxa"/>
          </w:tcPr>
          <w:p w:rsidR="00987D9E" w:rsidRPr="00BA0EC7" w:rsidRDefault="00A932D8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</w:rPr>
              <w:t xml:space="preserve">   délit</w:t>
            </w:r>
          </w:p>
        </w:tc>
        <w:tc>
          <w:tcPr>
            <w:tcW w:w="2265" w:type="dxa"/>
          </w:tcPr>
          <w:p w:rsidR="00987D9E" w:rsidRPr="00BA0EC7" w:rsidRDefault="007D1FE6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جنحة            </w:t>
            </w:r>
          </w:p>
        </w:tc>
        <w:tc>
          <w:tcPr>
            <w:tcW w:w="2266" w:type="dxa"/>
          </w:tcPr>
          <w:p w:rsidR="00987D9E" w:rsidRPr="00BA0EC7" w:rsidRDefault="00AD5E90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</w:rPr>
              <w:t xml:space="preserve">   Démence</w:t>
            </w:r>
          </w:p>
        </w:tc>
        <w:tc>
          <w:tcPr>
            <w:tcW w:w="2266" w:type="dxa"/>
          </w:tcPr>
          <w:p w:rsidR="00987D9E" w:rsidRPr="00BA0EC7" w:rsidRDefault="007D1FE6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BA0EC7">
              <w:rPr>
                <w:rFonts w:asciiTheme="majorBidi" w:hAnsiTheme="majorBidi" w:cstheme="majorBidi"/>
                <w:sz w:val="24"/>
                <w:szCs w:val="24"/>
                <w:rtl/>
              </w:rPr>
              <w:t>جنون</w:t>
            </w:r>
            <w:proofErr w:type="gramEnd"/>
            <w:r w:rsidRPr="00BA0EC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- عته    </w:t>
            </w:r>
          </w:p>
        </w:tc>
      </w:tr>
      <w:tr w:rsidR="00987D9E" w:rsidTr="00987D9E">
        <w:tc>
          <w:tcPr>
            <w:tcW w:w="2265" w:type="dxa"/>
          </w:tcPr>
          <w:p w:rsidR="00987D9E" w:rsidRPr="00BA0EC7" w:rsidRDefault="00A932D8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</w:rPr>
              <w:t xml:space="preserve">   victime</w:t>
            </w:r>
          </w:p>
        </w:tc>
        <w:tc>
          <w:tcPr>
            <w:tcW w:w="2265" w:type="dxa"/>
          </w:tcPr>
          <w:p w:rsidR="00987D9E" w:rsidRPr="00BA0EC7" w:rsidRDefault="007D1FE6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الضحية          </w:t>
            </w:r>
          </w:p>
        </w:tc>
        <w:tc>
          <w:tcPr>
            <w:tcW w:w="2266" w:type="dxa"/>
          </w:tcPr>
          <w:p w:rsidR="00987D9E" w:rsidRPr="00BA0EC7" w:rsidRDefault="00AD5E90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</w:rPr>
              <w:t xml:space="preserve">   Contrainte</w:t>
            </w:r>
          </w:p>
        </w:tc>
        <w:tc>
          <w:tcPr>
            <w:tcW w:w="2266" w:type="dxa"/>
          </w:tcPr>
          <w:p w:rsidR="00987D9E" w:rsidRPr="00BA0EC7" w:rsidRDefault="007D1FE6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اكراه           </w:t>
            </w:r>
          </w:p>
        </w:tc>
      </w:tr>
      <w:tr w:rsidR="00AD5E90" w:rsidTr="00987D9E">
        <w:tc>
          <w:tcPr>
            <w:tcW w:w="2265" w:type="dxa"/>
          </w:tcPr>
          <w:p w:rsidR="00AD5E90" w:rsidRPr="00BA0EC7" w:rsidRDefault="00AD5E90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</w:rPr>
              <w:t xml:space="preserve">   Plainte</w:t>
            </w:r>
          </w:p>
        </w:tc>
        <w:tc>
          <w:tcPr>
            <w:tcW w:w="2265" w:type="dxa"/>
          </w:tcPr>
          <w:p w:rsidR="00AD5E90" w:rsidRPr="00BA0EC7" w:rsidRDefault="007D1FE6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شكوى           </w:t>
            </w:r>
          </w:p>
        </w:tc>
        <w:tc>
          <w:tcPr>
            <w:tcW w:w="2266" w:type="dxa"/>
          </w:tcPr>
          <w:p w:rsidR="00AD5E90" w:rsidRPr="00BA0EC7" w:rsidRDefault="00AD5E90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</w:rPr>
              <w:t>Sanction administrative</w:t>
            </w:r>
          </w:p>
        </w:tc>
        <w:tc>
          <w:tcPr>
            <w:tcW w:w="2266" w:type="dxa"/>
          </w:tcPr>
          <w:p w:rsidR="00AD5E90" w:rsidRPr="00BA0EC7" w:rsidRDefault="00F21701" w:rsidP="00343A5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عقوبة جزاء    </w:t>
            </w:r>
          </w:p>
        </w:tc>
      </w:tr>
      <w:tr w:rsidR="00AD5E90" w:rsidTr="00987D9E">
        <w:tc>
          <w:tcPr>
            <w:tcW w:w="2265" w:type="dxa"/>
          </w:tcPr>
          <w:p w:rsidR="00AD5E90" w:rsidRPr="00BA0EC7" w:rsidRDefault="00AD5E90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</w:rPr>
              <w:t>Droit pénal</w:t>
            </w:r>
          </w:p>
        </w:tc>
        <w:tc>
          <w:tcPr>
            <w:tcW w:w="2265" w:type="dxa"/>
          </w:tcPr>
          <w:p w:rsidR="00AD5E90" w:rsidRPr="00BA0EC7" w:rsidRDefault="00F21701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القانون الجنائي      </w:t>
            </w:r>
          </w:p>
        </w:tc>
        <w:tc>
          <w:tcPr>
            <w:tcW w:w="2266" w:type="dxa"/>
          </w:tcPr>
          <w:p w:rsidR="00AD5E90" w:rsidRPr="00BA0EC7" w:rsidRDefault="00F21701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</w:rPr>
              <w:t xml:space="preserve">    Acquittement</w:t>
            </w:r>
          </w:p>
        </w:tc>
        <w:tc>
          <w:tcPr>
            <w:tcW w:w="2266" w:type="dxa"/>
          </w:tcPr>
          <w:p w:rsidR="00AD5E90" w:rsidRPr="00BA0EC7" w:rsidRDefault="00F21701" w:rsidP="00343A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0EC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تبرئة         </w:t>
            </w:r>
          </w:p>
        </w:tc>
      </w:tr>
    </w:tbl>
    <w:p w:rsidR="00D159F1" w:rsidRDefault="00D159F1" w:rsidP="00343A55"/>
    <w:p w:rsidR="00D159F1" w:rsidRPr="00BA0EC7" w:rsidRDefault="00D159F1" w:rsidP="00D159F1">
      <w:pPr>
        <w:rPr>
          <w:b/>
          <w:bCs/>
          <w:sz w:val="28"/>
          <w:szCs w:val="28"/>
          <w:u w:val="double"/>
        </w:rPr>
      </w:pPr>
      <w:r w:rsidRPr="00BA0EC7">
        <w:rPr>
          <w:b/>
          <w:bCs/>
          <w:sz w:val="28"/>
          <w:szCs w:val="28"/>
          <w:u w:val="double"/>
        </w:rPr>
        <w:t>2) DEFINITIONS DES TERMES JURIDIQUES :</w:t>
      </w:r>
    </w:p>
    <w:p w:rsidR="00453771" w:rsidRPr="00BA0EC7" w:rsidRDefault="00453771" w:rsidP="00D159F1">
      <w:pPr>
        <w:rPr>
          <w:rFonts w:asciiTheme="majorBidi" w:hAnsiTheme="majorBidi" w:cstheme="majorBidi"/>
          <w:sz w:val="28"/>
          <w:szCs w:val="28"/>
        </w:rPr>
      </w:pPr>
      <w:r w:rsidRPr="00BA0EC7">
        <w:rPr>
          <w:rFonts w:asciiTheme="majorBidi" w:hAnsiTheme="majorBidi" w:cstheme="majorBidi"/>
          <w:sz w:val="28"/>
          <w:szCs w:val="28"/>
        </w:rPr>
        <w:t>-</w:t>
      </w:r>
      <w:r w:rsidRPr="00BA0EC7">
        <w:rPr>
          <w:rFonts w:asciiTheme="majorBidi" w:hAnsiTheme="majorBidi" w:cstheme="majorBidi"/>
          <w:b/>
          <w:bCs/>
          <w:sz w:val="28"/>
          <w:szCs w:val="28"/>
          <w:u w:val="single"/>
        </w:rPr>
        <w:t>Crime</w:t>
      </w:r>
      <w:r w:rsidRPr="00BA0EC7">
        <w:rPr>
          <w:rFonts w:asciiTheme="majorBidi" w:hAnsiTheme="majorBidi" w:cstheme="majorBidi"/>
          <w:sz w:val="28"/>
          <w:szCs w:val="28"/>
        </w:rPr>
        <w:t xml:space="preserve">   : infraction punie d’une peine criminelle comme la mort, la réclusion à temps ou perpétuelle,  ou d’autres peines privatives de droits (l’interdiction légale …)</w:t>
      </w:r>
      <w:r w:rsidR="00361007" w:rsidRPr="00BA0EC7">
        <w:rPr>
          <w:rFonts w:asciiTheme="majorBidi" w:hAnsiTheme="majorBidi" w:cstheme="majorBidi"/>
          <w:sz w:val="28"/>
          <w:szCs w:val="28"/>
        </w:rPr>
        <w:t>.</w:t>
      </w:r>
    </w:p>
    <w:p w:rsidR="00DC5375" w:rsidRPr="00BA0EC7" w:rsidRDefault="00DC5375" w:rsidP="00453771">
      <w:pPr>
        <w:rPr>
          <w:rFonts w:asciiTheme="majorBidi" w:hAnsiTheme="majorBidi" w:cstheme="majorBidi"/>
          <w:sz w:val="28"/>
          <w:szCs w:val="28"/>
        </w:rPr>
      </w:pPr>
      <w:r w:rsidRPr="00BA0EC7">
        <w:rPr>
          <w:rFonts w:asciiTheme="majorBidi" w:hAnsiTheme="majorBidi" w:cstheme="majorBidi"/>
          <w:b/>
          <w:bCs/>
          <w:sz w:val="28"/>
          <w:szCs w:val="28"/>
          <w:u w:val="single"/>
        </w:rPr>
        <w:t>-C</w:t>
      </w:r>
      <w:r w:rsidR="00453771" w:rsidRPr="00BA0EC7">
        <w:rPr>
          <w:rFonts w:asciiTheme="majorBidi" w:hAnsiTheme="majorBidi" w:cstheme="majorBidi"/>
          <w:b/>
          <w:bCs/>
          <w:sz w:val="28"/>
          <w:szCs w:val="28"/>
          <w:u w:val="single"/>
        </w:rPr>
        <w:t>ontravention</w:t>
      </w:r>
      <w:r w:rsidR="00453771" w:rsidRPr="00BA0EC7">
        <w:rPr>
          <w:rFonts w:asciiTheme="majorBidi" w:hAnsiTheme="majorBidi" w:cstheme="majorBidi"/>
          <w:sz w:val="28"/>
          <w:szCs w:val="28"/>
        </w:rPr>
        <w:t xml:space="preserve"> : infraction dont l’auteur </w:t>
      </w:r>
      <w:r w:rsidR="00237F61" w:rsidRPr="00BA0EC7">
        <w:rPr>
          <w:rFonts w:asciiTheme="majorBidi" w:hAnsiTheme="majorBidi" w:cstheme="majorBidi"/>
          <w:sz w:val="28"/>
          <w:szCs w:val="28"/>
        </w:rPr>
        <w:t xml:space="preserve">est punissable de </w:t>
      </w:r>
      <w:r w:rsidRPr="00BA0EC7">
        <w:rPr>
          <w:rFonts w:asciiTheme="majorBidi" w:hAnsiTheme="majorBidi" w:cstheme="majorBidi"/>
          <w:sz w:val="28"/>
          <w:szCs w:val="28"/>
        </w:rPr>
        <w:t>peines de simple police (amende…).</w:t>
      </w:r>
    </w:p>
    <w:p w:rsidR="00DC5375" w:rsidRPr="00BA0EC7" w:rsidRDefault="00DC5375" w:rsidP="00DC5375">
      <w:pPr>
        <w:rPr>
          <w:rFonts w:asciiTheme="majorBidi" w:hAnsiTheme="majorBidi" w:cstheme="majorBidi"/>
          <w:sz w:val="28"/>
          <w:szCs w:val="28"/>
        </w:rPr>
      </w:pPr>
      <w:r w:rsidRPr="00BA0EC7">
        <w:rPr>
          <w:rFonts w:asciiTheme="majorBidi" w:hAnsiTheme="majorBidi" w:cstheme="majorBidi"/>
          <w:sz w:val="28"/>
          <w:szCs w:val="28"/>
        </w:rPr>
        <w:t xml:space="preserve">   -</w:t>
      </w:r>
      <w:r w:rsidRPr="00BA0EC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Homicide </w:t>
      </w:r>
      <w:r w:rsidRPr="00BA0EC7">
        <w:rPr>
          <w:rFonts w:asciiTheme="majorBidi" w:hAnsiTheme="majorBidi" w:cstheme="majorBidi"/>
          <w:sz w:val="28"/>
          <w:szCs w:val="28"/>
        </w:rPr>
        <w:t>: atteinte portée à la vie humaine.</w:t>
      </w:r>
    </w:p>
    <w:p w:rsidR="00361007" w:rsidRPr="00BA0EC7" w:rsidRDefault="00DC5375" w:rsidP="00DC5375">
      <w:pPr>
        <w:rPr>
          <w:rFonts w:asciiTheme="majorBidi" w:hAnsiTheme="majorBidi" w:cstheme="majorBidi"/>
          <w:sz w:val="28"/>
          <w:szCs w:val="28"/>
        </w:rPr>
      </w:pPr>
      <w:r w:rsidRPr="00BA0EC7">
        <w:rPr>
          <w:rFonts w:asciiTheme="majorBidi" w:hAnsiTheme="majorBidi" w:cstheme="majorBidi"/>
          <w:sz w:val="28"/>
          <w:szCs w:val="28"/>
        </w:rPr>
        <w:lastRenderedPageBreak/>
        <w:t xml:space="preserve">   -</w:t>
      </w:r>
      <w:r w:rsidRPr="00BA0EC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Meurtre : </w:t>
      </w:r>
      <w:r w:rsidR="00361007" w:rsidRPr="00BA0EC7">
        <w:rPr>
          <w:rFonts w:asciiTheme="majorBidi" w:hAnsiTheme="majorBidi" w:cstheme="majorBidi"/>
          <w:sz w:val="28"/>
          <w:szCs w:val="28"/>
        </w:rPr>
        <w:t>homicide  intentionnel.</w:t>
      </w:r>
    </w:p>
    <w:p w:rsidR="00D779B1" w:rsidRPr="00361007" w:rsidRDefault="00361007" w:rsidP="00361007">
      <w:pPr>
        <w:rPr>
          <w:b/>
          <w:bCs/>
        </w:rPr>
      </w:pPr>
      <w:r w:rsidRPr="00BA0EC7">
        <w:rPr>
          <w:rFonts w:asciiTheme="majorBidi" w:hAnsiTheme="majorBidi" w:cstheme="majorBidi"/>
          <w:b/>
          <w:bCs/>
          <w:sz w:val="28"/>
          <w:szCs w:val="28"/>
        </w:rPr>
        <w:t xml:space="preserve">   -</w:t>
      </w:r>
      <w:r w:rsidRPr="00BA0EC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Démence : </w:t>
      </w:r>
      <w:r w:rsidRPr="00BA0EC7">
        <w:rPr>
          <w:rFonts w:asciiTheme="majorBidi" w:hAnsiTheme="majorBidi" w:cstheme="majorBidi"/>
          <w:sz w:val="28"/>
          <w:szCs w:val="28"/>
        </w:rPr>
        <w:t>atteinte des facultés mentales de l’auteur de l’infraction au moment des faits</w:t>
      </w:r>
    </w:p>
    <w:p w:rsidR="00FB3E2F" w:rsidRPr="00BA0EC7" w:rsidRDefault="00FB3E2F" w:rsidP="00BA0EC7">
      <w:pPr>
        <w:rPr>
          <w:rFonts w:ascii="Calibri" w:hAnsi="Calibri" w:cs="Calibri"/>
          <w:b/>
          <w:bCs/>
          <w:sz w:val="28"/>
          <w:szCs w:val="28"/>
          <w:u w:val="double"/>
        </w:rPr>
      </w:pPr>
      <w:r w:rsidRPr="00BA0EC7">
        <w:rPr>
          <w:rFonts w:ascii="Calibri" w:hAnsi="Calibri" w:cs="Calibri"/>
          <w:b/>
          <w:bCs/>
          <w:sz w:val="28"/>
          <w:szCs w:val="28"/>
          <w:u w:val="double"/>
        </w:rPr>
        <w:t xml:space="preserve">3) TRADUCTION DES ARTICLES JURIDIQUES :                                                                                                                                     </w:t>
      </w:r>
    </w:p>
    <w:p w:rsidR="00332B79" w:rsidRDefault="00332B79" w:rsidP="00FB3E2F">
      <w:r w:rsidRPr="00332B79">
        <w:rPr>
          <w:b/>
          <w:bCs/>
        </w:rPr>
        <w:t>De l’arabe au français</w:t>
      </w:r>
      <w:r>
        <w:t> :</w:t>
      </w:r>
    </w:p>
    <w:p w:rsidR="00332B79" w:rsidRPr="00BA0EC7" w:rsidRDefault="00161B56" w:rsidP="0043308C">
      <w:pPr>
        <w:jc w:val="right"/>
        <w:rPr>
          <w:sz w:val="24"/>
          <w:szCs w:val="24"/>
          <w:rtl/>
        </w:rPr>
      </w:pPr>
      <w:r w:rsidRPr="00BA0EC7">
        <w:rPr>
          <w:rFonts w:hint="cs"/>
          <w:b/>
          <w:bCs/>
          <w:color w:val="FF0000"/>
          <w:sz w:val="24"/>
          <w:szCs w:val="24"/>
          <w:rtl/>
        </w:rPr>
        <w:t xml:space="preserve">المادة </w:t>
      </w:r>
      <w:r w:rsidR="0043308C" w:rsidRPr="00BA0EC7">
        <w:rPr>
          <w:rFonts w:hint="cs"/>
          <w:b/>
          <w:bCs/>
          <w:color w:val="FF0000"/>
          <w:sz w:val="24"/>
          <w:szCs w:val="24"/>
          <w:rtl/>
        </w:rPr>
        <w:t>39</w:t>
      </w:r>
      <w:r w:rsidR="00BA0EC7" w:rsidRPr="00BA0EC7">
        <w:rPr>
          <w:rFonts w:hint="cs"/>
          <w:b/>
          <w:bCs/>
          <w:color w:val="FF0000"/>
          <w:sz w:val="24"/>
          <w:szCs w:val="24"/>
          <w:rtl/>
        </w:rPr>
        <w:t>:</w:t>
      </w:r>
      <w:r w:rsidR="0043308C" w:rsidRPr="00BA0EC7">
        <w:rPr>
          <w:rFonts w:hint="cs"/>
          <w:sz w:val="24"/>
          <w:szCs w:val="24"/>
          <w:rtl/>
        </w:rPr>
        <w:t xml:space="preserve"> لا جريمة اذا كان الفعل قد دفعت اليه الضرورة الحالة للدفاع الشرعي عن النفس او عن الغير او عن مال مملوك او للغير بشرط ان يكون الدفاع متناسبا مع جسامة الاعتداء</w:t>
      </w:r>
    </w:p>
    <w:p w:rsidR="00294451" w:rsidRDefault="00F63BE5" w:rsidP="00294451">
      <w:pPr>
        <w:tabs>
          <w:tab w:val="left" w:pos="195"/>
        </w:tabs>
        <w:rPr>
          <w:rtl/>
        </w:rPr>
      </w:pPr>
      <w:r>
        <w:tab/>
      </w:r>
      <w:r w:rsidRPr="00BA0EC7">
        <w:rPr>
          <w:b/>
          <w:bCs/>
          <w:color w:val="FF0000"/>
        </w:rPr>
        <w:t>Article 39 :</w:t>
      </w:r>
      <w:r w:rsidRPr="00FF67FD">
        <w:rPr>
          <w:rFonts w:asciiTheme="minorBidi" w:hAnsiTheme="minorBidi"/>
          <w:sz w:val="24"/>
          <w:szCs w:val="24"/>
        </w:rPr>
        <w:t>Il n’ y a pas d’infraction lorsque le fait était commandé par la nécessité actuelle de la légitime défense de soi</w:t>
      </w:r>
      <w:r w:rsidR="00294451" w:rsidRPr="00FF67FD">
        <w:rPr>
          <w:rFonts w:asciiTheme="minorBidi" w:hAnsiTheme="minorBidi"/>
          <w:sz w:val="24"/>
          <w:szCs w:val="24"/>
        </w:rPr>
        <w:t>-même</w:t>
      </w:r>
      <w:r w:rsidRPr="00FF67FD">
        <w:rPr>
          <w:rFonts w:asciiTheme="minorBidi" w:hAnsiTheme="minorBidi"/>
          <w:sz w:val="24"/>
          <w:szCs w:val="24"/>
        </w:rPr>
        <w:t xml:space="preserve"> ou d’autrui ou d’un bien appartenant à soi</w:t>
      </w:r>
      <w:r w:rsidR="00294451" w:rsidRPr="00FF67FD">
        <w:rPr>
          <w:rFonts w:asciiTheme="minorBidi" w:hAnsiTheme="minorBidi"/>
          <w:sz w:val="24"/>
          <w:szCs w:val="24"/>
        </w:rPr>
        <w:t xml:space="preserve">-même </w:t>
      </w:r>
      <w:r w:rsidRPr="00FF67FD">
        <w:rPr>
          <w:rFonts w:asciiTheme="minorBidi" w:hAnsiTheme="minorBidi"/>
          <w:sz w:val="24"/>
          <w:szCs w:val="24"/>
        </w:rPr>
        <w:t xml:space="preserve"> ou à</w:t>
      </w:r>
      <w:r w:rsidR="00294451" w:rsidRPr="00FF67FD">
        <w:rPr>
          <w:rFonts w:asciiTheme="minorBidi" w:hAnsiTheme="minorBidi"/>
          <w:sz w:val="24"/>
          <w:szCs w:val="24"/>
        </w:rPr>
        <w:t xml:space="preserve"> autrui , pourvu que la défense soit proportionnée à la gravité de l’agression</w:t>
      </w:r>
      <w:r w:rsidR="00BA0EC7" w:rsidRPr="00FF67FD">
        <w:rPr>
          <w:rFonts w:asciiTheme="minorBidi" w:hAnsiTheme="minorBidi"/>
          <w:sz w:val="24"/>
          <w:szCs w:val="24"/>
        </w:rPr>
        <w:t> .</w:t>
      </w:r>
    </w:p>
    <w:p w:rsidR="00332B79" w:rsidRPr="00FF67FD" w:rsidRDefault="00BA0EC7" w:rsidP="00FF67FD">
      <w:pPr>
        <w:tabs>
          <w:tab w:val="left" w:pos="195"/>
        </w:tabs>
        <w:rPr>
          <w:b/>
          <w:bCs/>
          <w:rtl/>
        </w:rPr>
      </w:pPr>
      <w:r w:rsidRPr="00BA0EC7">
        <w:rPr>
          <w:b/>
          <w:bCs/>
        </w:rPr>
        <w:t>Du français à l’arabe :</w:t>
      </w:r>
    </w:p>
    <w:p w:rsidR="00CC4237" w:rsidRDefault="00FB3E2F" w:rsidP="00FB3E2F">
      <w:r w:rsidRPr="00FF67FD">
        <w:rPr>
          <w:b/>
          <w:bCs/>
          <w:color w:val="FF0000"/>
        </w:rPr>
        <w:t>Article</w:t>
      </w:r>
      <w:r w:rsidR="001527F1" w:rsidRPr="00FF67FD">
        <w:rPr>
          <w:b/>
          <w:bCs/>
          <w:color w:val="FF0000"/>
        </w:rPr>
        <w:t xml:space="preserve"> 47 :</w:t>
      </w:r>
      <w:r w:rsidR="001527F1" w:rsidRPr="00FF67FD">
        <w:rPr>
          <w:rFonts w:asciiTheme="minorBidi" w:hAnsiTheme="minorBidi"/>
          <w:sz w:val="24"/>
          <w:szCs w:val="24"/>
        </w:rPr>
        <w:t xml:space="preserve">N’est punissable celui qui était en état de démence au moment de </w:t>
      </w:r>
      <w:r w:rsidR="00CC4237" w:rsidRPr="00FF67FD">
        <w:rPr>
          <w:rFonts w:asciiTheme="minorBidi" w:hAnsiTheme="minorBidi"/>
          <w:sz w:val="24"/>
          <w:szCs w:val="24"/>
        </w:rPr>
        <w:t>l’infraction,</w:t>
      </w:r>
      <w:r w:rsidR="001527F1" w:rsidRPr="00FF67FD">
        <w:rPr>
          <w:rFonts w:asciiTheme="minorBidi" w:hAnsiTheme="minorBidi"/>
          <w:sz w:val="24"/>
          <w:szCs w:val="24"/>
        </w:rPr>
        <w:t xml:space="preserve"> sans préjudice des dispositions de l’article </w:t>
      </w:r>
      <w:proofErr w:type="gramStart"/>
      <w:r w:rsidR="001527F1" w:rsidRPr="00FF67FD">
        <w:rPr>
          <w:rFonts w:asciiTheme="minorBidi" w:hAnsiTheme="minorBidi"/>
          <w:sz w:val="24"/>
          <w:szCs w:val="24"/>
        </w:rPr>
        <w:t>21 ,alinéa</w:t>
      </w:r>
      <w:proofErr w:type="gramEnd"/>
      <w:r w:rsidR="001527F1" w:rsidRPr="00FF67FD">
        <w:rPr>
          <w:rFonts w:asciiTheme="minorBidi" w:hAnsiTheme="minorBidi"/>
          <w:sz w:val="24"/>
          <w:szCs w:val="24"/>
        </w:rPr>
        <w:t xml:space="preserve"> 2 .</w:t>
      </w:r>
    </w:p>
    <w:p w:rsidR="00CC4237" w:rsidRDefault="00CC4237" w:rsidP="00CC4237"/>
    <w:p w:rsidR="007E0A17" w:rsidRPr="003305FA" w:rsidRDefault="00CC4237" w:rsidP="003305FA">
      <w:pPr>
        <w:bidi/>
        <w:rPr>
          <w:rFonts w:asciiTheme="minorBidi" w:hAnsiTheme="minorBidi"/>
          <w:sz w:val="24"/>
          <w:szCs w:val="24"/>
        </w:rPr>
      </w:pPr>
      <w:r w:rsidRPr="00FF67FD">
        <w:rPr>
          <w:rFonts w:hint="cs"/>
          <w:b/>
          <w:bCs/>
          <w:color w:val="FF0000"/>
          <w:rtl/>
        </w:rPr>
        <w:t>المادة 47</w:t>
      </w:r>
      <w:r w:rsidR="00FF67FD" w:rsidRPr="00FF67FD">
        <w:rPr>
          <w:rFonts w:hint="cs"/>
          <w:color w:val="FF0000"/>
          <w:rtl/>
        </w:rPr>
        <w:t>:</w:t>
      </w:r>
      <w:r w:rsidR="003305FA">
        <w:t xml:space="preserve"> </w:t>
      </w:r>
      <w:r w:rsidR="003305FA" w:rsidRPr="003305FA">
        <w:rPr>
          <w:rFonts w:asciiTheme="minorBidi" w:hAnsiTheme="minorBidi"/>
          <w:color w:val="000000"/>
          <w:sz w:val="24"/>
          <w:szCs w:val="24"/>
          <w:rtl/>
        </w:rPr>
        <w:t xml:space="preserve">لا عقوبة على من كان في حالة جنون وقت </w:t>
      </w:r>
      <w:proofErr w:type="spellStart"/>
      <w:r w:rsidR="003305FA" w:rsidRPr="003305FA">
        <w:rPr>
          <w:rFonts w:asciiTheme="minorBidi" w:hAnsiTheme="minorBidi"/>
          <w:color w:val="000000"/>
          <w:sz w:val="24"/>
          <w:szCs w:val="24"/>
          <w:rtl/>
        </w:rPr>
        <w:t>إرتكاب</w:t>
      </w:r>
      <w:proofErr w:type="spellEnd"/>
      <w:r w:rsidR="003305FA" w:rsidRPr="003305FA">
        <w:rPr>
          <w:rFonts w:asciiTheme="minorBidi" w:hAnsiTheme="minorBidi"/>
          <w:color w:val="000000"/>
          <w:sz w:val="24"/>
          <w:szCs w:val="24"/>
          <w:rtl/>
        </w:rPr>
        <w:t xml:space="preserve"> الجريمة وذلك دون الإخلال بأحكام الفقرة 2 من المادة 21</w:t>
      </w:r>
      <w:r w:rsidR="003305FA" w:rsidRPr="003305FA">
        <w:rPr>
          <w:rFonts w:asciiTheme="minorBidi" w:hAnsiTheme="minorBidi"/>
          <w:sz w:val="24"/>
          <w:szCs w:val="24"/>
        </w:rPr>
        <w:t xml:space="preserve"> </w:t>
      </w:r>
    </w:p>
    <w:p w:rsidR="007E0A17" w:rsidRDefault="007E0A17" w:rsidP="007E0A17"/>
    <w:p w:rsidR="007E0A17" w:rsidRDefault="007E0A17" w:rsidP="007E0A17">
      <w:r w:rsidRPr="00FF67FD">
        <w:rPr>
          <w:b/>
          <w:bCs/>
          <w:color w:val="FF0000"/>
        </w:rPr>
        <w:t>Article 48</w:t>
      </w:r>
      <w:r w:rsidRPr="00FF67FD">
        <w:rPr>
          <w:color w:val="FF0000"/>
        </w:rPr>
        <w:t> </w:t>
      </w:r>
      <w:r w:rsidRPr="00FF67FD">
        <w:rPr>
          <w:rFonts w:asciiTheme="minorBidi" w:hAnsiTheme="minorBidi"/>
        </w:rPr>
        <w:t xml:space="preserve">: </w:t>
      </w:r>
      <w:r w:rsidRPr="00FF67FD">
        <w:rPr>
          <w:rFonts w:asciiTheme="minorBidi" w:hAnsiTheme="minorBidi"/>
          <w:sz w:val="24"/>
          <w:szCs w:val="24"/>
        </w:rPr>
        <w:t>N’est pas punissable celui qui été contraint à l’infraction par une force à laquelle il n’a pu résister.</w:t>
      </w:r>
    </w:p>
    <w:p w:rsidR="00361007" w:rsidRPr="007E0A17" w:rsidRDefault="00332B79" w:rsidP="003305FA">
      <w:pPr>
        <w:bidi/>
        <w:rPr>
          <w:rtl/>
        </w:rPr>
      </w:pPr>
      <w:r w:rsidRPr="00FF67FD">
        <w:rPr>
          <w:rFonts w:hint="cs"/>
          <w:b/>
          <w:bCs/>
          <w:color w:val="FF0000"/>
          <w:rtl/>
        </w:rPr>
        <w:t>المادة 48:</w:t>
      </w:r>
      <w:r w:rsidR="003305FA">
        <w:rPr>
          <w:rFonts w:ascii="Arial" w:hAnsi="Arial" w:cs="Arial"/>
          <w:sz w:val="24"/>
          <w:szCs w:val="24"/>
        </w:rPr>
        <w:t xml:space="preserve"> </w:t>
      </w:r>
      <w:r w:rsidR="003305FA" w:rsidRPr="003305FA">
        <w:rPr>
          <w:rFonts w:asciiTheme="minorBidi" w:hAnsiTheme="minorBidi"/>
          <w:color w:val="000000"/>
          <w:sz w:val="24"/>
          <w:szCs w:val="24"/>
          <w:rtl/>
        </w:rPr>
        <w:t xml:space="preserve">لا عقوبة على من اضطرته إلى </w:t>
      </w:r>
      <w:proofErr w:type="spellStart"/>
      <w:r w:rsidR="003305FA" w:rsidRPr="003305FA">
        <w:rPr>
          <w:rFonts w:asciiTheme="minorBidi" w:hAnsiTheme="minorBidi"/>
          <w:color w:val="000000"/>
          <w:sz w:val="24"/>
          <w:szCs w:val="24"/>
          <w:rtl/>
        </w:rPr>
        <w:t>إرتكاب</w:t>
      </w:r>
      <w:proofErr w:type="spellEnd"/>
      <w:r w:rsidR="003305FA" w:rsidRPr="003305FA">
        <w:rPr>
          <w:rFonts w:asciiTheme="minorBidi" w:hAnsiTheme="minorBidi"/>
          <w:color w:val="000000"/>
          <w:sz w:val="24"/>
          <w:szCs w:val="24"/>
          <w:rtl/>
        </w:rPr>
        <w:t xml:space="preserve"> الجريمة قوة لا قبل له بدفعها</w:t>
      </w:r>
      <w:r w:rsidR="003305FA">
        <w:rPr>
          <w:color w:val="000000"/>
          <w:sz w:val="28"/>
          <w:szCs w:val="28"/>
        </w:rPr>
        <w:t>.</w:t>
      </w:r>
    </w:p>
    <w:sectPr w:rsidR="00361007" w:rsidRPr="007E0A17" w:rsidSect="00E73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ar-SA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/>
  <w:rsids>
    <w:rsidRoot w:val="008A5145"/>
    <w:rsid w:val="00087349"/>
    <w:rsid w:val="001527F1"/>
    <w:rsid w:val="00161B56"/>
    <w:rsid w:val="001D436D"/>
    <w:rsid w:val="00237F61"/>
    <w:rsid w:val="00294451"/>
    <w:rsid w:val="003305FA"/>
    <w:rsid w:val="00332B79"/>
    <w:rsid w:val="00343A55"/>
    <w:rsid w:val="00361007"/>
    <w:rsid w:val="003907D7"/>
    <w:rsid w:val="0043308C"/>
    <w:rsid w:val="00453771"/>
    <w:rsid w:val="004A2202"/>
    <w:rsid w:val="00523C69"/>
    <w:rsid w:val="0057077F"/>
    <w:rsid w:val="00580C23"/>
    <w:rsid w:val="00582FB9"/>
    <w:rsid w:val="005E489D"/>
    <w:rsid w:val="0062733B"/>
    <w:rsid w:val="007166BF"/>
    <w:rsid w:val="00797CF0"/>
    <w:rsid w:val="007D1FE6"/>
    <w:rsid w:val="007E0A17"/>
    <w:rsid w:val="00894CB1"/>
    <w:rsid w:val="008A5145"/>
    <w:rsid w:val="00987D9E"/>
    <w:rsid w:val="00A932D8"/>
    <w:rsid w:val="00AD312E"/>
    <w:rsid w:val="00AD5E90"/>
    <w:rsid w:val="00B124BF"/>
    <w:rsid w:val="00B23C69"/>
    <w:rsid w:val="00BA0EC7"/>
    <w:rsid w:val="00CC4237"/>
    <w:rsid w:val="00D15941"/>
    <w:rsid w:val="00D159F1"/>
    <w:rsid w:val="00D3135D"/>
    <w:rsid w:val="00D779B1"/>
    <w:rsid w:val="00DC5375"/>
    <w:rsid w:val="00E26733"/>
    <w:rsid w:val="00E64F64"/>
    <w:rsid w:val="00E737AF"/>
    <w:rsid w:val="00F21701"/>
    <w:rsid w:val="00F308F4"/>
    <w:rsid w:val="00F535CD"/>
    <w:rsid w:val="00F63BE5"/>
    <w:rsid w:val="00FB3E2F"/>
    <w:rsid w:val="00FF6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7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87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2</Pages>
  <Words>471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DELTA</cp:lastModifiedBy>
  <cp:revision>17</cp:revision>
  <dcterms:created xsi:type="dcterms:W3CDTF">2022-01-03T16:40:00Z</dcterms:created>
  <dcterms:modified xsi:type="dcterms:W3CDTF">2022-01-13T08:44:00Z</dcterms:modified>
</cp:coreProperties>
</file>