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DD6" w:rsidRPr="005A5DD6" w:rsidRDefault="005A5DD6" w:rsidP="005A5DD6">
      <w:pPr>
        <w:bidi/>
        <w:jc w:val="center"/>
        <w:rPr>
          <w:b/>
          <w:bCs/>
          <w:sz w:val="28"/>
          <w:szCs w:val="28"/>
          <w:rtl/>
          <w:lang w:bidi="ar-DZ"/>
        </w:rPr>
      </w:pPr>
      <w:r>
        <w:rPr>
          <w:rFonts w:hint="cs"/>
          <w:b/>
          <w:bCs/>
          <w:sz w:val="28"/>
          <w:szCs w:val="28"/>
          <w:rtl/>
          <w:lang w:bidi="ar-DZ"/>
        </w:rPr>
        <w:t xml:space="preserve">                                </w:t>
      </w:r>
      <w:r w:rsidRPr="005A5DD6">
        <w:rPr>
          <w:b/>
          <w:bCs/>
          <w:sz w:val="28"/>
          <w:szCs w:val="28"/>
          <w:rtl/>
          <w:lang w:bidi="ar-DZ"/>
        </w:rPr>
        <w:t>وزارة التعليــم العالـي والبحـث العلمي</w:t>
      </w:r>
      <w:r>
        <w:rPr>
          <w:rFonts w:hint="cs"/>
          <w:b/>
          <w:bCs/>
          <w:sz w:val="28"/>
          <w:szCs w:val="28"/>
          <w:rtl/>
          <w:lang w:bidi="ar-DZ"/>
        </w:rPr>
        <w:t xml:space="preserve">          </w:t>
      </w:r>
      <w:r>
        <w:rPr>
          <w:b/>
          <w:bCs/>
          <w:noProof/>
          <w:sz w:val="28"/>
          <w:szCs w:val="28"/>
          <w:rtl/>
          <w:lang w:eastAsia="fr-FR"/>
        </w:rPr>
        <w:drawing>
          <wp:inline distT="0" distB="0" distL="0" distR="0" wp14:anchorId="2324CD4A">
            <wp:extent cx="1073150" cy="8293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829310"/>
                    </a:xfrm>
                    <a:prstGeom prst="rect">
                      <a:avLst/>
                    </a:prstGeom>
                    <a:noFill/>
                  </pic:spPr>
                </pic:pic>
              </a:graphicData>
            </a:graphic>
          </wp:inline>
        </w:drawing>
      </w:r>
    </w:p>
    <w:p w:rsidR="005A5DD6" w:rsidRPr="005A5DD6" w:rsidRDefault="005A5DD6" w:rsidP="005A5DD6">
      <w:pPr>
        <w:bidi/>
        <w:jc w:val="center"/>
        <w:rPr>
          <w:b/>
          <w:bCs/>
          <w:sz w:val="28"/>
          <w:szCs w:val="28"/>
          <w:rtl/>
          <w:lang w:bidi="ar-DZ"/>
        </w:rPr>
      </w:pPr>
      <w:r w:rsidRPr="005A5DD6">
        <w:rPr>
          <w:b/>
          <w:bCs/>
          <w:sz w:val="28"/>
          <w:szCs w:val="28"/>
          <w:rtl/>
          <w:lang w:bidi="ar-DZ"/>
        </w:rPr>
        <w:t>المركز الجامعي مرسلي عبد الله - تيبــازة ـ</w:t>
      </w:r>
    </w:p>
    <w:p w:rsidR="005A5DD6" w:rsidRPr="005A5DD6" w:rsidRDefault="005A5DD6" w:rsidP="005A5DD6">
      <w:pPr>
        <w:bidi/>
        <w:jc w:val="center"/>
        <w:rPr>
          <w:b/>
          <w:bCs/>
          <w:sz w:val="28"/>
          <w:szCs w:val="28"/>
          <w:rtl/>
          <w:lang w:bidi="ar-DZ"/>
        </w:rPr>
      </w:pPr>
      <w:r w:rsidRPr="005A5DD6">
        <w:rPr>
          <w:b/>
          <w:bCs/>
          <w:sz w:val="28"/>
          <w:szCs w:val="28"/>
          <w:rtl/>
          <w:lang w:bidi="ar-DZ"/>
        </w:rPr>
        <w:t>معهد العلوم الاجتماعية والإنسانية</w:t>
      </w:r>
    </w:p>
    <w:p w:rsidR="005A5DD6" w:rsidRPr="005A5DD6" w:rsidRDefault="005A5DD6" w:rsidP="005A5DD6">
      <w:pPr>
        <w:bidi/>
        <w:jc w:val="center"/>
        <w:rPr>
          <w:b/>
          <w:bCs/>
          <w:sz w:val="28"/>
          <w:szCs w:val="28"/>
        </w:rPr>
      </w:pPr>
      <w:r w:rsidRPr="005A5DD6">
        <w:rPr>
          <w:rFonts w:hint="cs"/>
          <w:b/>
          <w:bCs/>
          <w:sz w:val="28"/>
          <w:szCs w:val="28"/>
          <w:rtl/>
          <w:lang w:bidi="ar-DZ"/>
        </w:rPr>
        <w:t>قسم علم النفس</w:t>
      </w:r>
    </w:p>
    <w:p w:rsidR="005A5DD6" w:rsidRPr="005A5DD6" w:rsidRDefault="005A5DD6" w:rsidP="005A5DD6">
      <w:pPr>
        <w:bidi/>
        <w:jc w:val="center"/>
        <w:rPr>
          <w:b/>
          <w:bCs/>
          <w:sz w:val="28"/>
          <w:szCs w:val="28"/>
          <w:u w:val="single"/>
          <w:rtl/>
          <w:lang w:bidi="ar-DZ"/>
        </w:rPr>
      </w:pPr>
      <w:r w:rsidRPr="005A5DD6">
        <w:rPr>
          <w:rFonts w:hint="cs"/>
          <w:b/>
          <w:bCs/>
          <w:sz w:val="28"/>
          <w:szCs w:val="28"/>
          <w:u w:val="single"/>
          <w:rtl/>
          <w:lang w:bidi="ar-DZ"/>
        </w:rPr>
        <w:t>مقياس الاضطرابات المعرفية</w:t>
      </w:r>
    </w:p>
    <w:p w:rsidR="005A5DD6" w:rsidRPr="005A5DD6" w:rsidRDefault="005A5DD6" w:rsidP="005A5DD6">
      <w:pPr>
        <w:bidi/>
        <w:jc w:val="center"/>
        <w:rPr>
          <w:b/>
          <w:bCs/>
          <w:sz w:val="28"/>
          <w:szCs w:val="28"/>
          <w:u w:val="single"/>
          <w:rtl/>
          <w:lang w:bidi="ar-DZ"/>
        </w:rPr>
      </w:pPr>
      <w:r w:rsidRPr="005A5DD6">
        <w:rPr>
          <w:rFonts w:hint="cs"/>
          <w:b/>
          <w:bCs/>
          <w:sz w:val="28"/>
          <w:szCs w:val="28"/>
          <w:u w:val="single"/>
          <w:rtl/>
          <w:lang w:bidi="ar-DZ"/>
        </w:rPr>
        <w:t>السنة الثالثة علم النفس المدرسي</w:t>
      </w:r>
    </w:p>
    <w:p w:rsidR="00832682" w:rsidRDefault="005A5DD6" w:rsidP="005A5DD6">
      <w:pPr>
        <w:bidi/>
        <w:jc w:val="center"/>
        <w:rPr>
          <w:b/>
          <w:bCs/>
          <w:sz w:val="28"/>
          <w:szCs w:val="28"/>
          <w:u w:val="single"/>
          <w:rtl/>
          <w:lang w:bidi="ar-DZ"/>
        </w:rPr>
      </w:pPr>
      <w:r w:rsidRPr="005A5DD6">
        <w:rPr>
          <w:rFonts w:hint="cs"/>
          <w:b/>
          <w:bCs/>
          <w:sz w:val="28"/>
          <w:szCs w:val="28"/>
          <w:u w:val="single"/>
          <w:rtl/>
          <w:lang w:bidi="ar-DZ"/>
        </w:rPr>
        <w:t>الرصيد: 4/ المعامل:</w:t>
      </w:r>
    </w:p>
    <w:p w:rsidR="005771D3" w:rsidRDefault="005771D3" w:rsidP="007B1C5D">
      <w:pPr>
        <w:bidi/>
        <w:jc w:val="both"/>
        <w:rPr>
          <w:b/>
          <w:bCs/>
          <w:sz w:val="28"/>
          <w:szCs w:val="28"/>
          <w:u w:val="single"/>
        </w:rPr>
      </w:pPr>
    </w:p>
    <w:p w:rsidR="007B1C5D" w:rsidRPr="007B1C5D" w:rsidRDefault="007B1C5D" w:rsidP="005771D3">
      <w:pPr>
        <w:bidi/>
        <w:jc w:val="both"/>
        <w:rPr>
          <w:b/>
          <w:bCs/>
          <w:sz w:val="28"/>
          <w:szCs w:val="28"/>
          <w:u w:val="single"/>
          <w:rtl/>
        </w:rPr>
      </w:pPr>
      <w:r w:rsidRPr="007B1C5D">
        <w:rPr>
          <w:rFonts w:hint="cs"/>
          <w:b/>
          <w:bCs/>
          <w:sz w:val="28"/>
          <w:szCs w:val="28"/>
          <w:u w:val="single"/>
          <w:rtl/>
        </w:rPr>
        <w:t>اضطرابات اللغة الشفهية</w:t>
      </w:r>
    </w:p>
    <w:p w:rsidR="007B1C5D" w:rsidRDefault="007B1C5D" w:rsidP="007B1C5D">
      <w:pPr>
        <w:bidi/>
        <w:jc w:val="both"/>
        <w:rPr>
          <w:sz w:val="28"/>
          <w:szCs w:val="28"/>
          <w:rtl/>
        </w:rPr>
      </w:pPr>
      <w:r w:rsidRPr="007B1C5D">
        <w:rPr>
          <w:sz w:val="28"/>
          <w:szCs w:val="28"/>
          <w:rtl/>
        </w:rPr>
        <w:t xml:space="preserve">تعد اللغة </w:t>
      </w:r>
      <w:r>
        <w:rPr>
          <w:rFonts w:hint="cs"/>
          <w:sz w:val="28"/>
          <w:szCs w:val="28"/>
          <w:rtl/>
        </w:rPr>
        <w:t xml:space="preserve">كما أشرنا في المحاضرات السابقة </w:t>
      </w:r>
      <w:r w:rsidRPr="007B1C5D">
        <w:rPr>
          <w:sz w:val="28"/>
          <w:szCs w:val="28"/>
          <w:rtl/>
        </w:rPr>
        <w:t>من أهم وسائل التواصل والتعبير عن الذات على اعتبار أنها نظام من الرموز الصوتية متفق عليه في ثقافة معينة وفق تنظيم وقواعد مضبوطة وذلك بما تحتويه من مهارات كالتحدث والاستماع، القراءة والكتابة، فهي تمثل نافذة من نوافذ المعرفة وتناقل الخبرات الحياتية عبر العصور. فاللّغة من الموضوعات المهمة والأساسية في حياة الشعوب والأمم وسمة حضارية أصيلة تعد من أهم المكونات الأساسية للروابط الاجتماعية التي من خلالها يتم تبادل الآراء والمعارف والعواطف</w:t>
      </w:r>
      <w:r>
        <w:rPr>
          <w:rFonts w:hint="cs"/>
          <w:sz w:val="28"/>
          <w:szCs w:val="28"/>
          <w:rtl/>
        </w:rPr>
        <w:t>.</w:t>
      </w:r>
    </w:p>
    <w:p w:rsidR="007B1C5D" w:rsidRDefault="007B1C5D" w:rsidP="007B1C5D">
      <w:pPr>
        <w:bidi/>
        <w:jc w:val="both"/>
        <w:rPr>
          <w:sz w:val="28"/>
          <w:szCs w:val="28"/>
          <w:rtl/>
        </w:rPr>
      </w:pPr>
      <w:r>
        <w:rPr>
          <w:rFonts w:hint="cs"/>
          <w:sz w:val="28"/>
          <w:szCs w:val="28"/>
          <w:rtl/>
        </w:rPr>
        <w:t>و بما أنها من أهم وسائل التواصل فمن الضرورة بمكان أن تتأثر نفسية الانسان وعلاقاته مع الآخرين بوجود خلل على مستوى لغته المنطوقة والشفهية والكتابية كذلك.</w:t>
      </w:r>
    </w:p>
    <w:p w:rsidR="00D56397" w:rsidRDefault="00D56397" w:rsidP="00D56397">
      <w:pPr>
        <w:bidi/>
        <w:jc w:val="both"/>
        <w:rPr>
          <w:sz w:val="28"/>
          <w:szCs w:val="28"/>
          <w:rtl/>
        </w:rPr>
      </w:pPr>
      <w:r>
        <w:rPr>
          <w:rFonts w:hint="cs"/>
          <w:sz w:val="28"/>
          <w:szCs w:val="28"/>
          <w:rtl/>
        </w:rPr>
        <w:t>و يوجد العديد من الأنواع المتعلقة باضطرابات اللغة الشفهية ولكن لا يسعنا المقام لذكرها كلها وسنشير من خلال هذه المحاضرة إلى إحاطة عامة عن اضطرابات اللغة الشفهية هذه الأخيرة التي ت</w:t>
      </w:r>
      <w:r w:rsidRPr="00D56397">
        <w:rPr>
          <w:sz w:val="28"/>
          <w:szCs w:val="28"/>
          <w:rtl/>
        </w:rPr>
        <w:t>رتبط بالعمليات النفسية</w:t>
      </w:r>
      <w:r>
        <w:rPr>
          <w:rFonts w:hint="cs"/>
          <w:sz w:val="28"/>
          <w:szCs w:val="28"/>
          <w:rtl/>
        </w:rPr>
        <w:t xml:space="preserve"> </w:t>
      </w:r>
      <w:r w:rsidRPr="00D56397">
        <w:rPr>
          <w:sz w:val="28"/>
          <w:szCs w:val="28"/>
          <w:rtl/>
        </w:rPr>
        <w:t>النمائية ارتباطاً شديدا. ً فلا يمكن للغة أن تتطور عند الطفل بدون المتطلبات</w:t>
      </w:r>
      <w:r w:rsidRPr="00D56397">
        <w:rPr>
          <w:sz w:val="28"/>
          <w:szCs w:val="28"/>
        </w:rPr>
        <w:br/>
      </w:r>
      <w:r w:rsidRPr="00D56397">
        <w:rPr>
          <w:sz w:val="28"/>
          <w:szCs w:val="28"/>
          <w:rtl/>
        </w:rPr>
        <w:t>ا</w:t>
      </w:r>
      <w:r>
        <w:rPr>
          <w:sz w:val="28"/>
          <w:szCs w:val="28"/>
          <w:rtl/>
        </w:rPr>
        <w:t>لمعرفية من انتباه وتذكر وإدراك.</w:t>
      </w:r>
      <w:r w:rsidR="00E243A6">
        <w:rPr>
          <w:sz w:val="28"/>
          <w:szCs w:val="28"/>
        </w:rPr>
        <w:t xml:space="preserve"> </w:t>
      </w:r>
      <w:r w:rsidRPr="00D56397">
        <w:rPr>
          <w:sz w:val="28"/>
          <w:szCs w:val="28"/>
          <w:rtl/>
        </w:rPr>
        <w:t>ومعروف بشكل واضح الصلة الوثيقة ما بين التطور</w:t>
      </w:r>
      <w:r w:rsidRPr="00D56397">
        <w:rPr>
          <w:sz w:val="28"/>
          <w:szCs w:val="28"/>
        </w:rPr>
        <w:br/>
      </w:r>
      <w:r w:rsidRPr="00D56397">
        <w:rPr>
          <w:sz w:val="28"/>
          <w:szCs w:val="28"/>
          <w:rtl/>
        </w:rPr>
        <w:t>اللغوي والتطور العقلي والعلميات العقلية</w:t>
      </w:r>
      <w:r w:rsidRPr="00D56397">
        <w:rPr>
          <w:sz w:val="28"/>
          <w:szCs w:val="28"/>
        </w:rPr>
        <w:t>.</w:t>
      </w:r>
    </w:p>
    <w:p w:rsidR="00312C87" w:rsidRPr="00E243A6" w:rsidRDefault="00312C87" w:rsidP="00312C87">
      <w:pPr>
        <w:bidi/>
        <w:jc w:val="both"/>
        <w:rPr>
          <w:b/>
          <w:bCs/>
          <w:sz w:val="28"/>
          <w:szCs w:val="28"/>
          <w:u w:val="single"/>
          <w:rtl/>
        </w:rPr>
      </w:pPr>
      <w:r w:rsidRPr="00E243A6">
        <w:rPr>
          <w:rFonts w:hint="cs"/>
          <w:b/>
          <w:bCs/>
          <w:sz w:val="28"/>
          <w:szCs w:val="28"/>
          <w:u w:val="single"/>
          <w:rtl/>
        </w:rPr>
        <w:t>صعوبات التعلم:</w:t>
      </w:r>
    </w:p>
    <w:p w:rsidR="003D76DC" w:rsidRDefault="003D76DC" w:rsidP="00E243A6">
      <w:pPr>
        <w:bidi/>
        <w:jc w:val="both"/>
        <w:rPr>
          <w:sz w:val="28"/>
          <w:szCs w:val="28"/>
          <w:rtl/>
        </w:rPr>
      </w:pPr>
      <w:r w:rsidRPr="003D76DC">
        <w:rPr>
          <w:rFonts w:hint="cs"/>
          <w:b/>
          <w:bCs/>
          <w:sz w:val="28"/>
          <w:szCs w:val="28"/>
          <w:u w:val="single"/>
          <w:rtl/>
        </w:rPr>
        <w:t>تعريفها:</w:t>
      </w:r>
      <w:r>
        <w:rPr>
          <w:rFonts w:hint="cs"/>
          <w:sz w:val="28"/>
          <w:szCs w:val="28"/>
          <w:rtl/>
        </w:rPr>
        <w:t xml:space="preserve"> </w:t>
      </w:r>
    </w:p>
    <w:p w:rsidR="00E243A6" w:rsidRDefault="00E243A6" w:rsidP="003D76DC">
      <w:pPr>
        <w:bidi/>
        <w:jc w:val="both"/>
        <w:rPr>
          <w:sz w:val="28"/>
          <w:szCs w:val="28"/>
          <w:rtl/>
        </w:rPr>
      </w:pPr>
      <w:r>
        <w:rPr>
          <w:rFonts w:hint="cs"/>
          <w:sz w:val="28"/>
          <w:szCs w:val="28"/>
          <w:rtl/>
        </w:rPr>
        <w:t>ه</w:t>
      </w:r>
      <w:r w:rsidR="00312C87" w:rsidRPr="00E243A6">
        <w:rPr>
          <w:sz w:val="28"/>
          <w:szCs w:val="28"/>
          <w:rtl/>
        </w:rPr>
        <w:t>ي اضطرابات في واحدة أو أكثر من العمليات النفسية الأساسية التي تتضمن فهم واستخدام </w:t>
      </w:r>
      <w:hyperlink r:id="rId8" w:tooltip="لغة" w:history="1">
        <w:r w:rsidR="00312C87" w:rsidRPr="00E243A6">
          <w:rPr>
            <w:rStyle w:val="Lienhypertexte"/>
            <w:color w:val="auto"/>
            <w:sz w:val="28"/>
            <w:szCs w:val="28"/>
            <w:rtl/>
          </w:rPr>
          <w:t>اللغة</w:t>
        </w:r>
      </w:hyperlink>
      <w:r w:rsidR="00312C87" w:rsidRPr="00E243A6">
        <w:rPr>
          <w:sz w:val="28"/>
          <w:szCs w:val="28"/>
        </w:rPr>
        <w:t> </w:t>
      </w:r>
      <w:r w:rsidR="00312C87" w:rsidRPr="00E243A6">
        <w:rPr>
          <w:sz w:val="28"/>
          <w:szCs w:val="28"/>
          <w:rtl/>
        </w:rPr>
        <w:t>المكتوبة أو </w:t>
      </w:r>
      <w:hyperlink r:id="rId9" w:tooltip="لغة" w:history="1">
        <w:r w:rsidR="00312C87" w:rsidRPr="00E243A6">
          <w:rPr>
            <w:rStyle w:val="Lienhypertexte"/>
            <w:color w:val="auto"/>
            <w:sz w:val="28"/>
            <w:szCs w:val="28"/>
            <w:rtl/>
          </w:rPr>
          <w:t>اللغة</w:t>
        </w:r>
      </w:hyperlink>
      <w:r w:rsidR="00312C87" w:rsidRPr="00E243A6">
        <w:rPr>
          <w:sz w:val="28"/>
          <w:szCs w:val="28"/>
        </w:rPr>
        <w:t> </w:t>
      </w:r>
      <w:r w:rsidR="00312C87" w:rsidRPr="00E243A6">
        <w:rPr>
          <w:sz w:val="28"/>
          <w:szCs w:val="28"/>
          <w:rtl/>
        </w:rPr>
        <w:t>المنطوقة والتي تبدو في اضطرابات الاستماع والتفكير والكلام، و</w:t>
      </w:r>
      <w:hyperlink r:id="rId10" w:tooltip="قراءة" w:history="1">
        <w:r w:rsidR="00312C87" w:rsidRPr="00E243A6">
          <w:rPr>
            <w:rStyle w:val="Lienhypertexte"/>
            <w:color w:val="auto"/>
            <w:sz w:val="28"/>
            <w:szCs w:val="28"/>
            <w:rtl/>
          </w:rPr>
          <w:t>القراءة</w:t>
        </w:r>
      </w:hyperlink>
      <w:r w:rsidR="00312C87" w:rsidRPr="00E243A6">
        <w:rPr>
          <w:sz w:val="28"/>
          <w:szCs w:val="28"/>
          <w:rtl/>
        </w:rPr>
        <w:t>، و</w:t>
      </w:r>
      <w:hyperlink r:id="rId11" w:tooltip="كتابة" w:history="1">
        <w:r w:rsidR="00312C87" w:rsidRPr="00E243A6">
          <w:rPr>
            <w:rStyle w:val="Lienhypertexte"/>
            <w:color w:val="auto"/>
            <w:sz w:val="28"/>
            <w:szCs w:val="28"/>
            <w:rtl/>
          </w:rPr>
          <w:t>الكتابة</w:t>
        </w:r>
      </w:hyperlink>
      <w:r>
        <w:rPr>
          <w:sz w:val="28"/>
          <w:szCs w:val="28"/>
        </w:rPr>
        <w:t xml:space="preserve"> </w:t>
      </w:r>
      <w:r w:rsidR="00312C87" w:rsidRPr="00E243A6">
        <w:rPr>
          <w:sz w:val="28"/>
          <w:szCs w:val="28"/>
          <w:rtl/>
        </w:rPr>
        <w:t>الإملاء، التعبير، الخط) والرياضيات التي لا تعود إلى أسباب تتعلق بالعوق العقلي أو السمعي أو البصري أو غيرها من أنواع العوق أو ظروف التعلم أو الرعاية الأسرية</w:t>
      </w:r>
      <w:r w:rsidR="00312C87" w:rsidRPr="00312C87">
        <w:rPr>
          <w:sz w:val="28"/>
          <w:szCs w:val="28"/>
        </w:rPr>
        <w:t>.</w:t>
      </w:r>
      <w:r w:rsidRPr="00312C87">
        <w:rPr>
          <w:sz w:val="28"/>
          <w:szCs w:val="28"/>
        </w:rPr>
        <w:t xml:space="preserve"> </w:t>
      </w:r>
    </w:p>
    <w:p w:rsidR="00266C67" w:rsidRDefault="00266C67" w:rsidP="00266C67">
      <w:pPr>
        <w:bidi/>
        <w:jc w:val="both"/>
        <w:rPr>
          <w:sz w:val="28"/>
          <w:szCs w:val="28"/>
          <w:rtl/>
        </w:rPr>
      </w:pPr>
      <w:r>
        <w:rPr>
          <w:rFonts w:hint="cs"/>
          <w:sz w:val="28"/>
          <w:szCs w:val="28"/>
          <w:rtl/>
        </w:rPr>
        <w:t xml:space="preserve">وهناك من يرى </w:t>
      </w:r>
      <w:r w:rsidR="00754313">
        <w:rPr>
          <w:rFonts w:hint="cs"/>
          <w:sz w:val="28"/>
          <w:szCs w:val="28"/>
          <w:rtl/>
        </w:rPr>
        <w:t>بأنها تنتج عن مرض أو خلل في الجهاز المركزي، كما أن صعوبات التعلم قد تحدث بشكل متزامن مع صعوبات أخرى(كالاضطرابات الحسية، والاعاقة العقلية، و الاضطرابات الاجتماعية والعاطفية.. أو التدريس الغير كافي أو الغير ملائم)</w:t>
      </w:r>
    </w:p>
    <w:p w:rsidR="00754313" w:rsidRDefault="00754313" w:rsidP="00754313">
      <w:pPr>
        <w:bidi/>
        <w:jc w:val="both"/>
        <w:rPr>
          <w:sz w:val="28"/>
          <w:szCs w:val="28"/>
          <w:rtl/>
        </w:rPr>
      </w:pPr>
      <w:r w:rsidRPr="003D76DC">
        <w:rPr>
          <w:rFonts w:hint="cs"/>
          <w:b/>
          <w:bCs/>
          <w:sz w:val="28"/>
          <w:szCs w:val="28"/>
          <w:u w:val="single"/>
          <w:rtl/>
        </w:rPr>
        <w:lastRenderedPageBreak/>
        <w:t>أسبابها:</w:t>
      </w:r>
      <w:r>
        <w:rPr>
          <w:rFonts w:hint="cs"/>
          <w:sz w:val="28"/>
          <w:szCs w:val="28"/>
          <w:rtl/>
        </w:rPr>
        <w:t xml:space="preserve"> لحد الساعة لم يتم تحديد أو اكتشاف سبب واحد لصعوبات التعلم، وبل وحتى الدراسات التي ركزت على هؤلاء الأطفال حددت بعض أنواع العجز المرافق لصعوبات التعلم </w:t>
      </w:r>
      <w:r>
        <w:rPr>
          <w:sz w:val="28"/>
          <w:szCs w:val="28"/>
          <w:rtl/>
        </w:rPr>
        <w:t>–</w:t>
      </w:r>
      <w:r>
        <w:rPr>
          <w:rFonts w:hint="cs"/>
          <w:sz w:val="28"/>
          <w:szCs w:val="28"/>
          <w:rtl/>
        </w:rPr>
        <w:t xml:space="preserve"> لكن لا بد من الإشارة إلى تحديد الأسباب والعوامل المؤدية إليها، هو أمر بالغ الأهمية وذلك من أجل تحديد الخدمات النفسية والتربوية والاجتماعية والتعليمية التي يجب تقديمها لهذه الفئة. ويمكن حصر أهم العوامل فيما يلي:</w:t>
      </w:r>
    </w:p>
    <w:p w:rsidR="00754313" w:rsidRPr="00754313" w:rsidRDefault="00754313" w:rsidP="00754313">
      <w:pPr>
        <w:bidi/>
        <w:jc w:val="both"/>
        <w:rPr>
          <w:b/>
          <w:bCs/>
          <w:sz w:val="28"/>
          <w:szCs w:val="28"/>
          <w:u w:val="single"/>
          <w:rtl/>
        </w:rPr>
      </w:pPr>
      <w:r w:rsidRPr="00754313">
        <w:rPr>
          <w:rFonts w:hint="cs"/>
          <w:b/>
          <w:bCs/>
          <w:sz w:val="28"/>
          <w:szCs w:val="28"/>
          <w:u w:val="single"/>
          <w:rtl/>
        </w:rPr>
        <w:t>1/ الأسباب العضوية والعصبية:</w:t>
      </w:r>
    </w:p>
    <w:p w:rsidR="00754313" w:rsidRDefault="00754313" w:rsidP="00754313">
      <w:pPr>
        <w:bidi/>
        <w:jc w:val="both"/>
        <w:rPr>
          <w:sz w:val="28"/>
          <w:szCs w:val="28"/>
          <w:rtl/>
        </w:rPr>
      </w:pPr>
      <w:r>
        <w:rPr>
          <w:rFonts w:hint="cs"/>
          <w:sz w:val="28"/>
          <w:szCs w:val="28"/>
          <w:rtl/>
        </w:rPr>
        <w:t>إن العديد من المختصين يؤمنون بأن سبب صعوبات التعلم عائدة إلى خلل في النظام العصبي المركزي والمؤيدون لهذا الرأي يقولون بأن هناك الكثير من الأبحاث التي تشير إلى وجود تشوهات عصبية لذى الكثير من الأطفال ذوي صعوبات التعلم، ويؤكدون بأن كثيرا من التطورات في التكنولوجيا الحديثة قد استطاعت تحديد هذه الحالات مثل الصور الطبقية، والتخطيط الكهربائي. ويؤدي إلى اضطراب في جزء من أجزاء الدماغ إلى خلل أو اضطراب في أي وظيفة من الوظائف الجسمية والانفعالية والعقلية أو في كل هذه الوظائف، فإصابات الدماغ تؤدي إلى فقدان القدرة على فهم اللغة والكلام والقراءة.</w:t>
      </w:r>
    </w:p>
    <w:p w:rsidR="00754313" w:rsidRPr="00EE2B61" w:rsidRDefault="00754313" w:rsidP="00754313">
      <w:pPr>
        <w:bidi/>
        <w:jc w:val="both"/>
        <w:rPr>
          <w:b/>
          <w:bCs/>
          <w:sz w:val="28"/>
          <w:szCs w:val="28"/>
          <w:u w:val="single"/>
          <w:rtl/>
        </w:rPr>
      </w:pPr>
      <w:r w:rsidRPr="00EE2B61">
        <w:rPr>
          <w:rFonts w:hint="cs"/>
          <w:b/>
          <w:bCs/>
          <w:sz w:val="28"/>
          <w:szCs w:val="28"/>
          <w:u w:val="single"/>
          <w:rtl/>
        </w:rPr>
        <w:t xml:space="preserve">2/ الأسباب البيولوجية والوراثية: </w:t>
      </w:r>
    </w:p>
    <w:p w:rsidR="00754313" w:rsidRDefault="00754313" w:rsidP="00EE2B61">
      <w:pPr>
        <w:bidi/>
        <w:jc w:val="both"/>
        <w:rPr>
          <w:sz w:val="28"/>
          <w:szCs w:val="28"/>
          <w:rtl/>
        </w:rPr>
      </w:pPr>
      <w:r>
        <w:rPr>
          <w:rFonts w:hint="cs"/>
          <w:sz w:val="28"/>
          <w:szCs w:val="28"/>
          <w:rtl/>
        </w:rPr>
        <w:t xml:space="preserve">هناك العديد من الدراسات التي </w:t>
      </w:r>
      <w:r w:rsidR="00EE2B61">
        <w:rPr>
          <w:rFonts w:hint="cs"/>
          <w:sz w:val="28"/>
          <w:szCs w:val="28"/>
          <w:rtl/>
        </w:rPr>
        <w:t>تعزو سبب صعوبات التعلم إلى الوراثة خصوصا الصعوبات الحادة، ولقد أعدت دراسات التوأم بأنه عندما يعاني أحد التوأمين من صعوبة القراءة، فمن المحتمل كثيرا أن يكون لدى التوأم الآخر نفس الصعوبة.</w:t>
      </w:r>
    </w:p>
    <w:p w:rsidR="00EE2B61" w:rsidRDefault="00EE2B61" w:rsidP="00EE2B61">
      <w:pPr>
        <w:bidi/>
        <w:jc w:val="both"/>
        <w:rPr>
          <w:sz w:val="28"/>
          <w:szCs w:val="28"/>
          <w:rtl/>
        </w:rPr>
      </w:pPr>
      <w:r>
        <w:rPr>
          <w:rFonts w:hint="cs"/>
          <w:sz w:val="28"/>
          <w:szCs w:val="28"/>
          <w:rtl/>
        </w:rPr>
        <w:t>وقد توصلت احدى الدراسات إلى أن معدلات انتشار الاضطرابات في القراءة بين التوأم المتطابق أكثر من نسبة انتشارها بين التوأم الغير متطابق. وهناك شواهد عدة على انتشار ظاهرة صعوبات التعلم بين أفراد أسر معينة, وقد أعطى بعض الباحثين تفسيرات بيولوجية وراثية وبيانية لبعض الأنواع الفرعية من صعوبات التعلم، وبينوا أن لبعض صعوبات التعلم قاعدة بيانية ووراثية و اقترحوا عدم اتزان الهرمونات كمصدر لصعوبات التعلم.</w:t>
      </w:r>
    </w:p>
    <w:p w:rsidR="00EE2B61" w:rsidRPr="00EE2B61" w:rsidRDefault="00EE2B61" w:rsidP="00EE2B61">
      <w:pPr>
        <w:bidi/>
        <w:jc w:val="both"/>
        <w:rPr>
          <w:b/>
          <w:bCs/>
          <w:sz w:val="28"/>
          <w:szCs w:val="28"/>
          <w:u w:val="single"/>
          <w:rtl/>
        </w:rPr>
      </w:pPr>
      <w:r w:rsidRPr="00EE2B61">
        <w:rPr>
          <w:rFonts w:hint="cs"/>
          <w:b/>
          <w:bCs/>
          <w:sz w:val="28"/>
          <w:szCs w:val="28"/>
          <w:u w:val="single"/>
          <w:rtl/>
        </w:rPr>
        <w:t>3/ الأسباب البيئية:</w:t>
      </w:r>
    </w:p>
    <w:p w:rsidR="00EE2B61" w:rsidRDefault="00EE2B61" w:rsidP="00EE2B61">
      <w:pPr>
        <w:bidi/>
        <w:jc w:val="both"/>
        <w:rPr>
          <w:sz w:val="28"/>
          <w:szCs w:val="28"/>
          <w:rtl/>
        </w:rPr>
      </w:pPr>
      <w:r>
        <w:rPr>
          <w:rFonts w:hint="cs"/>
          <w:sz w:val="28"/>
          <w:szCs w:val="28"/>
          <w:rtl/>
        </w:rPr>
        <w:t xml:space="preserve">يرى العديد من الباحثين بأن العوامل البيئية عوامل مساعدة على حدوث صعوبات التعلم مع أنه هناك الكثير من الأدلة التي تؤكد بأن الأطفال الذين يعانون من حرمان بيئي أكثر عرضة للمشاكل التعليمية ويؤكد البعض أن عدم كفاية الخبرات التعليمية وسوء التغذية من أكثر الأسباب البيئية المساعدة على حدوث صعوبات التعلم. </w:t>
      </w:r>
    </w:p>
    <w:p w:rsidR="00EE2B61" w:rsidRPr="00EE2B61" w:rsidRDefault="00EE2B61" w:rsidP="00EE2B61">
      <w:pPr>
        <w:bidi/>
        <w:jc w:val="both"/>
        <w:rPr>
          <w:b/>
          <w:bCs/>
          <w:sz w:val="28"/>
          <w:szCs w:val="28"/>
          <w:u w:val="single"/>
          <w:rtl/>
        </w:rPr>
      </w:pPr>
      <w:r w:rsidRPr="00EE2B61">
        <w:rPr>
          <w:rFonts w:hint="cs"/>
          <w:b/>
          <w:bCs/>
          <w:sz w:val="28"/>
          <w:szCs w:val="28"/>
          <w:u w:val="single"/>
          <w:rtl/>
        </w:rPr>
        <w:t>4/ الأسباب التربوية:</w:t>
      </w:r>
    </w:p>
    <w:p w:rsidR="00EE2B61" w:rsidRDefault="00EE2B61" w:rsidP="00EE2B61">
      <w:pPr>
        <w:bidi/>
        <w:jc w:val="both"/>
        <w:rPr>
          <w:sz w:val="28"/>
          <w:szCs w:val="28"/>
          <w:rtl/>
        </w:rPr>
      </w:pPr>
      <w:r>
        <w:rPr>
          <w:rFonts w:hint="cs"/>
          <w:sz w:val="28"/>
          <w:szCs w:val="28"/>
          <w:rtl/>
        </w:rPr>
        <w:t>للأسباب التربوية بأنواعها المختلفة دور كبير في ظهور صعوبات التعلم ومن أهمها عدم ملائمة المادة التعليمية لقدرات الطالب والتركيز على بعض المهارات دون الأخرى وعدم اثراء البيئة التعليمية وازدحام الفصول المدرسية بشكل لا يمكن المعلمين من تكييف أساليب وخبرات التعلم مع حاجات التعلم.</w:t>
      </w:r>
    </w:p>
    <w:p w:rsidR="00EE2B61" w:rsidRDefault="00EE2B61" w:rsidP="00EE2B61">
      <w:pPr>
        <w:bidi/>
        <w:jc w:val="both"/>
        <w:rPr>
          <w:sz w:val="28"/>
          <w:szCs w:val="28"/>
          <w:rtl/>
        </w:rPr>
      </w:pPr>
      <w:r>
        <w:rPr>
          <w:rFonts w:hint="cs"/>
          <w:sz w:val="28"/>
          <w:szCs w:val="28"/>
          <w:rtl/>
        </w:rPr>
        <w:t>ويرى البعض بأن غالبية الطلبة يعانون من صعوبات التعلم بسبب التعليم السيء وقلة الفرص التربوية ومحدودية المصادر التربوية و النقص في الاعداد الجيد للمعلمين.</w:t>
      </w:r>
    </w:p>
    <w:p w:rsidR="003D76DC" w:rsidRDefault="003D76DC" w:rsidP="003D76DC">
      <w:pPr>
        <w:bidi/>
        <w:jc w:val="both"/>
        <w:rPr>
          <w:sz w:val="28"/>
          <w:szCs w:val="28"/>
          <w:rtl/>
        </w:rPr>
      </w:pPr>
    </w:p>
    <w:p w:rsidR="003D76DC" w:rsidRDefault="003D76DC" w:rsidP="003D76DC">
      <w:pPr>
        <w:bidi/>
        <w:jc w:val="both"/>
        <w:rPr>
          <w:sz w:val="28"/>
          <w:szCs w:val="28"/>
          <w:rtl/>
        </w:rPr>
      </w:pPr>
    </w:p>
    <w:p w:rsidR="003D76DC" w:rsidRDefault="003D76DC" w:rsidP="003D76DC">
      <w:pPr>
        <w:bidi/>
        <w:jc w:val="both"/>
        <w:rPr>
          <w:sz w:val="28"/>
          <w:szCs w:val="28"/>
          <w:rtl/>
        </w:rPr>
      </w:pPr>
    </w:p>
    <w:p w:rsidR="00754313" w:rsidRPr="003D76DC" w:rsidRDefault="003D76DC" w:rsidP="00754313">
      <w:pPr>
        <w:bidi/>
        <w:jc w:val="both"/>
        <w:rPr>
          <w:b/>
          <w:bCs/>
          <w:sz w:val="28"/>
          <w:szCs w:val="28"/>
          <w:u w:val="single"/>
          <w:rtl/>
        </w:rPr>
      </w:pPr>
      <w:r w:rsidRPr="003D76DC">
        <w:rPr>
          <w:rFonts w:hint="cs"/>
          <w:b/>
          <w:bCs/>
          <w:sz w:val="28"/>
          <w:szCs w:val="28"/>
          <w:u w:val="single"/>
          <w:rtl/>
        </w:rPr>
        <w:lastRenderedPageBreak/>
        <w:t>خصائص الأطفال ذوي صعوبات التعلم:</w:t>
      </w:r>
    </w:p>
    <w:p w:rsidR="001A7689" w:rsidRDefault="003D76DC" w:rsidP="00A35DEE">
      <w:pPr>
        <w:bidi/>
        <w:jc w:val="both"/>
        <w:rPr>
          <w:sz w:val="28"/>
          <w:szCs w:val="28"/>
          <w:rtl/>
        </w:rPr>
      </w:pPr>
      <w:r>
        <w:rPr>
          <w:rFonts w:hint="cs"/>
          <w:sz w:val="28"/>
          <w:szCs w:val="28"/>
          <w:rtl/>
        </w:rPr>
        <w:t>تتفق العديد من الدراسات أن أهم خصائص هذه الفئة تتمثل في ( الحركة والنشاط الزائد، وتشتت الانتباه والاندفاعية كما لديهم صعوبات في التآزر الحسي ـ الحركي، و اضطرابات في الكلام والاستماع ومشكلات في القراءة والكتابة والعمليات الحسابية</w:t>
      </w:r>
    </w:p>
    <w:p w:rsidR="001A7689" w:rsidRPr="001A7689" w:rsidRDefault="001A7689" w:rsidP="001A7689">
      <w:pPr>
        <w:bidi/>
        <w:jc w:val="center"/>
        <w:rPr>
          <w:b/>
          <w:bCs/>
          <w:sz w:val="28"/>
          <w:szCs w:val="28"/>
          <w:u w:val="single"/>
          <w:rtl/>
          <w:lang w:bidi="ar-DZ"/>
        </w:rPr>
      </w:pPr>
      <w:r w:rsidRPr="001A7689">
        <w:rPr>
          <w:rFonts w:hint="cs"/>
          <w:b/>
          <w:bCs/>
          <w:sz w:val="28"/>
          <w:szCs w:val="28"/>
          <w:u w:val="single"/>
          <w:rtl/>
          <w:lang w:bidi="ar-DZ"/>
        </w:rPr>
        <w:t>عسر الكتابة</w:t>
      </w:r>
    </w:p>
    <w:p w:rsidR="009936B4" w:rsidRDefault="009936B4" w:rsidP="009936B4">
      <w:pPr>
        <w:bidi/>
        <w:jc w:val="both"/>
        <w:rPr>
          <w:sz w:val="28"/>
          <w:szCs w:val="28"/>
          <w:rtl/>
        </w:rPr>
      </w:pPr>
      <w:r>
        <w:rPr>
          <w:rFonts w:hint="cs"/>
          <w:sz w:val="28"/>
          <w:szCs w:val="28"/>
          <w:rtl/>
        </w:rPr>
        <w:t xml:space="preserve">  </w:t>
      </w:r>
      <w:r w:rsidRPr="009936B4">
        <w:rPr>
          <w:sz w:val="28"/>
          <w:szCs w:val="28"/>
          <w:rtl/>
        </w:rPr>
        <w:t>تأتي كلمة عسر الكتابة</w:t>
      </w:r>
      <w:r w:rsidRPr="009936B4">
        <w:rPr>
          <w:sz w:val="28"/>
          <w:szCs w:val="28"/>
        </w:rPr>
        <w:t xml:space="preserve"> (dysgraphia) </w:t>
      </w:r>
      <w:r w:rsidRPr="009936B4">
        <w:rPr>
          <w:sz w:val="28"/>
          <w:szCs w:val="28"/>
          <w:rtl/>
        </w:rPr>
        <w:t>من الكلمتين اللاتينيتين </w:t>
      </w:r>
      <w:r w:rsidRPr="009936B4">
        <w:rPr>
          <w:rFonts w:hint="cs"/>
          <w:sz w:val="28"/>
          <w:szCs w:val="28"/>
          <w:rtl/>
        </w:rPr>
        <w:t xml:space="preserve"> </w:t>
      </w:r>
      <w:r w:rsidRPr="009936B4">
        <w:rPr>
          <w:i/>
          <w:iCs/>
          <w:sz w:val="28"/>
          <w:szCs w:val="28"/>
        </w:rPr>
        <w:t>dys</w:t>
      </w:r>
      <w:r>
        <w:rPr>
          <w:rFonts w:hint="cs"/>
          <w:i/>
          <w:iCs/>
          <w:sz w:val="28"/>
          <w:szCs w:val="28"/>
          <w:rtl/>
        </w:rPr>
        <w:t xml:space="preserve"> </w:t>
      </w:r>
      <w:r w:rsidRPr="009936B4">
        <w:rPr>
          <w:sz w:val="28"/>
          <w:szCs w:val="28"/>
        </w:rPr>
        <w:t> </w:t>
      </w:r>
      <w:r w:rsidRPr="009936B4">
        <w:rPr>
          <w:sz w:val="28"/>
          <w:szCs w:val="28"/>
          <w:rtl/>
        </w:rPr>
        <w:t>والتي تعني "إعاقة" و</w:t>
      </w:r>
      <w:r>
        <w:rPr>
          <w:rFonts w:hint="cs"/>
          <w:sz w:val="28"/>
          <w:szCs w:val="28"/>
          <w:rtl/>
        </w:rPr>
        <w:t xml:space="preserve"> </w:t>
      </w:r>
      <w:r w:rsidRPr="009936B4">
        <w:rPr>
          <w:i/>
          <w:iCs/>
          <w:sz w:val="28"/>
          <w:szCs w:val="28"/>
        </w:rPr>
        <w:t>graphia</w:t>
      </w:r>
      <w:r w:rsidRPr="009936B4">
        <w:rPr>
          <w:sz w:val="28"/>
          <w:szCs w:val="28"/>
        </w:rPr>
        <w:t> </w:t>
      </w:r>
      <w:r>
        <w:rPr>
          <w:rFonts w:hint="cs"/>
          <w:sz w:val="28"/>
          <w:szCs w:val="28"/>
          <w:rtl/>
        </w:rPr>
        <w:t xml:space="preserve"> ال</w:t>
      </w:r>
      <w:r w:rsidRPr="009936B4">
        <w:rPr>
          <w:sz w:val="28"/>
          <w:szCs w:val="28"/>
          <w:rtl/>
        </w:rPr>
        <w:t>تي تعني "كتابة أشكال الحروف باليد</w:t>
      </w:r>
      <w:r w:rsidRPr="009936B4">
        <w:rPr>
          <w:rFonts w:hint="cs"/>
          <w:sz w:val="28"/>
          <w:szCs w:val="28"/>
          <w:rtl/>
          <w:lang w:bidi="ar-DZ"/>
        </w:rPr>
        <w:t>.</w:t>
      </w:r>
    </w:p>
    <w:p w:rsidR="009936B4" w:rsidRDefault="009936B4" w:rsidP="009936B4">
      <w:pPr>
        <w:bidi/>
        <w:jc w:val="both"/>
        <w:rPr>
          <w:sz w:val="28"/>
          <w:szCs w:val="28"/>
          <w:rtl/>
        </w:rPr>
      </w:pPr>
      <w:r>
        <w:rPr>
          <w:rFonts w:hint="cs"/>
          <w:sz w:val="28"/>
          <w:szCs w:val="28"/>
          <w:rtl/>
        </w:rPr>
        <w:t xml:space="preserve"> و</w:t>
      </w:r>
      <w:r w:rsidR="001A7689" w:rsidRPr="001A7689">
        <w:rPr>
          <w:sz w:val="28"/>
          <w:szCs w:val="28"/>
          <w:rtl/>
        </w:rPr>
        <w:t>يعد</w:t>
      </w:r>
      <w:r w:rsidR="001A7689">
        <w:rPr>
          <w:rFonts w:hint="cs"/>
          <w:sz w:val="28"/>
          <w:szCs w:val="28"/>
          <w:rtl/>
        </w:rPr>
        <w:t xml:space="preserve"> عسر الكتابة</w:t>
      </w:r>
      <w:r>
        <w:rPr>
          <w:sz w:val="28"/>
          <w:szCs w:val="28"/>
          <w:rtl/>
        </w:rPr>
        <w:t xml:space="preserve"> نقص</w:t>
      </w:r>
      <w:r w:rsidR="001A7689" w:rsidRPr="001A7689">
        <w:rPr>
          <w:sz w:val="28"/>
          <w:szCs w:val="28"/>
          <w:rtl/>
        </w:rPr>
        <w:t xml:space="preserve"> في القدرة على الكتابة في المقام الأول فيما يتعلق بالكتابة بخط اليد، ولكن كذلك فيما يتعلق بالتماسك</w:t>
      </w:r>
      <w:r w:rsidR="001A7689">
        <w:rPr>
          <w:rFonts w:hint="cs"/>
          <w:sz w:val="28"/>
          <w:szCs w:val="28"/>
          <w:vertAlign w:val="superscript"/>
          <w:rtl/>
        </w:rPr>
        <w:t xml:space="preserve">، </w:t>
      </w:r>
      <w:r w:rsidR="001A7689" w:rsidRPr="001A7689">
        <w:rPr>
          <w:sz w:val="28"/>
          <w:szCs w:val="28"/>
          <w:rtl/>
        </w:rPr>
        <w:t>أما تعذر الكتابة فهو عبارة عن فقد كامل للقدرة على الكتابة والهجاء أثناء الكتابة.</w:t>
      </w:r>
    </w:p>
    <w:p w:rsidR="009936B4" w:rsidRDefault="001A7689" w:rsidP="009936B4">
      <w:pPr>
        <w:bidi/>
        <w:jc w:val="both"/>
        <w:rPr>
          <w:sz w:val="28"/>
          <w:szCs w:val="28"/>
          <w:rtl/>
          <w:lang w:bidi="ar-DZ"/>
        </w:rPr>
      </w:pPr>
      <w:r w:rsidRPr="001A7689">
        <w:rPr>
          <w:sz w:val="28"/>
          <w:szCs w:val="28"/>
          <w:rtl/>
        </w:rPr>
        <w:t xml:space="preserve"> ولا يمكن أن يقوم الأشخاص المصابون بتعذر الكتابة بتحويل حروف اللغة في اللغة المكتوبة. ويحدث كلا الأمرين بغض النظر عن القدرة على القراءة، ولا يتعلقان بالإعاقة الفكرية</w:t>
      </w:r>
      <w:r w:rsidR="009936B4">
        <w:rPr>
          <w:rFonts w:hint="cs"/>
          <w:sz w:val="28"/>
          <w:szCs w:val="28"/>
          <w:rtl/>
          <w:lang w:bidi="ar-DZ"/>
        </w:rPr>
        <w:t>.</w:t>
      </w:r>
    </w:p>
    <w:p w:rsidR="009936B4" w:rsidRDefault="001A7689" w:rsidP="009936B4">
      <w:pPr>
        <w:bidi/>
        <w:jc w:val="both"/>
        <w:rPr>
          <w:sz w:val="28"/>
          <w:szCs w:val="28"/>
          <w:rtl/>
        </w:rPr>
      </w:pPr>
      <w:r w:rsidRPr="001A7689">
        <w:rPr>
          <w:sz w:val="28"/>
          <w:szCs w:val="28"/>
          <w:rtl/>
        </w:rPr>
        <w:t>ويعد عسر الكتابة إعاقة مرتبطة بالخط، مما يعني أنها اضطراب في الكتابة يقترن بإعاقة الكتابة بخط اليد وترميز قواعد الإملاء أو الكتابة</w:t>
      </w:r>
      <w:r w:rsidRPr="001A7689">
        <w:rPr>
          <w:sz w:val="28"/>
          <w:szCs w:val="28"/>
          <w:lang w:bidi="ar-DZ"/>
        </w:rPr>
        <w:t xml:space="preserve"> </w:t>
      </w:r>
      <w:r w:rsidR="009936B4">
        <w:rPr>
          <w:rFonts w:hint="cs"/>
          <w:sz w:val="28"/>
          <w:szCs w:val="28"/>
          <w:rtl/>
          <w:lang w:bidi="ar-DZ"/>
        </w:rPr>
        <w:t xml:space="preserve"> أو </w:t>
      </w:r>
      <w:hyperlink r:id="rId12" w:tooltip="قواعد الكتابة" w:history="1">
        <w:r w:rsidRPr="009936B4">
          <w:rPr>
            <w:rStyle w:val="Lienhypertexte"/>
            <w:color w:val="auto"/>
            <w:sz w:val="28"/>
            <w:szCs w:val="28"/>
            <w:u w:val="none"/>
            <w:rtl/>
          </w:rPr>
          <w:t>قواعد الكتابة</w:t>
        </w:r>
      </w:hyperlink>
      <w:r w:rsidRPr="001A7689">
        <w:rPr>
          <w:sz w:val="28"/>
          <w:szCs w:val="28"/>
          <w:rtl/>
        </w:rPr>
        <w:t xml:space="preserve">، </w:t>
      </w:r>
      <w:r w:rsidR="009936B4">
        <w:rPr>
          <w:rFonts w:hint="cs"/>
          <w:sz w:val="28"/>
          <w:szCs w:val="28"/>
          <w:rtl/>
        </w:rPr>
        <w:t>و</w:t>
      </w:r>
      <w:r w:rsidRPr="001A7689">
        <w:rPr>
          <w:sz w:val="28"/>
          <w:szCs w:val="28"/>
          <w:rtl/>
        </w:rPr>
        <w:t>عملية تخزين الكلمات المكتوبة ومعالجة الحروف في هذه الكلمات، وتسلسل الأصابع حركة العضلات اللازمة للكتابة</w:t>
      </w:r>
      <w:r w:rsidR="009936B4">
        <w:rPr>
          <w:rFonts w:hint="cs"/>
          <w:sz w:val="28"/>
          <w:szCs w:val="28"/>
          <w:rtl/>
          <w:lang w:bidi="ar-DZ"/>
        </w:rPr>
        <w:t>.)</w:t>
      </w:r>
      <w:r w:rsidRPr="001A7689">
        <w:rPr>
          <w:sz w:val="28"/>
          <w:szCs w:val="28"/>
          <w:rtl/>
        </w:rPr>
        <w:t> </w:t>
      </w:r>
    </w:p>
    <w:p w:rsidR="009936B4" w:rsidRDefault="001A7689" w:rsidP="009936B4">
      <w:pPr>
        <w:bidi/>
        <w:jc w:val="both"/>
        <w:rPr>
          <w:sz w:val="28"/>
          <w:szCs w:val="28"/>
          <w:rtl/>
          <w:lang w:bidi="ar-DZ"/>
        </w:rPr>
      </w:pPr>
      <w:r w:rsidRPr="001A7689">
        <w:rPr>
          <w:sz w:val="28"/>
          <w:szCs w:val="28"/>
          <w:rtl/>
        </w:rPr>
        <w:t xml:space="preserve">وغالبًا ما يتداخل مع إعاقات التعليم الأخرى، مثل إعاقة الخطاب </w:t>
      </w:r>
      <w:r w:rsidRPr="009936B4">
        <w:rPr>
          <w:sz w:val="28"/>
          <w:szCs w:val="28"/>
          <w:rtl/>
        </w:rPr>
        <w:t xml:space="preserve">أواضطراب </w:t>
      </w:r>
      <w:r w:rsidRPr="001A7689">
        <w:rPr>
          <w:sz w:val="28"/>
          <w:szCs w:val="28"/>
          <w:rtl/>
        </w:rPr>
        <w:t>نقص الانتباه أو اضطراب التناسق الإنمائي</w:t>
      </w:r>
      <w:r w:rsidR="009936B4">
        <w:rPr>
          <w:rFonts w:hint="cs"/>
          <w:sz w:val="28"/>
          <w:szCs w:val="28"/>
          <w:rtl/>
          <w:lang w:bidi="ar-DZ"/>
        </w:rPr>
        <w:t>.</w:t>
      </w:r>
    </w:p>
    <w:p w:rsidR="009936B4" w:rsidRDefault="001A7689" w:rsidP="009936B4">
      <w:pPr>
        <w:bidi/>
        <w:jc w:val="both"/>
        <w:rPr>
          <w:sz w:val="28"/>
          <w:szCs w:val="28"/>
          <w:rtl/>
          <w:lang w:bidi="ar-DZ"/>
        </w:rPr>
      </w:pPr>
      <w:r w:rsidRPr="001A7689">
        <w:rPr>
          <w:sz w:val="28"/>
          <w:szCs w:val="28"/>
          <w:rtl/>
        </w:rPr>
        <w:t> </w:t>
      </w:r>
      <w:r w:rsidRPr="009936B4">
        <w:rPr>
          <w:sz w:val="28"/>
          <w:szCs w:val="28"/>
          <w:rtl/>
        </w:rPr>
        <w:t>وفي الدليل التشخيصي والإحصائي الرابع للاضطرابات النفسية</w:t>
      </w:r>
      <w:r w:rsidRPr="001A7689">
        <w:rPr>
          <w:sz w:val="28"/>
          <w:szCs w:val="28"/>
          <w:rtl/>
        </w:rPr>
        <w:t> </w:t>
      </w:r>
      <w:r w:rsidRPr="001A7689">
        <w:rPr>
          <w:sz w:val="28"/>
          <w:szCs w:val="28"/>
          <w:lang w:bidi="ar-DZ"/>
        </w:rPr>
        <w:t>(DSM-IV)</w:t>
      </w:r>
      <w:r w:rsidRPr="001A7689">
        <w:rPr>
          <w:sz w:val="28"/>
          <w:szCs w:val="28"/>
          <w:rtl/>
        </w:rPr>
        <w:t>، تتم الإشارة إلى عسر الكتابة على أنه صعوبة في التعلم في فئة التعبيرات المكتوبة عندما تكون القدرات الخاصة بالكتابة لدى الفرد أقل من تلك المتوقعة، مع الأخذ في الاعتبار النظر إلى عمر الشخص من ناحية الذكاء والتعليم المناسب للعمر. ولا يعد الدليل التشخيصي والإحصائي للاضطرابات النفسية واضحًا فيما يتعلق بكون الكتابة تشير فقط إلى المهارات الحركية المضمنة في الكتابة، أم أنها تشتمل كذلك على مهارات قواعد الكتابة والإملاء</w:t>
      </w:r>
      <w:r w:rsidRPr="001A7689">
        <w:rPr>
          <w:sz w:val="28"/>
          <w:szCs w:val="28"/>
          <w:lang w:bidi="ar-DZ"/>
        </w:rPr>
        <w:t>.</w:t>
      </w:r>
    </w:p>
    <w:p w:rsidR="009936B4" w:rsidRDefault="009936B4" w:rsidP="009936B4">
      <w:pPr>
        <w:bidi/>
        <w:jc w:val="both"/>
        <w:rPr>
          <w:sz w:val="28"/>
          <w:szCs w:val="28"/>
          <w:rtl/>
        </w:rPr>
      </w:pPr>
      <w:r w:rsidRPr="001A7689">
        <w:rPr>
          <w:sz w:val="28"/>
          <w:szCs w:val="28"/>
          <w:rtl/>
        </w:rPr>
        <w:t xml:space="preserve"> </w:t>
      </w:r>
      <w:r w:rsidR="001A7689" w:rsidRPr="001A7689">
        <w:rPr>
          <w:sz w:val="28"/>
          <w:szCs w:val="28"/>
          <w:rtl/>
        </w:rPr>
        <w:t>هناك مرحلتان</w:t>
      </w:r>
      <w:r>
        <w:rPr>
          <w:rFonts w:hint="cs"/>
          <w:sz w:val="28"/>
          <w:szCs w:val="28"/>
          <w:rtl/>
        </w:rPr>
        <w:t xml:space="preserve"> أساسيتان </w:t>
      </w:r>
      <w:r w:rsidR="001A7689" w:rsidRPr="001A7689">
        <w:rPr>
          <w:sz w:val="28"/>
          <w:szCs w:val="28"/>
          <w:rtl/>
        </w:rPr>
        <w:t>في إجراء الكتابة</w:t>
      </w:r>
      <w:r>
        <w:rPr>
          <w:rFonts w:hint="cs"/>
          <w:sz w:val="28"/>
          <w:szCs w:val="28"/>
          <w:rtl/>
        </w:rPr>
        <w:t xml:space="preserve"> </w:t>
      </w:r>
      <w:r>
        <w:rPr>
          <w:sz w:val="28"/>
          <w:szCs w:val="28"/>
          <w:rtl/>
        </w:rPr>
        <w:t>وهما</w:t>
      </w:r>
      <w:r>
        <w:rPr>
          <w:rFonts w:hint="cs"/>
          <w:sz w:val="28"/>
          <w:szCs w:val="28"/>
          <w:rtl/>
        </w:rPr>
        <w:t>:</w:t>
      </w:r>
    </w:p>
    <w:p w:rsidR="009936B4" w:rsidRDefault="009936B4" w:rsidP="009936B4">
      <w:pPr>
        <w:bidi/>
        <w:jc w:val="both"/>
        <w:rPr>
          <w:sz w:val="28"/>
          <w:szCs w:val="28"/>
          <w:rtl/>
        </w:rPr>
      </w:pPr>
      <w:r w:rsidRPr="009936B4">
        <w:rPr>
          <w:rFonts w:hint="cs"/>
          <w:b/>
          <w:bCs/>
          <w:sz w:val="28"/>
          <w:szCs w:val="28"/>
          <w:u w:val="single"/>
          <w:rtl/>
        </w:rPr>
        <w:t xml:space="preserve">ـ </w:t>
      </w:r>
      <w:r w:rsidR="001A7689" w:rsidRPr="009936B4">
        <w:rPr>
          <w:b/>
          <w:bCs/>
          <w:sz w:val="28"/>
          <w:szCs w:val="28"/>
          <w:u w:val="single"/>
          <w:rtl/>
        </w:rPr>
        <w:t>مرحلة لغوية</w:t>
      </w:r>
      <w:r w:rsidRPr="009936B4">
        <w:rPr>
          <w:rFonts w:hint="cs"/>
          <w:b/>
          <w:bCs/>
          <w:sz w:val="28"/>
          <w:szCs w:val="28"/>
          <w:u w:val="single"/>
          <w:rtl/>
        </w:rPr>
        <w:t>:</w:t>
      </w:r>
      <w:r w:rsidR="001A7689" w:rsidRPr="001A7689">
        <w:rPr>
          <w:sz w:val="28"/>
          <w:szCs w:val="28"/>
          <w:rtl/>
        </w:rPr>
        <w:t xml:space="preserve"> وتشتمل المرحلة اللغوية على ترميز المعلومات الصوتية والمرئية في شكل رموز للحروف والكلمات المكتوبة. ويتم التفكير في ذلك من خلال التلفيف الزاوي. فالتلفيف الزاوي يوفر القواعد اللغوية التي توجه الكتابة.</w:t>
      </w:r>
    </w:p>
    <w:p w:rsidR="001A7689" w:rsidRPr="001A7689" w:rsidRDefault="001A7689" w:rsidP="009936B4">
      <w:pPr>
        <w:bidi/>
        <w:jc w:val="both"/>
        <w:rPr>
          <w:sz w:val="28"/>
          <w:szCs w:val="28"/>
          <w:lang w:bidi="ar-DZ"/>
        </w:rPr>
      </w:pPr>
      <w:r w:rsidRPr="009936B4">
        <w:rPr>
          <w:b/>
          <w:bCs/>
          <w:sz w:val="28"/>
          <w:szCs w:val="28"/>
          <w:u w:val="single"/>
          <w:rtl/>
        </w:rPr>
        <w:t xml:space="preserve"> </w:t>
      </w:r>
      <w:r w:rsidR="009936B4" w:rsidRPr="009936B4">
        <w:rPr>
          <w:rFonts w:hint="cs"/>
          <w:b/>
          <w:bCs/>
          <w:sz w:val="28"/>
          <w:szCs w:val="28"/>
          <w:u w:val="single"/>
          <w:rtl/>
        </w:rPr>
        <w:t xml:space="preserve">ـ </w:t>
      </w:r>
      <w:r w:rsidR="009936B4" w:rsidRPr="009936B4">
        <w:rPr>
          <w:b/>
          <w:bCs/>
          <w:sz w:val="28"/>
          <w:szCs w:val="28"/>
          <w:u w:val="single"/>
          <w:rtl/>
        </w:rPr>
        <w:t>مرحلة الحركة والتعبير والتطبيق العملي</w:t>
      </w:r>
      <w:r w:rsidR="009936B4" w:rsidRPr="009936B4">
        <w:rPr>
          <w:rFonts w:hint="cs"/>
          <w:b/>
          <w:bCs/>
          <w:sz w:val="28"/>
          <w:szCs w:val="28"/>
          <w:u w:val="single"/>
          <w:rtl/>
        </w:rPr>
        <w:t>:</w:t>
      </w:r>
      <w:r w:rsidR="009936B4" w:rsidRPr="009936B4">
        <w:rPr>
          <w:sz w:val="28"/>
          <w:szCs w:val="28"/>
          <w:rtl/>
        </w:rPr>
        <w:t xml:space="preserve"> </w:t>
      </w:r>
      <w:r w:rsidR="009936B4">
        <w:rPr>
          <w:rFonts w:hint="cs"/>
          <w:sz w:val="28"/>
          <w:szCs w:val="28"/>
          <w:rtl/>
        </w:rPr>
        <w:t>و</w:t>
      </w:r>
      <w:r w:rsidRPr="001A7689">
        <w:rPr>
          <w:sz w:val="28"/>
          <w:szCs w:val="28"/>
          <w:rtl/>
        </w:rPr>
        <w:t>تتم عندما يتم التلفظ بتعبير الكلمات أو حروف اللغة المكتوبة. ويتم التفكير في هذه المرحلة من خلال منطقة كتابة إكسنر</w:t>
      </w:r>
      <w:r w:rsidRPr="001A7689">
        <w:rPr>
          <w:sz w:val="28"/>
          <w:szCs w:val="28"/>
          <w:lang w:bidi="ar-DZ"/>
        </w:rPr>
        <w:t xml:space="preserve"> (Exner) </w:t>
      </w:r>
      <w:r w:rsidRPr="001A7689">
        <w:rPr>
          <w:sz w:val="28"/>
          <w:szCs w:val="28"/>
          <w:rtl/>
        </w:rPr>
        <w:t>في الفص الجبهي. ومعظم المرضى المصابين بمرض الحبسة يعانون من شكل من أشكال تعذر الكتابة بسبب الإعاقة التي تظهر في معالجة اللغة والتي تؤثر بشكل مطلق على القدرة على الكتابة</w:t>
      </w:r>
    </w:p>
    <w:p w:rsidR="009936B4" w:rsidRDefault="001A7689" w:rsidP="009936B4">
      <w:pPr>
        <w:bidi/>
        <w:jc w:val="both"/>
        <w:rPr>
          <w:sz w:val="28"/>
          <w:szCs w:val="28"/>
          <w:rtl/>
        </w:rPr>
      </w:pPr>
      <w:r w:rsidRPr="001A7689">
        <w:rPr>
          <w:sz w:val="28"/>
          <w:szCs w:val="28"/>
          <w:rtl/>
        </w:rPr>
        <w:t>غالبًا يمكن أن يكتب الأشخاص المصابون بعسر القراءة في مستويات معينة بينما يفتقدون إلى مهارات الحركة الدقيقة الأخرى، على سبيل المثال، يمكنهم أن يجدوا مهمات مثل ربط رباط الحذاء</w:t>
      </w:r>
      <w:r w:rsidR="009936B4">
        <w:rPr>
          <w:rFonts w:hint="cs"/>
          <w:sz w:val="28"/>
          <w:szCs w:val="28"/>
          <w:rtl/>
        </w:rPr>
        <w:t xml:space="preserve"> </w:t>
      </w:r>
      <w:r w:rsidRPr="001A7689">
        <w:rPr>
          <w:sz w:val="28"/>
          <w:szCs w:val="28"/>
          <w:rtl/>
        </w:rPr>
        <w:t xml:space="preserve">صعبة، إلا أن ذلك لا يؤثر على كل مهارات الحركة الدقيقة. </w:t>
      </w:r>
    </w:p>
    <w:p w:rsidR="001A7689" w:rsidRDefault="009936B4" w:rsidP="00A35DEE">
      <w:pPr>
        <w:bidi/>
        <w:jc w:val="both"/>
        <w:rPr>
          <w:sz w:val="28"/>
          <w:szCs w:val="28"/>
          <w:rtl/>
          <w:lang w:bidi="ar-DZ"/>
        </w:rPr>
      </w:pPr>
      <w:r>
        <w:rPr>
          <w:rFonts w:hint="cs"/>
          <w:sz w:val="28"/>
          <w:szCs w:val="28"/>
          <w:rtl/>
        </w:rPr>
        <w:lastRenderedPageBreak/>
        <w:t>و</w:t>
      </w:r>
      <w:r w:rsidR="001A7689" w:rsidRPr="001A7689">
        <w:rPr>
          <w:sz w:val="28"/>
          <w:szCs w:val="28"/>
          <w:rtl/>
        </w:rPr>
        <w:t>غالبًا ما يعاني الأشخاص المصابون بعسر القراءة من صعوبات في الكتابة اليدوية والهجاء والتي يمكن أن تؤدي إلى الإجهاد أثناء الكتابة</w:t>
      </w:r>
      <w:r w:rsidR="001A7689" w:rsidRPr="001A7689">
        <w:rPr>
          <w:sz w:val="28"/>
          <w:szCs w:val="28"/>
          <w:lang w:bidi="ar-DZ"/>
        </w:rPr>
        <w:t>.</w:t>
      </w:r>
      <w:r w:rsidRPr="001A7689">
        <w:rPr>
          <w:sz w:val="28"/>
          <w:szCs w:val="28"/>
          <w:rtl/>
        </w:rPr>
        <w:t xml:space="preserve"> </w:t>
      </w:r>
      <w:r w:rsidR="001A7689" w:rsidRPr="001A7689">
        <w:rPr>
          <w:sz w:val="28"/>
          <w:szCs w:val="28"/>
          <w:rtl/>
        </w:rPr>
        <w:t> ويمكن أن يفتقدوا إلى مهارات النحو والإملاء الأساسية (على سبيل المثال، التعرض لصعوبات مع</w:t>
      </w:r>
      <w:r>
        <w:rPr>
          <w:rFonts w:hint="cs"/>
          <w:sz w:val="28"/>
          <w:szCs w:val="28"/>
          <w:rtl/>
        </w:rPr>
        <w:t xml:space="preserve"> بعض</w:t>
      </w:r>
      <w:r w:rsidR="001A7689" w:rsidRPr="001A7689">
        <w:rPr>
          <w:sz w:val="28"/>
          <w:szCs w:val="28"/>
          <w:rtl/>
        </w:rPr>
        <w:t xml:space="preserve"> الحروف</w:t>
      </w:r>
      <w:r w:rsidR="001A7689" w:rsidRPr="001A7689">
        <w:rPr>
          <w:sz w:val="28"/>
          <w:szCs w:val="28"/>
          <w:lang w:bidi="ar-DZ"/>
        </w:rPr>
        <w:t xml:space="preserve"> </w:t>
      </w:r>
      <w:r>
        <w:rPr>
          <w:rFonts w:hint="cs"/>
          <w:sz w:val="28"/>
          <w:szCs w:val="28"/>
          <w:rtl/>
          <w:lang w:bidi="ar-DZ"/>
        </w:rPr>
        <w:t xml:space="preserve"> </w:t>
      </w:r>
      <w:r w:rsidR="001A7689" w:rsidRPr="001A7689">
        <w:rPr>
          <w:sz w:val="28"/>
          <w:szCs w:val="28"/>
          <w:rtl/>
        </w:rPr>
        <w:t>وغالبًا ما يقومون بكتابة كلمات خاطئة عند محاولة صياغة أفكارهم على الورق. وغالبًا ما يظهر الاضطراب عندما يتعرض الطفل في البداية للكتابة</w:t>
      </w:r>
      <w:r>
        <w:rPr>
          <w:rFonts w:hint="cs"/>
          <w:sz w:val="28"/>
          <w:szCs w:val="28"/>
          <w:rtl/>
          <w:lang w:bidi="ar-DZ"/>
        </w:rPr>
        <w:t xml:space="preserve">، </w:t>
      </w:r>
      <w:r w:rsidR="001A7689" w:rsidRPr="001A7689">
        <w:rPr>
          <w:sz w:val="28"/>
          <w:szCs w:val="28"/>
          <w:rtl/>
        </w:rPr>
        <w:t>ويتعرض البالغون والمراهقون والأطفال على حد سواء لعسر الكتابة</w:t>
      </w:r>
      <w:r w:rsidR="001A7689" w:rsidRPr="001A7689">
        <w:rPr>
          <w:sz w:val="28"/>
          <w:szCs w:val="28"/>
          <w:lang w:bidi="ar-DZ"/>
        </w:rPr>
        <w:t>.</w:t>
      </w:r>
    </w:p>
    <w:p w:rsidR="00A35DEE" w:rsidRPr="00A35DEE" w:rsidRDefault="00A35DEE" w:rsidP="00A35DEE">
      <w:pPr>
        <w:bidi/>
        <w:jc w:val="center"/>
        <w:rPr>
          <w:b/>
          <w:bCs/>
          <w:sz w:val="28"/>
          <w:szCs w:val="28"/>
          <w:u w:val="single"/>
          <w:rtl/>
        </w:rPr>
      </w:pPr>
      <w:r w:rsidRPr="00A35DEE">
        <w:rPr>
          <w:rFonts w:hint="cs"/>
          <w:b/>
          <w:bCs/>
          <w:sz w:val="28"/>
          <w:szCs w:val="28"/>
          <w:u w:val="single"/>
          <w:rtl/>
        </w:rPr>
        <w:t>اضطرابات الانتباه:</w:t>
      </w:r>
    </w:p>
    <w:p w:rsidR="008D47D0" w:rsidRPr="00BF1C28" w:rsidRDefault="008D47D0" w:rsidP="008D47D0">
      <w:pPr>
        <w:bidi/>
        <w:rPr>
          <w:rFonts w:ascii="Simplified Arabic" w:hAnsi="Simplified Arabic" w:cs="Simplified Arabic"/>
          <w:sz w:val="28"/>
          <w:szCs w:val="28"/>
          <w:rtl/>
          <w:lang w:bidi="ar-DZ"/>
        </w:rPr>
      </w:pPr>
      <w:r w:rsidRPr="00BF1C28">
        <w:rPr>
          <w:rFonts w:ascii="Simplified Arabic" w:hAnsi="Simplified Arabic" w:cs="Simplified Arabic" w:hint="cs"/>
          <w:sz w:val="28"/>
          <w:szCs w:val="28"/>
          <w:rtl/>
          <w:lang w:bidi="ar-DZ"/>
        </w:rPr>
        <w:t xml:space="preserve">يعد الانتباه عملية حيوية أهميتها تكمن في كونها مطلبا رئيسيا للعديد من الأنشطة المعرفية كالإدراك </w:t>
      </w:r>
      <w:r>
        <w:rPr>
          <w:rFonts w:ascii="Simplified Arabic" w:hAnsi="Simplified Arabic" w:cs="Simplified Arabic" w:hint="cs"/>
          <w:sz w:val="28"/>
          <w:szCs w:val="28"/>
          <w:rtl/>
          <w:lang w:bidi="ar-DZ"/>
        </w:rPr>
        <w:t xml:space="preserve">    </w:t>
      </w:r>
      <w:r w:rsidRPr="00BF1C28">
        <w:rPr>
          <w:rFonts w:ascii="Simplified Arabic" w:hAnsi="Simplified Arabic" w:cs="Simplified Arabic" w:hint="cs"/>
          <w:sz w:val="28"/>
          <w:szCs w:val="28"/>
          <w:rtl/>
          <w:lang w:bidi="ar-DZ"/>
        </w:rPr>
        <w:t xml:space="preserve">و التذكر و التفكير و التعلم، وهو يعتبر عنصرا هاما في عمليات بناء المعرفة و تكوين محتويات العقل </w:t>
      </w:r>
      <w:r>
        <w:rPr>
          <w:rFonts w:ascii="Simplified Arabic" w:hAnsi="Simplified Arabic" w:cs="Simplified Arabic" w:hint="cs"/>
          <w:sz w:val="28"/>
          <w:szCs w:val="28"/>
          <w:rtl/>
          <w:lang w:bidi="ar-DZ"/>
        </w:rPr>
        <w:t xml:space="preserve"> </w:t>
      </w:r>
      <w:r w:rsidRPr="00BF1C28">
        <w:rPr>
          <w:rFonts w:ascii="Simplified Arabic" w:hAnsi="Simplified Arabic" w:cs="Simplified Arabic" w:hint="cs"/>
          <w:sz w:val="28"/>
          <w:szCs w:val="28"/>
          <w:rtl/>
          <w:lang w:bidi="ar-DZ"/>
        </w:rPr>
        <w:t>و تشكيل الخبرات المختلفة بحكم أن جزءا كبيرا من فعاليتنا المعرفية ترتبط بقدرتنا على الانتباه أي</w:t>
      </w:r>
      <w:r w:rsidRPr="00BF1C28">
        <w:rPr>
          <w:rFonts w:ascii="Simplified Arabic" w:hAnsi="Simplified Arabic" w:cs="Simplified Arabic"/>
          <w:sz w:val="28"/>
          <w:szCs w:val="28"/>
          <w:lang w:bidi="ar-DZ"/>
        </w:rPr>
        <w:t xml:space="preserve"> </w:t>
      </w:r>
      <w:r w:rsidRPr="00BF1C28">
        <w:rPr>
          <w:rFonts w:ascii="Simplified Arabic" w:hAnsi="Simplified Arabic" w:cs="Simplified Arabic" w:hint="cs"/>
          <w:sz w:val="28"/>
          <w:szCs w:val="28"/>
          <w:rtl/>
          <w:lang w:bidi="ar-DZ"/>
        </w:rPr>
        <w:t>على الاستمرار في التركيز لمدة طويلة على مانريد اكتسابه من معارف.</w:t>
      </w:r>
    </w:p>
    <w:p w:rsidR="008D47D0" w:rsidRPr="00BF1C28" w:rsidRDefault="008D47D0" w:rsidP="008D47D0">
      <w:pPr>
        <w:bidi/>
        <w:rPr>
          <w:rFonts w:ascii="Simplified Arabic" w:hAnsi="Simplified Arabic" w:cs="Simplified Arabic"/>
          <w:sz w:val="28"/>
          <w:szCs w:val="28"/>
          <w:rtl/>
          <w:lang w:bidi="ar-DZ"/>
        </w:rPr>
      </w:pPr>
      <w:r w:rsidRPr="00BF1C28">
        <w:rPr>
          <w:rFonts w:ascii="Simplified Arabic" w:hAnsi="Simplified Arabic" w:cs="Simplified Arabic" w:hint="cs"/>
          <w:sz w:val="28"/>
          <w:szCs w:val="28"/>
          <w:rtl/>
          <w:lang w:bidi="ar-DZ"/>
        </w:rPr>
        <w:t>بعض الباحثين يعرفون الانتباه على أنه القدرة على انتقاء بعض المثيرات الموجودة في محيطنا.</w:t>
      </w:r>
    </w:p>
    <w:p w:rsidR="008D47D0" w:rsidRPr="00BF1C28" w:rsidRDefault="008D47D0" w:rsidP="008D47D0">
      <w:pPr>
        <w:bidi/>
        <w:rPr>
          <w:rFonts w:ascii="Simplified Arabic" w:hAnsi="Simplified Arabic" w:cs="Simplified Arabic"/>
          <w:sz w:val="28"/>
          <w:szCs w:val="28"/>
          <w:rtl/>
          <w:lang w:bidi="ar-DZ"/>
        </w:rPr>
      </w:pPr>
      <w:r w:rsidRPr="00BF1C28">
        <w:rPr>
          <w:rFonts w:ascii="Simplified Arabic" w:hAnsi="Simplified Arabic" w:cs="Simplified Arabic" w:hint="cs"/>
          <w:b/>
          <w:bCs/>
          <w:sz w:val="28"/>
          <w:szCs w:val="28"/>
          <w:rtl/>
          <w:lang w:bidi="ar-DZ"/>
        </w:rPr>
        <w:t xml:space="preserve">تنشنر </w:t>
      </w:r>
      <w:r w:rsidRPr="00BF1C28">
        <w:rPr>
          <w:rFonts w:ascii="Simplified Arabic" w:hAnsi="Simplified Arabic" w:cs="Simplified Arabic"/>
          <w:b/>
          <w:bCs/>
          <w:sz w:val="28"/>
          <w:szCs w:val="28"/>
          <w:lang w:bidi="ar-DZ"/>
        </w:rPr>
        <w:t>(Titchner)</w:t>
      </w:r>
      <w:r w:rsidRPr="00BF1C28">
        <w:rPr>
          <w:rFonts w:ascii="Simplified Arabic" w:hAnsi="Simplified Arabic" w:cs="Simplified Arabic" w:hint="cs"/>
          <w:b/>
          <w:bCs/>
          <w:sz w:val="28"/>
          <w:szCs w:val="28"/>
          <w:rtl/>
          <w:lang w:bidi="ar-DZ"/>
        </w:rPr>
        <w:t xml:space="preserve"> </w:t>
      </w:r>
      <w:r w:rsidRPr="00BF1C28">
        <w:rPr>
          <w:rFonts w:ascii="Simplified Arabic" w:hAnsi="Simplified Arabic" w:cs="Simplified Arabic" w:hint="cs"/>
          <w:sz w:val="28"/>
          <w:szCs w:val="28"/>
          <w:rtl/>
          <w:lang w:bidi="ar-DZ"/>
        </w:rPr>
        <w:t>يعتبر الانتباه عملية اختيارية تعتمد على تركيز الوعي أو الشعور بمثير أو حدث معين دون غيره من المثيرات الأخرى.</w:t>
      </w:r>
    </w:p>
    <w:p w:rsidR="008D47D0" w:rsidRDefault="008D47D0" w:rsidP="008D47D0">
      <w:pPr>
        <w:bidi/>
        <w:rPr>
          <w:rFonts w:ascii="Simplified Arabic" w:hAnsi="Simplified Arabic" w:cs="Simplified Arabic"/>
          <w:sz w:val="28"/>
          <w:szCs w:val="28"/>
          <w:rtl/>
          <w:lang w:bidi="ar-DZ"/>
        </w:rPr>
      </w:pPr>
      <w:r w:rsidRPr="00BF1C28">
        <w:rPr>
          <w:rFonts w:ascii="Simplified Arabic" w:hAnsi="Simplified Arabic" w:cs="Simplified Arabic" w:hint="cs"/>
          <w:sz w:val="28"/>
          <w:szCs w:val="28"/>
          <w:rtl/>
          <w:lang w:bidi="ar-DZ"/>
        </w:rPr>
        <w:t xml:space="preserve">كما يعرفه وليام جيمس </w:t>
      </w:r>
      <w:r w:rsidRPr="00BF1C28">
        <w:rPr>
          <w:rFonts w:ascii="Simplified Arabic" w:hAnsi="Simplified Arabic" w:cs="Simplified Arabic"/>
          <w:sz w:val="28"/>
          <w:szCs w:val="28"/>
          <w:lang w:bidi="ar-DZ"/>
        </w:rPr>
        <w:t>(William James,1890)</w:t>
      </w:r>
      <w:r w:rsidRPr="00BF1C28">
        <w:rPr>
          <w:rFonts w:ascii="Simplified Arabic" w:hAnsi="Simplified Arabic" w:cs="Simplified Arabic" w:hint="cs"/>
          <w:sz w:val="28"/>
          <w:szCs w:val="28"/>
          <w:rtl/>
          <w:lang w:bidi="ar-DZ"/>
        </w:rPr>
        <w:t xml:space="preserve"> أن الانتباه يتبدى من خلال امتلاك العقل بشكل واضح و نشيط لشيئ أو فكرة من بين الأفكار الأخرى التي تبرز في نفس اللحظة.</w:t>
      </w:r>
    </w:p>
    <w:p w:rsidR="008D47D0" w:rsidRDefault="008D47D0" w:rsidP="008D47D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يرى برودبنت </w:t>
      </w:r>
      <w:r>
        <w:rPr>
          <w:rFonts w:ascii="Simplified Arabic" w:hAnsi="Simplified Arabic" w:cs="Simplified Arabic"/>
          <w:sz w:val="28"/>
          <w:szCs w:val="28"/>
          <w:lang w:bidi="ar-DZ"/>
        </w:rPr>
        <w:t>(Broodben,1958)</w:t>
      </w:r>
      <w:r>
        <w:rPr>
          <w:rFonts w:ascii="Simplified Arabic" w:hAnsi="Simplified Arabic" w:cs="Simplified Arabic" w:hint="cs"/>
          <w:sz w:val="28"/>
          <w:szCs w:val="28"/>
          <w:rtl/>
          <w:lang w:bidi="ar-DZ"/>
        </w:rPr>
        <w:t xml:space="preserve"> و هو المبتكر لنموذج المرشح ان الانتباه هو بمثابة محصلة الموارد المحدودة لنظام معالجة المعلومات إذ ان العالم المحيط بنا يتألف من آلاف الاحاسيس التي يمكن معالجتها معا في منظومة الادراك المعرفية، الامر الذي يدعنا الى الانتباه الى بعضها و اهمال البعض الآخر. و لهذا فانه اقترح فكرة نموذج المرشح او المصفاة الذي يعمل  كحاجز اثناء مراحل الادراك و الترعف على الاشكال.( ص 64،بن عبد الله محمد،2010)</w:t>
      </w:r>
    </w:p>
    <w:p w:rsidR="008D47D0" w:rsidRDefault="008D47D0" w:rsidP="008D47D0">
      <w:pPr>
        <w:bidi/>
        <w:jc w:val="both"/>
        <w:rPr>
          <w:b/>
          <w:bCs/>
          <w:sz w:val="28"/>
          <w:szCs w:val="28"/>
          <w:u w:val="single"/>
        </w:rPr>
      </w:pPr>
    </w:p>
    <w:p w:rsidR="00A35DEE" w:rsidRDefault="00A35DEE" w:rsidP="008D47D0">
      <w:pPr>
        <w:bidi/>
        <w:jc w:val="both"/>
        <w:rPr>
          <w:sz w:val="28"/>
          <w:szCs w:val="28"/>
        </w:rPr>
      </w:pPr>
      <w:r w:rsidRPr="00A35DEE">
        <w:rPr>
          <w:rFonts w:hint="cs"/>
          <w:b/>
          <w:bCs/>
          <w:sz w:val="28"/>
          <w:szCs w:val="28"/>
          <w:u w:val="single"/>
          <w:rtl/>
        </w:rPr>
        <w:t>تعريف الانتباه:</w:t>
      </w:r>
      <w:r w:rsidRPr="00A35DEE">
        <w:rPr>
          <w:rFonts w:hint="cs"/>
          <w:sz w:val="28"/>
          <w:szCs w:val="28"/>
          <w:rtl/>
        </w:rPr>
        <w:t xml:space="preserve"> هو التركيز الواعي للشعور على منبه واحد فقط، وتجاهل المنبهات الأخرى التي توجد معه وهذا ما يطلق عليه الانتباه المركزي أو الانتقائي، كما يمكن توزيع الانتباه بين منبهين أو أكثر وهذا الأخير يطلق عليه مصطلح الانتباه الموزع.</w:t>
      </w:r>
    </w:p>
    <w:p w:rsidR="008F74E8" w:rsidRPr="00BF1C28" w:rsidRDefault="008F74E8" w:rsidP="008F74E8">
      <w:pPr>
        <w:bidi/>
        <w:rPr>
          <w:rFonts w:ascii="Simplified Arabic" w:hAnsi="Simplified Arabic" w:cs="Simplified Arabic"/>
          <w:sz w:val="28"/>
          <w:szCs w:val="28"/>
          <w:rtl/>
          <w:lang w:bidi="ar-DZ"/>
        </w:rPr>
      </w:pPr>
      <w:r w:rsidRPr="00BF1C28">
        <w:rPr>
          <w:rFonts w:ascii="Simplified Arabic" w:hAnsi="Simplified Arabic" w:cs="Simplified Arabic" w:hint="cs"/>
          <w:sz w:val="28"/>
          <w:szCs w:val="28"/>
          <w:rtl/>
          <w:lang w:bidi="ar-DZ"/>
        </w:rPr>
        <w:t xml:space="preserve">يعد الانتباه عملية حيوية أهميتها تكمن في كونها مطلبا رئيسيا للعديد من الأنشطة المعرفية كالإدراك </w:t>
      </w:r>
      <w:r>
        <w:rPr>
          <w:rFonts w:ascii="Simplified Arabic" w:hAnsi="Simplified Arabic" w:cs="Simplified Arabic" w:hint="cs"/>
          <w:sz w:val="28"/>
          <w:szCs w:val="28"/>
          <w:rtl/>
          <w:lang w:bidi="ar-DZ"/>
        </w:rPr>
        <w:t xml:space="preserve">    </w:t>
      </w:r>
      <w:r w:rsidRPr="00BF1C28">
        <w:rPr>
          <w:rFonts w:ascii="Simplified Arabic" w:hAnsi="Simplified Arabic" w:cs="Simplified Arabic" w:hint="cs"/>
          <w:sz w:val="28"/>
          <w:szCs w:val="28"/>
          <w:rtl/>
          <w:lang w:bidi="ar-DZ"/>
        </w:rPr>
        <w:t xml:space="preserve">و التذكر و التفكير و التعلم، وهو يعتبر عنصرا هاما في عمليات بناء المعرفة و تكوين محتويات العقل </w:t>
      </w:r>
      <w:r>
        <w:rPr>
          <w:rFonts w:ascii="Simplified Arabic" w:hAnsi="Simplified Arabic" w:cs="Simplified Arabic" w:hint="cs"/>
          <w:sz w:val="28"/>
          <w:szCs w:val="28"/>
          <w:rtl/>
          <w:lang w:bidi="ar-DZ"/>
        </w:rPr>
        <w:t xml:space="preserve"> </w:t>
      </w:r>
      <w:r w:rsidRPr="00BF1C28">
        <w:rPr>
          <w:rFonts w:ascii="Simplified Arabic" w:hAnsi="Simplified Arabic" w:cs="Simplified Arabic" w:hint="cs"/>
          <w:sz w:val="28"/>
          <w:szCs w:val="28"/>
          <w:rtl/>
          <w:lang w:bidi="ar-DZ"/>
        </w:rPr>
        <w:t>و تشكيل الخبرات المختلفة بحكم أن جزءا كبيرا من فعاليتنا المعرفية ترتبط بقدرتنا على الانتباه أي</w:t>
      </w:r>
      <w:r w:rsidRPr="00BF1C28">
        <w:rPr>
          <w:rFonts w:ascii="Simplified Arabic" w:hAnsi="Simplified Arabic" w:cs="Simplified Arabic"/>
          <w:sz w:val="28"/>
          <w:szCs w:val="28"/>
          <w:lang w:bidi="ar-DZ"/>
        </w:rPr>
        <w:t xml:space="preserve"> </w:t>
      </w:r>
      <w:r w:rsidRPr="00BF1C28">
        <w:rPr>
          <w:rFonts w:ascii="Simplified Arabic" w:hAnsi="Simplified Arabic" w:cs="Simplified Arabic" w:hint="cs"/>
          <w:sz w:val="28"/>
          <w:szCs w:val="28"/>
          <w:rtl/>
          <w:lang w:bidi="ar-DZ"/>
        </w:rPr>
        <w:t>على الاستمرار في التركيز لمدة طويلة على مانريد اكتسابه من معارف.</w:t>
      </w:r>
    </w:p>
    <w:p w:rsidR="008F74E8" w:rsidRPr="00BF1C28" w:rsidRDefault="008F74E8" w:rsidP="008F74E8">
      <w:pPr>
        <w:bidi/>
        <w:rPr>
          <w:rFonts w:ascii="Simplified Arabic" w:hAnsi="Simplified Arabic" w:cs="Simplified Arabic"/>
          <w:sz w:val="28"/>
          <w:szCs w:val="28"/>
          <w:rtl/>
          <w:lang w:bidi="ar-DZ"/>
        </w:rPr>
      </w:pPr>
      <w:r w:rsidRPr="00BF1C28">
        <w:rPr>
          <w:rFonts w:ascii="Simplified Arabic" w:hAnsi="Simplified Arabic" w:cs="Simplified Arabic" w:hint="cs"/>
          <w:sz w:val="28"/>
          <w:szCs w:val="28"/>
          <w:rtl/>
          <w:lang w:bidi="ar-DZ"/>
        </w:rPr>
        <w:lastRenderedPageBreak/>
        <w:t>بعض الباحثين يعرفون الانتباه على أنه القدرة على انتقاء بعض المثيرات الموجودة في محيطنا.</w:t>
      </w:r>
    </w:p>
    <w:p w:rsidR="008F74E8" w:rsidRPr="00BF1C28" w:rsidRDefault="008F74E8" w:rsidP="008F74E8">
      <w:pPr>
        <w:bidi/>
        <w:rPr>
          <w:rFonts w:ascii="Simplified Arabic" w:hAnsi="Simplified Arabic" w:cs="Simplified Arabic"/>
          <w:sz w:val="28"/>
          <w:szCs w:val="28"/>
          <w:rtl/>
          <w:lang w:bidi="ar-DZ"/>
        </w:rPr>
      </w:pPr>
      <w:r w:rsidRPr="00BF1C28">
        <w:rPr>
          <w:rFonts w:ascii="Simplified Arabic" w:hAnsi="Simplified Arabic" w:cs="Simplified Arabic" w:hint="cs"/>
          <w:b/>
          <w:bCs/>
          <w:sz w:val="28"/>
          <w:szCs w:val="28"/>
          <w:rtl/>
          <w:lang w:bidi="ar-DZ"/>
        </w:rPr>
        <w:t xml:space="preserve">تنشنر </w:t>
      </w:r>
      <w:r w:rsidRPr="00BF1C28">
        <w:rPr>
          <w:rFonts w:ascii="Simplified Arabic" w:hAnsi="Simplified Arabic" w:cs="Simplified Arabic"/>
          <w:b/>
          <w:bCs/>
          <w:sz w:val="28"/>
          <w:szCs w:val="28"/>
          <w:lang w:bidi="ar-DZ"/>
        </w:rPr>
        <w:t>(Titchner)</w:t>
      </w:r>
      <w:r w:rsidRPr="00BF1C28">
        <w:rPr>
          <w:rFonts w:ascii="Simplified Arabic" w:hAnsi="Simplified Arabic" w:cs="Simplified Arabic" w:hint="cs"/>
          <w:b/>
          <w:bCs/>
          <w:sz w:val="28"/>
          <w:szCs w:val="28"/>
          <w:rtl/>
          <w:lang w:bidi="ar-DZ"/>
        </w:rPr>
        <w:t xml:space="preserve"> </w:t>
      </w:r>
      <w:r w:rsidRPr="00BF1C28">
        <w:rPr>
          <w:rFonts w:ascii="Simplified Arabic" w:hAnsi="Simplified Arabic" w:cs="Simplified Arabic" w:hint="cs"/>
          <w:sz w:val="28"/>
          <w:szCs w:val="28"/>
          <w:rtl/>
          <w:lang w:bidi="ar-DZ"/>
        </w:rPr>
        <w:t>يعتبر الانتباه عملية اختيارية تعتمد على تركيز الوعي أو الشعور بمثير أو حدث معين دون غيره من المثيرات الأخرى.</w:t>
      </w:r>
    </w:p>
    <w:p w:rsidR="008F74E8" w:rsidRDefault="008F74E8" w:rsidP="008F74E8">
      <w:pPr>
        <w:bidi/>
        <w:rPr>
          <w:rFonts w:ascii="Simplified Arabic" w:hAnsi="Simplified Arabic" w:cs="Simplified Arabic"/>
          <w:sz w:val="28"/>
          <w:szCs w:val="28"/>
          <w:rtl/>
          <w:lang w:bidi="ar-DZ"/>
        </w:rPr>
      </w:pPr>
      <w:r w:rsidRPr="00BF1C28">
        <w:rPr>
          <w:rFonts w:ascii="Simplified Arabic" w:hAnsi="Simplified Arabic" w:cs="Simplified Arabic" w:hint="cs"/>
          <w:sz w:val="28"/>
          <w:szCs w:val="28"/>
          <w:rtl/>
          <w:lang w:bidi="ar-DZ"/>
        </w:rPr>
        <w:t xml:space="preserve">كما يعرفه وليام جيمس </w:t>
      </w:r>
      <w:r w:rsidRPr="00BF1C28">
        <w:rPr>
          <w:rFonts w:ascii="Simplified Arabic" w:hAnsi="Simplified Arabic" w:cs="Simplified Arabic"/>
          <w:sz w:val="28"/>
          <w:szCs w:val="28"/>
          <w:lang w:bidi="ar-DZ"/>
        </w:rPr>
        <w:t>(William James,1890)</w:t>
      </w:r>
      <w:r w:rsidRPr="00BF1C28">
        <w:rPr>
          <w:rFonts w:ascii="Simplified Arabic" w:hAnsi="Simplified Arabic" w:cs="Simplified Arabic" w:hint="cs"/>
          <w:sz w:val="28"/>
          <w:szCs w:val="28"/>
          <w:rtl/>
          <w:lang w:bidi="ar-DZ"/>
        </w:rPr>
        <w:t xml:space="preserve"> أن الانتباه يتبدى من خلال امتلاك العقل بشكل واضح و نشيط لشيئ أو فكرة من بين الأفكار الأخرى التي تبرز في نفس اللحظة.</w:t>
      </w:r>
    </w:p>
    <w:p w:rsidR="008F74E8" w:rsidRDefault="008F74E8" w:rsidP="008F74E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يرى برودبنت </w:t>
      </w:r>
      <w:r>
        <w:rPr>
          <w:rFonts w:ascii="Simplified Arabic" w:hAnsi="Simplified Arabic" w:cs="Simplified Arabic"/>
          <w:sz w:val="28"/>
          <w:szCs w:val="28"/>
          <w:lang w:bidi="ar-DZ"/>
        </w:rPr>
        <w:t>(Broodben,1958)</w:t>
      </w:r>
      <w:r>
        <w:rPr>
          <w:rFonts w:ascii="Simplified Arabic" w:hAnsi="Simplified Arabic" w:cs="Simplified Arabic" w:hint="cs"/>
          <w:sz w:val="28"/>
          <w:szCs w:val="28"/>
          <w:rtl/>
          <w:lang w:bidi="ar-DZ"/>
        </w:rPr>
        <w:t xml:space="preserve"> و هو المبتكر لنموذج المرشح ان الانتباه هو بمثابة محصلة الموارد المحدودة لنظام معالجة المعلومات إذ ان العالم المحيط بنا يتألف من آلاف الاحاسيس التي يمكن معالجتها معا في منظومة الادراك المعرفية، الامر الذي يدعنا الى الانتباه الى بعضها و اهمال البعض الآخر. و لهذا فانه اقترح فكرة نموذج المرشح او المصفاة الذي يعمل  كحاجز اثناء مراحل الادراك و التعرف على الاشكال.( ص 64،بن عبد الله محمد،2010)</w:t>
      </w:r>
    </w:p>
    <w:p w:rsidR="008F74E8" w:rsidRDefault="008F74E8" w:rsidP="008F74E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قد افترض علماء النفس أن هناك سلسلة من الاختناقات (عنق الزجاجة) في عملية تشغيل المعلومات لدى الانسان، و هي عبارة عن نقاط يصبح عنده من غير الممكن الاستمرار في تشغيل كل شيئ متواز، و من المقبول بصفة عامة ان هناك اختناقات او نقط صعوبة توجد عند قيامنا بعمل حكي، فلا يمكن للإنسان ان يحرك يده الى اليمين و اليسار في نفس الوقت، و السؤال الذي يطرحه العلماء كم تحدث من الاختناقات او العوائق مسبقا، فهل هي تحدث قبل ان نستقبل او ندرك المثير، او بعد ادراكنا للمثير و قبل ان نفكر فيها، او فقط بالتحديد قبل ان يكون الفعل الحركي مطلوبا؟ و تشير نظريات مختلفة عن متى تحدث هذه الاختناقات او العوائق و التي تسمى بنظريات الاختيار المبكر </w:t>
      </w:r>
      <w:r>
        <w:rPr>
          <w:rFonts w:ascii="Simplified Arabic" w:hAnsi="Simplified Arabic" w:cs="Simplified Arabic"/>
          <w:sz w:val="28"/>
          <w:szCs w:val="28"/>
          <w:lang w:bidi="ar-DZ"/>
        </w:rPr>
        <w:t xml:space="preserve">(Early selection theories) </w:t>
      </w:r>
      <w:r>
        <w:rPr>
          <w:rFonts w:ascii="Simplified Arabic" w:hAnsi="Simplified Arabic" w:cs="Simplified Arabic" w:hint="cs"/>
          <w:sz w:val="28"/>
          <w:szCs w:val="28"/>
          <w:rtl/>
          <w:lang w:bidi="ar-DZ"/>
        </w:rPr>
        <w:t xml:space="preserve"> أو نظريات الاختيار المتاخر </w:t>
      </w:r>
      <w:r>
        <w:rPr>
          <w:rFonts w:ascii="Simplified Arabic" w:hAnsi="Simplified Arabic" w:cs="Simplified Arabic"/>
          <w:sz w:val="28"/>
          <w:szCs w:val="28"/>
          <w:lang w:bidi="ar-DZ"/>
        </w:rPr>
        <w:t>(Late selection theoories)</w:t>
      </w:r>
      <w:r>
        <w:rPr>
          <w:rFonts w:ascii="Simplified Arabic" w:hAnsi="Simplified Arabic" w:cs="Simplified Arabic" w:hint="cs"/>
          <w:sz w:val="28"/>
          <w:szCs w:val="28"/>
          <w:rtl/>
          <w:lang w:bidi="ar-DZ"/>
        </w:rPr>
        <w:t xml:space="preserve"> اعتمادا على متى تفترض وقوع مثل هذه الاختناقات.</w:t>
      </w:r>
    </w:p>
    <w:p w:rsidR="008F74E8" w:rsidRDefault="008F74E8" w:rsidP="008F74E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هذا السؤال يعتبر واحدا من تلك الأسئلة التي اختبرها علماء النفس المهتمون بدراسة الانتباه، فطالما كان هناك عائق فان العمليات المعرفية لدينا يجب ان تختار أي جزء من المعلومات هو الذي يعول عليه و أي جزء الذي يتم تجاهله،و عندما ينظر الفرد الى مناطق المخ التي تخدم عملية الانتباه، فهي تشير الى فهم عملية من تمييز تلك المناطق التي تختار تشغيل المعلومات من تلك التي تعمل على المعلومات المختارة بالفعل. حيث يتحكم اللحاء الجداري خاصة في مناطق الإحساس مثل اللحاء البصري </w:t>
      </w:r>
      <w:r>
        <w:rPr>
          <w:rFonts w:ascii="Simplified Arabic" w:hAnsi="Simplified Arabic" w:cs="Simplified Arabic"/>
          <w:sz w:val="28"/>
          <w:szCs w:val="28"/>
          <w:lang w:bidi="ar-DZ"/>
        </w:rPr>
        <w:t>visual carter</w:t>
      </w:r>
      <w:r>
        <w:rPr>
          <w:rFonts w:ascii="Simplified Arabic" w:hAnsi="Simplified Arabic" w:cs="Simplified Arabic" w:hint="cs"/>
          <w:sz w:val="28"/>
          <w:szCs w:val="28"/>
          <w:rtl/>
          <w:lang w:bidi="ar-DZ"/>
        </w:rPr>
        <w:t xml:space="preserve"> و اللحاء السمعي </w:t>
      </w:r>
      <w:r>
        <w:rPr>
          <w:rFonts w:ascii="Simplified Arabic" w:hAnsi="Simplified Arabic" w:cs="Simplified Arabic"/>
          <w:sz w:val="28"/>
          <w:szCs w:val="28"/>
          <w:lang w:bidi="ar-DZ"/>
        </w:rPr>
        <w:t xml:space="preserve"> Auditions canter</w:t>
      </w:r>
      <w:r>
        <w:rPr>
          <w:rFonts w:ascii="Simplified Arabic" w:hAnsi="Simplified Arabic" w:cs="Simplified Arabic" w:hint="cs"/>
          <w:sz w:val="28"/>
          <w:szCs w:val="28"/>
          <w:rtl/>
          <w:lang w:bidi="ar-DZ"/>
        </w:rPr>
        <w:t xml:space="preserve"> و هي توضح أيضا المناطق التي تتحكم في المناطق </w:t>
      </w:r>
      <w:r>
        <w:rPr>
          <w:rFonts w:ascii="Simplified Arabic" w:hAnsi="Simplified Arabic" w:cs="Simplified Arabic" w:hint="cs"/>
          <w:sz w:val="28"/>
          <w:szCs w:val="28"/>
          <w:rtl/>
          <w:lang w:bidi="ar-DZ"/>
        </w:rPr>
        <w:lastRenderedPageBreak/>
        <w:t>التي تتحكم في المنطقة السمعية مثل منطقة اللحاء الباي الجانبي و ماقبل الامامي، و ماتحت السطح مباشرة و المناطق التي تقوم بعمل الاختيار و توجيه عملية التشغيل و المسؤولة عن التحكم الانتباهي.</w:t>
      </w:r>
    </w:p>
    <w:p w:rsidR="008F74E8" w:rsidRPr="00B40B67" w:rsidRDefault="008F74E8" w:rsidP="008F74E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(111،112،علم النفس المعرفي و تطبيقاته، تاليف جون ر. اندرسون ترجمة محمدصبري سليط، ضا  مسعد الجمال ،دار الفكر،2007،ط 1، عمان الأردن. </w:t>
      </w:r>
    </w:p>
    <w:p w:rsidR="008F74E8" w:rsidRPr="00A35DEE" w:rsidRDefault="008F74E8" w:rsidP="008F74E8">
      <w:pPr>
        <w:bidi/>
        <w:jc w:val="both"/>
        <w:rPr>
          <w:sz w:val="28"/>
          <w:szCs w:val="28"/>
          <w:rtl/>
        </w:rPr>
      </w:pPr>
    </w:p>
    <w:p w:rsidR="008F74E8" w:rsidRPr="00670276" w:rsidRDefault="008F74E8" w:rsidP="008F74E8">
      <w:pPr>
        <w:bidi/>
        <w:rPr>
          <w:rFonts w:ascii="Simplified Arabic" w:hAnsi="Simplified Arabic" w:cs="Simplified Arabic"/>
          <w:b/>
          <w:bCs/>
          <w:sz w:val="28"/>
          <w:szCs w:val="28"/>
          <w:rtl/>
          <w:lang w:bidi="ar-DZ"/>
        </w:rPr>
      </w:pPr>
      <w:r w:rsidRPr="00670276">
        <w:rPr>
          <w:rFonts w:ascii="Simplified Arabic" w:hAnsi="Simplified Arabic" w:cs="Simplified Arabic" w:hint="cs"/>
          <w:b/>
          <w:bCs/>
          <w:sz w:val="28"/>
          <w:szCs w:val="28"/>
          <w:rtl/>
          <w:lang w:bidi="ar-DZ"/>
        </w:rPr>
        <w:t>خصائص الانتباه:</w:t>
      </w:r>
    </w:p>
    <w:p w:rsidR="008F74E8" w:rsidRPr="00BF41D3" w:rsidRDefault="008F74E8" w:rsidP="008F74E8">
      <w:pPr>
        <w:bidi/>
        <w:rPr>
          <w:rFonts w:ascii="Simplified Arabic" w:hAnsi="Simplified Arabic" w:cs="Simplified Arabic"/>
          <w:sz w:val="28"/>
          <w:szCs w:val="28"/>
          <w:rtl/>
          <w:lang w:bidi="ar-DZ"/>
        </w:rPr>
      </w:pPr>
      <w:r w:rsidRPr="00BF41D3">
        <w:rPr>
          <w:rFonts w:ascii="Simplified Arabic" w:hAnsi="Simplified Arabic" w:cs="Simplified Arabic" w:hint="cs"/>
          <w:sz w:val="28"/>
          <w:szCs w:val="28"/>
          <w:rtl/>
          <w:lang w:bidi="ar-DZ"/>
        </w:rPr>
        <w:t xml:space="preserve">من خصائصه: الاهتمام أو القصد، ويعني هذا أن الانتباه عملية شعورية تستدعي الاهتمام ببعض المعلومات و انتقاءها لكونها مهمة و لأنها ضرورية من أجل تفادي الازدحام المعلوماتي الذي يضر بسيرنا المعرفي، الخاصية الثانية تتمثل في عملية التركيز وهو يسمح للشخص بتوزيع انتباهه و تركيزه </w:t>
      </w:r>
      <w:r>
        <w:rPr>
          <w:rFonts w:ascii="Simplified Arabic" w:hAnsi="Simplified Arabic" w:cs="Simplified Arabic" w:hint="cs"/>
          <w:sz w:val="28"/>
          <w:szCs w:val="28"/>
          <w:rtl/>
          <w:lang w:bidi="ar-DZ"/>
        </w:rPr>
        <w:t xml:space="preserve">  </w:t>
      </w:r>
      <w:r w:rsidRPr="00BF41D3">
        <w:rPr>
          <w:rFonts w:ascii="Simplified Arabic" w:hAnsi="Simplified Arabic" w:cs="Simplified Arabic" w:hint="cs"/>
          <w:sz w:val="28"/>
          <w:szCs w:val="28"/>
          <w:rtl/>
          <w:lang w:bidi="ar-DZ"/>
        </w:rPr>
        <w:t>و بذل الجهد الذهني المناسب لإنجاز عمل أو عدة أعمال.</w:t>
      </w:r>
    </w:p>
    <w:p w:rsidR="008F74E8" w:rsidRPr="00BF41D3" w:rsidRDefault="008F74E8" w:rsidP="008F74E8">
      <w:pPr>
        <w:bidi/>
        <w:rPr>
          <w:rFonts w:ascii="Simplified Arabic" w:hAnsi="Simplified Arabic" w:cs="Simplified Arabic"/>
          <w:sz w:val="28"/>
          <w:szCs w:val="28"/>
          <w:rtl/>
          <w:lang w:bidi="ar-DZ"/>
        </w:rPr>
      </w:pPr>
      <w:r w:rsidRPr="00BF41D3">
        <w:rPr>
          <w:rFonts w:ascii="Simplified Arabic" w:hAnsi="Simplified Arabic" w:cs="Simplified Arabic" w:hint="cs"/>
          <w:sz w:val="28"/>
          <w:szCs w:val="28"/>
          <w:rtl/>
          <w:lang w:bidi="ar-DZ"/>
        </w:rPr>
        <w:t>ويمكن للانتباه أن يصبح عملية لاشعورية أي اوتوماتكية في حالة الممارسة المكثفة لبعض الأنشطة أو في حالة ممارسة الأعمال المألوفة.</w:t>
      </w:r>
    </w:p>
    <w:p w:rsidR="008F74E8" w:rsidRPr="00BF41D3" w:rsidRDefault="008F74E8" w:rsidP="008F74E8">
      <w:pPr>
        <w:bidi/>
        <w:rPr>
          <w:rFonts w:ascii="Simplified Arabic" w:hAnsi="Simplified Arabic" w:cs="Simplified Arabic"/>
          <w:sz w:val="28"/>
          <w:szCs w:val="28"/>
          <w:rtl/>
          <w:lang w:bidi="ar-DZ"/>
        </w:rPr>
      </w:pPr>
      <w:r w:rsidRPr="00BF41D3">
        <w:rPr>
          <w:rFonts w:ascii="Simplified Arabic" w:hAnsi="Simplified Arabic" w:cs="Simplified Arabic" w:hint="cs"/>
          <w:sz w:val="28"/>
          <w:szCs w:val="28"/>
          <w:rtl/>
          <w:lang w:bidi="ar-DZ"/>
        </w:rPr>
        <w:t>يتمي</w:t>
      </w:r>
      <w:r>
        <w:rPr>
          <w:rFonts w:ascii="Simplified Arabic" w:hAnsi="Simplified Arabic" w:cs="Simplified Arabic"/>
          <w:sz w:val="28"/>
          <w:szCs w:val="28"/>
          <w:lang w:bidi="ar-DZ"/>
        </w:rPr>
        <w:t xml:space="preserve"> </w:t>
      </w:r>
      <w:r w:rsidRPr="00BF41D3">
        <w:rPr>
          <w:rFonts w:ascii="Simplified Arabic" w:hAnsi="Simplified Arabic" w:cs="Simplified Arabic" w:hint="cs"/>
          <w:sz w:val="28"/>
          <w:szCs w:val="28"/>
          <w:rtl/>
          <w:lang w:bidi="ar-DZ"/>
        </w:rPr>
        <w:t>ز كذلك بطاقة محدودة لا</w:t>
      </w:r>
      <w:r>
        <w:rPr>
          <w:rFonts w:ascii="Simplified Arabic" w:hAnsi="Simplified Arabic" w:cs="Simplified Arabic" w:hint="cs"/>
          <w:sz w:val="28"/>
          <w:szCs w:val="28"/>
          <w:rtl/>
          <w:lang w:bidi="ar-DZ"/>
        </w:rPr>
        <w:t xml:space="preserve"> </w:t>
      </w:r>
      <w:r w:rsidRPr="00BF41D3">
        <w:rPr>
          <w:rFonts w:ascii="Simplified Arabic" w:hAnsi="Simplified Arabic" w:cs="Simplified Arabic" w:hint="cs"/>
          <w:sz w:val="28"/>
          <w:szCs w:val="28"/>
          <w:rtl/>
          <w:lang w:bidi="ar-DZ"/>
        </w:rPr>
        <w:t>يمكن استغلالها من أجل تنفيذ أو إنجاز أكثر من مهمة أو نشاط في نفس الوقت.</w:t>
      </w:r>
    </w:p>
    <w:p w:rsidR="00000027" w:rsidRPr="00F0394D" w:rsidRDefault="00000027" w:rsidP="00000027">
      <w:pPr>
        <w:bidi/>
        <w:rPr>
          <w:rFonts w:ascii="Simplified Arabic" w:hAnsi="Simplified Arabic" w:cs="Simplified Arabic"/>
          <w:b/>
          <w:bCs/>
          <w:sz w:val="28"/>
          <w:szCs w:val="28"/>
          <w:rtl/>
          <w:lang w:bidi="ar-DZ"/>
        </w:rPr>
      </w:pPr>
      <w:r w:rsidRPr="00F0394D">
        <w:rPr>
          <w:rFonts w:ascii="Simplified Arabic" w:hAnsi="Simplified Arabic" w:cs="Simplified Arabic" w:hint="cs"/>
          <w:b/>
          <w:bCs/>
          <w:sz w:val="28"/>
          <w:szCs w:val="28"/>
          <w:rtl/>
          <w:lang w:bidi="ar-DZ"/>
        </w:rPr>
        <w:t>أشكال الانتباه:</w:t>
      </w:r>
    </w:p>
    <w:p w:rsidR="00000027" w:rsidRPr="00BF41D3" w:rsidRDefault="00000027" w:rsidP="00000027">
      <w:pPr>
        <w:bidi/>
        <w:rPr>
          <w:rFonts w:ascii="Simplified Arabic" w:hAnsi="Simplified Arabic" w:cs="Simplified Arabic"/>
          <w:sz w:val="28"/>
          <w:szCs w:val="28"/>
          <w:rtl/>
          <w:lang w:bidi="ar-DZ"/>
        </w:rPr>
      </w:pPr>
      <w:r w:rsidRPr="00BF41D3">
        <w:rPr>
          <w:rFonts w:ascii="Simplified Arabic" w:hAnsi="Simplified Arabic" w:cs="Simplified Arabic" w:hint="cs"/>
          <w:sz w:val="28"/>
          <w:szCs w:val="28"/>
          <w:rtl/>
          <w:lang w:bidi="ar-DZ"/>
        </w:rPr>
        <w:t>إن الانتباه يتخذ عدة أشكال حسب المواقف التي تتدخل لإنجاز بعض الاختبارات، هذه الاشكال المختلفة من الانتباه تقوم بدور أساسي في انتقاء المعلومات الأساسية التي نهتم بها في المحيط.</w:t>
      </w:r>
    </w:p>
    <w:p w:rsidR="00000027" w:rsidRDefault="00000027" w:rsidP="00000027">
      <w:pPr>
        <w:bidi/>
        <w:rPr>
          <w:rFonts w:ascii="Simplified Arabic" w:hAnsi="Simplified Arabic" w:cs="Simplified Arabic"/>
          <w:sz w:val="28"/>
          <w:szCs w:val="28"/>
          <w:rtl/>
          <w:lang w:bidi="ar-DZ"/>
        </w:rPr>
      </w:pPr>
      <w:r w:rsidRPr="002A5DC7">
        <w:rPr>
          <w:rFonts w:ascii="Simplified Arabic" w:hAnsi="Simplified Arabic" w:cs="Simplified Arabic" w:hint="cs"/>
          <w:color w:val="FF0000"/>
          <w:sz w:val="28"/>
          <w:szCs w:val="28"/>
          <w:rtl/>
          <w:lang w:bidi="ar-DZ"/>
        </w:rPr>
        <w:t>الانتباه الانتقائي</w:t>
      </w:r>
      <w:r w:rsidRPr="00BF41D3">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(l’attention sélective)</w:t>
      </w:r>
      <w:r>
        <w:rPr>
          <w:rFonts w:ascii="Simplified Arabic" w:hAnsi="Simplified Arabic" w:cs="Simplified Arabic" w:hint="cs"/>
          <w:sz w:val="28"/>
          <w:szCs w:val="28"/>
          <w:rtl/>
          <w:lang w:bidi="ar-DZ"/>
        </w:rPr>
        <w:t xml:space="preserve"> </w:t>
      </w:r>
    </w:p>
    <w:p w:rsidR="00000027" w:rsidRPr="00BF41D3" w:rsidRDefault="00000027" w:rsidP="00000027">
      <w:pPr>
        <w:bidi/>
        <w:rPr>
          <w:rFonts w:ascii="Simplified Arabic" w:hAnsi="Simplified Arabic" w:cs="Simplified Arabic"/>
          <w:sz w:val="28"/>
          <w:szCs w:val="28"/>
          <w:rtl/>
          <w:lang w:bidi="ar-DZ"/>
        </w:rPr>
      </w:pPr>
      <w:r w:rsidRPr="00BF41D3">
        <w:rPr>
          <w:rFonts w:ascii="Simplified Arabic" w:hAnsi="Simplified Arabic" w:cs="Simplified Arabic" w:hint="cs"/>
          <w:sz w:val="28"/>
          <w:szCs w:val="28"/>
          <w:rtl/>
          <w:lang w:bidi="ar-DZ"/>
        </w:rPr>
        <w:t>وهي القدرة على انتقاء المعلومات والتركيز على المهمة منها في لحظة ما هي وظيفة أساسية وضرورية لمعالجة المعلومات بطريقة معمقة تسمح بالكشف والتعرف على المنبه المستهدف.</w:t>
      </w:r>
      <w:r>
        <w:rPr>
          <w:rFonts w:ascii="Simplified Arabic" w:hAnsi="Simplified Arabic" w:cs="Simplified Arabic" w:hint="cs"/>
          <w:sz w:val="28"/>
          <w:szCs w:val="28"/>
          <w:rtl/>
          <w:lang w:bidi="ar-DZ"/>
        </w:rPr>
        <w:t xml:space="preserve"> (حل المشكل) من اجل القيام بهذه المعالجة اول خطوة يستوجب اعتمادها هو انتقاء المنبه او الهدف المقصود واهمال الأهداف الأخرى.</w:t>
      </w:r>
    </w:p>
    <w:p w:rsidR="00000027" w:rsidRDefault="00000027" w:rsidP="00000027">
      <w:pPr>
        <w:bidi/>
        <w:rPr>
          <w:rFonts w:ascii="Simplified Arabic" w:hAnsi="Simplified Arabic" w:cs="Simplified Arabic"/>
          <w:sz w:val="28"/>
          <w:szCs w:val="28"/>
          <w:rtl/>
          <w:lang w:bidi="ar-DZ"/>
        </w:rPr>
      </w:pPr>
      <w:r w:rsidRPr="002A5DC7">
        <w:rPr>
          <w:rFonts w:ascii="Simplified Arabic" w:hAnsi="Simplified Arabic" w:cs="Simplified Arabic" w:hint="cs"/>
          <w:color w:val="FF0000"/>
          <w:sz w:val="28"/>
          <w:szCs w:val="28"/>
          <w:rtl/>
          <w:lang w:bidi="ar-DZ"/>
        </w:rPr>
        <w:lastRenderedPageBreak/>
        <w:t>الانتباه الموزع</w:t>
      </w:r>
      <w:r w:rsidRPr="00BF41D3">
        <w:rPr>
          <w:rFonts w:ascii="Simplified Arabic" w:hAnsi="Simplified Arabic" w:cs="Simplified Arabic" w:hint="cs"/>
          <w:sz w:val="28"/>
          <w:szCs w:val="28"/>
          <w:rtl/>
          <w:lang w:bidi="ar-DZ"/>
        </w:rPr>
        <w:t>: هو القدرة والمهارة على توزيع انتباهنا إلى أكثر من مصدر للمعلومة في نفس الوقت حيث يتوزع فيها الانتباه.</w:t>
      </w:r>
      <w:r>
        <w:rPr>
          <w:rFonts w:ascii="Simplified Arabic" w:hAnsi="Simplified Arabic" w:cs="Simplified Arabic" w:hint="cs"/>
          <w:sz w:val="28"/>
          <w:szCs w:val="28"/>
          <w:rtl/>
          <w:lang w:bidi="ar-DZ"/>
        </w:rPr>
        <w:t xml:space="preserve"> و لان المهارة تتعرض للتدهور فان الأشخاص في الغالب يفشلون في متابعة عدة احداث متزامنة حينما تعرض ينفس الطريقة سواء كانت بصرية او سمعية.</w:t>
      </w:r>
    </w:p>
    <w:p w:rsidR="00000027" w:rsidRPr="00BF41D3" w:rsidRDefault="00000027" w:rsidP="0000002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لكن توزيع الانتباه يبدو اسهل حينما تعرض المعلومات بواسطة قنوات مختلفة و ان كانت المهارة  اضعف من تلك التي تتم في ظروف الانتباه الانتقائي. </w:t>
      </w:r>
    </w:p>
    <w:p w:rsidR="00000027" w:rsidRDefault="00000027" w:rsidP="00000027">
      <w:pPr>
        <w:bidi/>
        <w:rPr>
          <w:rFonts w:ascii="Simplified Arabic" w:hAnsi="Simplified Arabic" w:cs="Simplified Arabic"/>
          <w:sz w:val="28"/>
          <w:szCs w:val="28"/>
          <w:rtl/>
          <w:lang w:bidi="ar-DZ"/>
        </w:rPr>
      </w:pPr>
      <w:r w:rsidRPr="002A5DC7">
        <w:rPr>
          <w:rFonts w:ascii="Simplified Arabic" w:hAnsi="Simplified Arabic" w:cs="Simplified Arabic" w:hint="cs"/>
          <w:color w:val="FF0000"/>
          <w:sz w:val="28"/>
          <w:szCs w:val="28"/>
          <w:rtl/>
          <w:lang w:bidi="ar-DZ"/>
        </w:rPr>
        <w:t>الانتباه المستمر أو اليقظ</w:t>
      </w:r>
      <w:r w:rsidRPr="00BF41D3">
        <w:rPr>
          <w:rFonts w:ascii="Simplified Arabic" w:hAnsi="Simplified Arabic" w:cs="Simplified Arabic" w:hint="cs"/>
          <w:sz w:val="28"/>
          <w:szCs w:val="28"/>
          <w:rtl/>
          <w:lang w:bidi="ar-DZ"/>
        </w:rPr>
        <w:t xml:space="preserve">: يقتضي أن يبقى الشخص منتبها و يقظا خلال ممارسته لعمل ما دون أن تنتابه أي غفلة أو تفتر يقظته، فيهذه الحالة يعرف الانتباه بأنه تلك القدرة على تهيؤ الشخص لاكتشاف </w:t>
      </w:r>
      <w:r>
        <w:rPr>
          <w:rFonts w:ascii="Simplified Arabic" w:hAnsi="Simplified Arabic" w:cs="Simplified Arabic" w:hint="cs"/>
          <w:sz w:val="28"/>
          <w:szCs w:val="28"/>
          <w:rtl/>
          <w:lang w:bidi="ar-DZ"/>
        </w:rPr>
        <w:t xml:space="preserve"> </w:t>
      </w:r>
      <w:r w:rsidRPr="00BF41D3">
        <w:rPr>
          <w:rFonts w:ascii="Simplified Arabic" w:hAnsi="Simplified Arabic" w:cs="Simplified Arabic" w:hint="cs"/>
          <w:sz w:val="28"/>
          <w:szCs w:val="28"/>
          <w:rtl/>
          <w:lang w:bidi="ar-DZ"/>
        </w:rPr>
        <w:t>أو الاستجابة للتحولات التي تحدث في المحيط في فترات غير منتظمة.</w:t>
      </w:r>
    </w:p>
    <w:p w:rsidR="00000027" w:rsidRDefault="00000027" w:rsidP="0000002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الدراسات حول الانتباه المستمر او اليقظ أظهرت بان قدرات الاستمرار في مراقبة أي تطور جديد تضعف بعد وقت من الممارسة و القول بان هذا يعود الى التعب البدني الذي يلحق بالشخص او ضعف حساسية المستقبلات يبدو غير كافي لان انخفاض المهارة يلاحظ حتى خلال الأنشطة التي لا تحتاج الى بذل مجهود اكبر.</w:t>
      </w:r>
    </w:p>
    <w:p w:rsidR="00000027" w:rsidRPr="00BF41D3" w:rsidRDefault="00000027" w:rsidP="0000002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لكن يمكن تفسير هذا التدهور في المهارة بافتقار الشخص الى معرفة قدراته و الى قلة الإشارات و عدم انتظامها. و في هذه الحالة و من اجل قياس كفاءة الشخص وجب علينا ان ناخذ بعين الاعتبار شخصيته و قيمة الاستجابة و كذلك قدرته على اخذ القرار دون أي اضطراب. (نفس المرجع السابق، ص 68)</w:t>
      </w:r>
    </w:p>
    <w:p w:rsidR="008F74E8" w:rsidRPr="00A35DEE" w:rsidRDefault="008F74E8" w:rsidP="008F74E8">
      <w:pPr>
        <w:bidi/>
        <w:jc w:val="both"/>
        <w:rPr>
          <w:sz w:val="28"/>
          <w:szCs w:val="28"/>
          <w:rtl/>
          <w:lang w:bidi="ar-DZ"/>
        </w:rPr>
      </w:pPr>
    </w:p>
    <w:p w:rsidR="00A35DEE" w:rsidRPr="00A35DEE" w:rsidRDefault="00A35DEE" w:rsidP="00A35DEE">
      <w:pPr>
        <w:bidi/>
        <w:jc w:val="both"/>
        <w:rPr>
          <w:b/>
          <w:bCs/>
          <w:sz w:val="28"/>
          <w:szCs w:val="28"/>
          <w:u w:val="single"/>
          <w:rtl/>
          <w:lang w:bidi="ar-DZ"/>
        </w:rPr>
      </w:pPr>
      <w:r w:rsidRPr="00A35DEE">
        <w:rPr>
          <w:rFonts w:hint="cs"/>
          <w:b/>
          <w:bCs/>
          <w:sz w:val="28"/>
          <w:szCs w:val="28"/>
          <w:u w:val="single"/>
          <w:rtl/>
          <w:lang w:bidi="ar-DZ"/>
        </w:rPr>
        <w:t>أسباب اضطراب الانتباه:</w:t>
      </w:r>
    </w:p>
    <w:p w:rsidR="00A35DEE" w:rsidRPr="00A35DEE" w:rsidRDefault="00A35DEE" w:rsidP="00A35DEE">
      <w:pPr>
        <w:bidi/>
        <w:jc w:val="both"/>
        <w:rPr>
          <w:sz w:val="28"/>
          <w:szCs w:val="28"/>
          <w:rtl/>
          <w:lang w:bidi="ar-DZ"/>
        </w:rPr>
      </w:pPr>
      <w:r w:rsidRPr="00A35DEE">
        <w:rPr>
          <w:rFonts w:hint="cs"/>
          <w:sz w:val="28"/>
          <w:szCs w:val="28"/>
          <w:rtl/>
          <w:lang w:bidi="ar-DZ"/>
        </w:rPr>
        <w:t>هناك أسباب عديدة منها أسباب متعلقة بالمخ وتتمثل في خلل في وظائف الدماغ أو اختلال التوازن الكيميائي للناقلات العصبية أو اختلال التنشيط الشبكي للمخ أو ضعف النمو العقلي، وهناك عوامل وراثية تتمثل في نقل المورثات التي تحملها الخلية التناسلية لعوامل وراثية خاصة بتلف أو بضعف في بعض المراكز العصبية المسؤولة عن الانتباه بالمخ.</w:t>
      </w:r>
    </w:p>
    <w:p w:rsidR="00A35DEE" w:rsidRPr="00A35DEE" w:rsidRDefault="00A35DEE" w:rsidP="00F956EB">
      <w:pPr>
        <w:bidi/>
        <w:jc w:val="both"/>
        <w:rPr>
          <w:sz w:val="28"/>
          <w:szCs w:val="28"/>
          <w:rtl/>
          <w:lang w:bidi="ar-DZ"/>
        </w:rPr>
      </w:pPr>
      <w:r w:rsidRPr="00A35DEE">
        <w:rPr>
          <w:rFonts w:hint="cs"/>
          <w:sz w:val="28"/>
          <w:szCs w:val="28"/>
          <w:rtl/>
          <w:lang w:bidi="ar-DZ"/>
        </w:rPr>
        <w:t>كما أن هناك عوامل بيئية تتمثل في مرحلة الحمل من خلال تعرض الأم لبعض المواقف أو الامراض التي تؤثر على الجنين وتجعله عرضة للإصابة باضطرابات الانتباه، كتناولها للكحول أو المخدرات أو بعض العقاقير الطبية أو اصابتها ببعض الامراض المعدية كالحصبة الألمانية خاصة في الأشهر الثلاث من الحمل فتؤدي إلى إصابة الجنين بتلف في المخ وفي المراكز المسؤولة عن الانتباه.</w:t>
      </w:r>
    </w:p>
    <w:p w:rsidR="00A35DEE" w:rsidRPr="00A35DEE" w:rsidRDefault="00A35DEE" w:rsidP="00A35DEE">
      <w:pPr>
        <w:bidi/>
        <w:jc w:val="both"/>
        <w:rPr>
          <w:sz w:val="28"/>
          <w:szCs w:val="28"/>
          <w:rtl/>
          <w:lang w:bidi="ar-DZ"/>
        </w:rPr>
      </w:pPr>
    </w:p>
    <w:p w:rsidR="00A35DEE" w:rsidRPr="009936B4" w:rsidRDefault="00A35DEE" w:rsidP="00A35DEE">
      <w:pPr>
        <w:bidi/>
        <w:jc w:val="both"/>
        <w:rPr>
          <w:sz w:val="28"/>
          <w:szCs w:val="28"/>
          <w:vertAlign w:val="superscript"/>
          <w:lang w:bidi="ar-DZ"/>
        </w:rPr>
      </w:pPr>
    </w:p>
    <w:p w:rsidR="001A7689" w:rsidRDefault="001A7689" w:rsidP="001A7689">
      <w:pPr>
        <w:bidi/>
        <w:jc w:val="both"/>
        <w:rPr>
          <w:sz w:val="28"/>
          <w:szCs w:val="28"/>
          <w:rtl/>
          <w:lang w:bidi="ar-DZ"/>
        </w:rPr>
      </w:pPr>
    </w:p>
    <w:p w:rsidR="00795A91" w:rsidRPr="00795A91" w:rsidRDefault="00795A91" w:rsidP="00795A91">
      <w:pPr>
        <w:bidi/>
        <w:jc w:val="center"/>
        <w:rPr>
          <w:sz w:val="28"/>
          <w:szCs w:val="28"/>
          <w:u w:val="single"/>
          <w:lang w:bidi="ar-DZ"/>
        </w:rPr>
      </w:pPr>
      <w:r w:rsidRPr="00795A91">
        <w:rPr>
          <w:b/>
          <w:bCs/>
          <w:sz w:val="28"/>
          <w:szCs w:val="28"/>
          <w:u w:val="single"/>
          <w:rtl/>
        </w:rPr>
        <w:t>اضطرابات الإدراك</w:t>
      </w:r>
    </w:p>
    <w:p w:rsidR="00795A91" w:rsidRDefault="00795A91" w:rsidP="00795A91">
      <w:pPr>
        <w:bidi/>
        <w:jc w:val="both"/>
        <w:rPr>
          <w:b/>
          <w:bCs/>
          <w:sz w:val="28"/>
          <w:szCs w:val="28"/>
          <w:rtl/>
        </w:rPr>
      </w:pPr>
      <w:r w:rsidRPr="00795A91">
        <w:rPr>
          <w:sz w:val="28"/>
          <w:szCs w:val="28"/>
          <w:rtl/>
        </w:rPr>
        <w:t>الإدراك هو عملية تفسير وفهم للمعلومات القادمة من الحواس, ويضطرب الإدراك نتيجة سوء تفسير المثيرات الحسية بسبب وجود عيب في أعضاء الحس</w:t>
      </w:r>
      <w:r>
        <w:rPr>
          <w:rFonts w:hint="cs"/>
          <w:b/>
          <w:bCs/>
          <w:sz w:val="28"/>
          <w:szCs w:val="28"/>
          <w:rtl/>
        </w:rPr>
        <w:t>.</w:t>
      </w:r>
    </w:p>
    <w:p w:rsidR="00795A91" w:rsidRDefault="00795A91" w:rsidP="00795A91">
      <w:pPr>
        <w:bidi/>
        <w:jc w:val="both"/>
        <w:rPr>
          <w:sz w:val="28"/>
          <w:szCs w:val="28"/>
          <w:rtl/>
        </w:rPr>
      </w:pPr>
      <w:r w:rsidRPr="00795A91">
        <w:rPr>
          <w:rFonts w:hint="cs"/>
          <w:sz w:val="28"/>
          <w:szCs w:val="28"/>
          <w:rtl/>
        </w:rPr>
        <w:t>وتشمل اضطرابات الادراك أنواعا كثيرة ومختلفة كاختلالات التفكير، والهداءات، وتشوش علمية التفكير، والخداع...... تندرج كلها تحت اضطرابات الادراك</w:t>
      </w:r>
      <w:r w:rsidR="00A35DEE">
        <w:rPr>
          <w:rFonts w:hint="cs"/>
          <w:sz w:val="28"/>
          <w:szCs w:val="28"/>
          <w:rtl/>
        </w:rPr>
        <w:t>، و سنشير فيما يلي إلى بعض منها:</w:t>
      </w:r>
    </w:p>
    <w:p w:rsidR="00A35DEE" w:rsidRDefault="00A35DEE" w:rsidP="00C77ECF">
      <w:pPr>
        <w:bidi/>
        <w:jc w:val="both"/>
        <w:rPr>
          <w:sz w:val="28"/>
          <w:szCs w:val="28"/>
          <w:rtl/>
        </w:rPr>
      </w:pPr>
      <w:r w:rsidRPr="00A35DEE">
        <w:rPr>
          <w:rFonts w:hint="cs"/>
          <w:b/>
          <w:bCs/>
          <w:sz w:val="28"/>
          <w:szCs w:val="28"/>
          <w:u w:val="single"/>
          <w:rtl/>
        </w:rPr>
        <w:t xml:space="preserve">اختلالات </w:t>
      </w:r>
      <w:r w:rsidR="00C77ECF">
        <w:rPr>
          <w:rFonts w:hint="cs"/>
          <w:b/>
          <w:bCs/>
          <w:sz w:val="28"/>
          <w:szCs w:val="28"/>
          <w:u w:val="single"/>
          <w:rtl/>
        </w:rPr>
        <w:t xml:space="preserve">أو اضطرابات </w:t>
      </w:r>
      <w:r w:rsidRPr="00A35DEE">
        <w:rPr>
          <w:rFonts w:hint="cs"/>
          <w:b/>
          <w:bCs/>
          <w:sz w:val="28"/>
          <w:szCs w:val="28"/>
          <w:u w:val="single"/>
          <w:rtl/>
        </w:rPr>
        <w:t>التفكير</w:t>
      </w:r>
      <w:r>
        <w:rPr>
          <w:rFonts w:hint="cs"/>
          <w:sz w:val="28"/>
          <w:szCs w:val="28"/>
          <w:rtl/>
        </w:rPr>
        <w:t xml:space="preserve"> </w:t>
      </w:r>
      <w:r w:rsidR="00C77ECF" w:rsidRPr="00C77ECF">
        <w:rPr>
          <w:sz w:val="28"/>
          <w:szCs w:val="28"/>
          <w:rtl/>
        </w:rPr>
        <w:t>التفكير هو تكوين الأفكار حول موضوع ما بالتخيل والفهم والاستنتاج, وفيما يلي بعض اضطرابات التفكير</w:t>
      </w:r>
      <w:r w:rsidR="00C77ECF" w:rsidRPr="00C77ECF">
        <w:rPr>
          <w:b/>
          <w:bCs/>
          <w:sz w:val="28"/>
          <w:szCs w:val="28"/>
          <w:rtl/>
        </w:rPr>
        <w:t> </w:t>
      </w:r>
      <w:r>
        <w:rPr>
          <w:rFonts w:hint="cs"/>
          <w:sz w:val="28"/>
          <w:szCs w:val="28"/>
          <w:rtl/>
        </w:rPr>
        <w:t>( الاجترارية، الهداءات، تشوش عملية التفكير)</w:t>
      </w:r>
    </w:p>
    <w:p w:rsidR="00A35DEE" w:rsidRDefault="00A35DEE" w:rsidP="00A35DEE">
      <w:pPr>
        <w:bidi/>
        <w:jc w:val="both"/>
        <w:rPr>
          <w:sz w:val="28"/>
          <w:szCs w:val="28"/>
          <w:rtl/>
        </w:rPr>
      </w:pPr>
      <w:r w:rsidRPr="00A35DEE">
        <w:rPr>
          <w:rFonts w:hint="cs"/>
          <w:b/>
          <w:bCs/>
          <w:sz w:val="28"/>
          <w:szCs w:val="28"/>
          <w:u w:val="single"/>
          <w:rtl/>
        </w:rPr>
        <w:t>الاجترارية:</w:t>
      </w:r>
      <w:r>
        <w:rPr>
          <w:rFonts w:hint="cs"/>
          <w:sz w:val="28"/>
          <w:szCs w:val="28"/>
          <w:rtl/>
        </w:rPr>
        <w:t xml:space="preserve"> و تتضمن الاشتغال المفرط بالأوهام و الخيالات بحيث لا يعنيه ما حوله من الوقائع أو الحقائق إلا قليلا.</w:t>
      </w:r>
    </w:p>
    <w:p w:rsidR="00A35DEE" w:rsidRPr="00C77172" w:rsidRDefault="00A35DEE" w:rsidP="00A35DEE">
      <w:pPr>
        <w:bidi/>
        <w:jc w:val="both"/>
        <w:rPr>
          <w:sz w:val="28"/>
          <w:szCs w:val="28"/>
          <w:rtl/>
        </w:rPr>
      </w:pPr>
      <w:r w:rsidRPr="00A35DEE">
        <w:rPr>
          <w:rFonts w:hint="cs"/>
          <w:b/>
          <w:bCs/>
          <w:sz w:val="28"/>
          <w:szCs w:val="28"/>
          <w:u w:val="single"/>
          <w:rtl/>
        </w:rPr>
        <w:t>الهداءات:</w:t>
      </w:r>
      <w:r>
        <w:rPr>
          <w:rFonts w:hint="cs"/>
          <w:sz w:val="28"/>
          <w:szCs w:val="28"/>
          <w:rtl/>
        </w:rPr>
        <w:t xml:space="preserve"> هي عبارة عن معتقدات يتشبث بها المريض ولا يتحول عنها إن لم يكن لها أساس من الواقع ويقبل المصاب الهداءات بدرجة من الشدة تجعلها أكبر من أن تكون مجرد معتقدات خرافية فقط، بل ويدافع عنها في وجه الأدلة المضادة القوية، وللهداءات أنواع مختلفة نذكر منها على سبيل التمثيل أفكار الإشارة التي تتضمن بأن الاعتقاد بأن الآخرين إنما يقصدون المريض ويشيرون إليه، أو أن كل واقعة تحدث لها ارتباط به، ومنها هداءات الاضطهاد وتشمل الشعور بالتهديد ، و هداءات العظمة و يعتقد فيها المريض </w:t>
      </w:r>
      <w:r w:rsidRPr="00C77172">
        <w:rPr>
          <w:rFonts w:hint="cs"/>
          <w:sz w:val="28"/>
          <w:szCs w:val="28"/>
          <w:rtl/>
        </w:rPr>
        <w:t>بأن لها مواهب غير طبيعية أو أن له درجة كبيرة من الأهمية.</w:t>
      </w:r>
    </w:p>
    <w:p w:rsidR="00A35DEE" w:rsidRDefault="00A35DEE" w:rsidP="00C77172">
      <w:pPr>
        <w:bidi/>
        <w:jc w:val="both"/>
        <w:rPr>
          <w:b/>
          <w:bCs/>
          <w:sz w:val="28"/>
          <w:szCs w:val="28"/>
          <w:rtl/>
        </w:rPr>
      </w:pPr>
      <w:r w:rsidRPr="00C77172">
        <w:rPr>
          <w:rFonts w:hint="cs"/>
          <w:b/>
          <w:bCs/>
          <w:sz w:val="28"/>
          <w:szCs w:val="28"/>
          <w:u w:val="single"/>
          <w:rtl/>
        </w:rPr>
        <w:t>ا</w:t>
      </w:r>
      <w:r w:rsidRPr="00C77172">
        <w:rPr>
          <w:b/>
          <w:bCs/>
          <w:sz w:val="28"/>
          <w:szCs w:val="28"/>
          <w:u w:val="single"/>
          <w:rtl/>
        </w:rPr>
        <w:t>لهلوسات</w:t>
      </w:r>
      <w:r w:rsidR="00C77172" w:rsidRPr="00C77172">
        <w:rPr>
          <w:rFonts w:hint="cs"/>
          <w:sz w:val="28"/>
          <w:szCs w:val="28"/>
          <w:rtl/>
        </w:rPr>
        <w:t xml:space="preserve"> :</w:t>
      </w:r>
      <w:r w:rsidR="00C77172">
        <w:rPr>
          <w:rFonts w:hint="cs"/>
          <w:sz w:val="28"/>
          <w:szCs w:val="28"/>
          <w:u w:val="single"/>
          <w:rtl/>
        </w:rPr>
        <w:t xml:space="preserve"> </w:t>
      </w:r>
      <w:r w:rsidRPr="00A35DEE">
        <w:rPr>
          <w:sz w:val="28"/>
          <w:szCs w:val="28"/>
          <w:rtl/>
        </w:rPr>
        <w:t>وهي إدراك خاطئ لمنبه حسي خيالي غير موجود في الواقع, وهي من صنع عقل المريض</w:t>
      </w:r>
      <w:r w:rsidR="00C77172">
        <w:rPr>
          <w:rFonts w:hint="cs"/>
          <w:sz w:val="28"/>
          <w:szCs w:val="28"/>
          <w:rtl/>
        </w:rPr>
        <w:t xml:space="preserve"> </w:t>
      </w:r>
      <w:r w:rsidRPr="00A35DEE">
        <w:rPr>
          <w:sz w:val="28"/>
          <w:szCs w:val="28"/>
          <w:rtl/>
        </w:rPr>
        <w:t>وتتعدد أنواع الهلوسات من هلوسات سمعية وبصرية ولمسية وذوقية وشمية</w:t>
      </w:r>
      <w:r w:rsidR="00C77172">
        <w:rPr>
          <w:rFonts w:hint="cs"/>
          <w:sz w:val="28"/>
          <w:szCs w:val="28"/>
          <w:rtl/>
        </w:rPr>
        <w:t xml:space="preserve"> </w:t>
      </w:r>
      <w:r w:rsidRPr="00A35DEE">
        <w:rPr>
          <w:sz w:val="28"/>
          <w:szCs w:val="28"/>
          <w:rtl/>
        </w:rPr>
        <w:t>مثل توهم سماع أصوات أو رؤية مناظر يستجيب لها المريض</w:t>
      </w:r>
      <w:r w:rsidR="00C77172">
        <w:rPr>
          <w:rFonts w:hint="cs"/>
          <w:b/>
          <w:bCs/>
          <w:sz w:val="28"/>
          <w:szCs w:val="28"/>
          <w:rtl/>
        </w:rPr>
        <w:t>.</w:t>
      </w:r>
    </w:p>
    <w:p w:rsidR="00C77172" w:rsidRPr="00A07888" w:rsidRDefault="00C77172" w:rsidP="00A07888">
      <w:pPr>
        <w:bidi/>
        <w:jc w:val="both"/>
        <w:rPr>
          <w:sz w:val="28"/>
          <w:szCs w:val="28"/>
          <w:u w:val="single"/>
          <w:rtl/>
        </w:rPr>
      </w:pPr>
      <w:r>
        <w:rPr>
          <w:rFonts w:hint="cs"/>
          <w:b/>
          <w:bCs/>
          <w:sz w:val="28"/>
          <w:szCs w:val="28"/>
          <w:rtl/>
        </w:rPr>
        <w:t xml:space="preserve">تشوش عملية التفكير: </w:t>
      </w:r>
      <w:r w:rsidR="00A07888">
        <w:rPr>
          <w:rFonts w:hint="cs"/>
          <w:sz w:val="28"/>
          <w:szCs w:val="28"/>
          <w:rtl/>
        </w:rPr>
        <w:t>و تتدخل فيها عناصر غريبة فقد تصطدم الأفكار بالسدود، بمعنى أن تتوقف فجأة سلسلة من الأفكار لتبدأ بعدها سلسلة أخرى أو قد تصاب الأفكار بالكف و التعطيل، و يعتريها البطء إلى درجة تصبح فيها عملية التفكير جهدا شاقا ومضنيا، أو قد تزداد سرعة الأفكار إلى حد أن تتبع الفكرة غيرها من الأفكار الأخرى فهي تتابع بسرعة، و تحدث تشويشا في عملية التفكير.</w:t>
      </w:r>
    </w:p>
    <w:p w:rsidR="00A35DEE" w:rsidRPr="00C77172" w:rsidRDefault="00A35DEE" w:rsidP="00A35DEE">
      <w:pPr>
        <w:bidi/>
        <w:jc w:val="both"/>
        <w:rPr>
          <w:sz w:val="28"/>
          <w:szCs w:val="28"/>
          <w:u w:val="single"/>
          <w:rtl/>
        </w:rPr>
      </w:pPr>
      <w:r w:rsidRPr="00C77172">
        <w:rPr>
          <w:b/>
          <w:bCs/>
          <w:sz w:val="28"/>
          <w:szCs w:val="28"/>
          <w:u w:val="single"/>
          <w:rtl/>
        </w:rPr>
        <w:t>الحس المختلط</w:t>
      </w:r>
    </w:p>
    <w:p w:rsidR="00A35DEE" w:rsidRPr="00A35DEE" w:rsidRDefault="00A35DEE" w:rsidP="00C77172">
      <w:pPr>
        <w:bidi/>
        <w:jc w:val="both"/>
        <w:rPr>
          <w:sz w:val="28"/>
          <w:szCs w:val="28"/>
          <w:rtl/>
        </w:rPr>
      </w:pPr>
      <w:r w:rsidRPr="00A35DEE">
        <w:rPr>
          <w:sz w:val="28"/>
          <w:szCs w:val="28"/>
          <w:rtl/>
        </w:rPr>
        <w:t>وهو إدراك منبه حسي يتصل بحاسة معينة على أنه يتصل بحاسة أخرى, مثل إدراك نغمة موسيقية باعتبارها لونا من الألوان</w:t>
      </w:r>
      <w:r w:rsidRPr="00A35DEE">
        <w:rPr>
          <w:b/>
          <w:bCs/>
          <w:sz w:val="28"/>
          <w:szCs w:val="28"/>
          <w:rtl/>
        </w:rPr>
        <w:t> </w:t>
      </w:r>
    </w:p>
    <w:p w:rsidR="00A35DEE" w:rsidRPr="00A35DEE" w:rsidRDefault="00A35DEE" w:rsidP="00C77172">
      <w:pPr>
        <w:bidi/>
        <w:jc w:val="both"/>
        <w:rPr>
          <w:sz w:val="28"/>
          <w:szCs w:val="28"/>
          <w:rtl/>
        </w:rPr>
      </w:pPr>
      <w:r w:rsidRPr="00C77172">
        <w:rPr>
          <w:b/>
          <w:bCs/>
          <w:sz w:val="28"/>
          <w:szCs w:val="28"/>
          <w:u w:val="single"/>
          <w:rtl/>
        </w:rPr>
        <w:t>التفكير الخيالي</w:t>
      </w:r>
      <w:r w:rsidR="00C77172">
        <w:rPr>
          <w:rFonts w:hint="cs"/>
          <w:sz w:val="28"/>
          <w:szCs w:val="28"/>
          <w:rtl/>
        </w:rPr>
        <w:t xml:space="preserve">: </w:t>
      </w:r>
      <w:r w:rsidRPr="00A35DEE">
        <w:rPr>
          <w:sz w:val="28"/>
          <w:szCs w:val="28"/>
          <w:rtl/>
        </w:rPr>
        <w:t>وينبع هذا التفكير من ذات المريض ويكون أقرب إلى الخيال, ويلاحظ في مرض الفصام</w:t>
      </w:r>
      <w:r w:rsidRPr="00A35DEE">
        <w:rPr>
          <w:b/>
          <w:bCs/>
          <w:sz w:val="28"/>
          <w:szCs w:val="28"/>
          <w:rtl/>
        </w:rPr>
        <w:t> </w:t>
      </w:r>
    </w:p>
    <w:p w:rsidR="00A35DEE" w:rsidRPr="00C77172" w:rsidRDefault="00A35DEE" w:rsidP="00C77172">
      <w:pPr>
        <w:bidi/>
        <w:jc w:val="both"/>
        <w:rPr>
          <w:sz w:val="28"/>
          <w:szCs w:val="28"/>
          <w:u w:val="single"/>
          <w:rtl/>
        </w:rPr>
      </w:pPr>
      <w:r w:rsidRPr="00C77172">
        <w:rPr>
          <w:b/>
          <w:bCs/>
          <w:sz w:val="28"/>
          <w:szCs w:val="28"/>
          <w:u w:val="single"/>
          <w:rtl/>
        </w:rPr>
        <w:t>الأوهام</w:t>
      </w:r>
      <w:r w:rsidR="00C77172">
        <w:rPr>
          <w:rFonts w:hint="cs"/>
          <w:b/>
          <w:bCs/>
          <w:sz w:val="28"/>
          <w:szCs w:val="28"/>
          <w:u w:val="single"/>
          <w:rtl/>
        </w:rPr>
        <w:t>:</w:t>
      </w:r>
      <w:r w:rsidR="00C77172">
        <w:rPr>
          <w:rFonts w:hint="cs"/>
          <w:sz w:val="28"/>
          <w:szCs w:val="28"/>
          <w:u w:val="single"/>
          <w:rtl/>
        </w:rPr>
        <w:t xml:space="preserve"> </w:t>
      </w:r>
      <w:r w:rsidRPr="00A35DEE">
        <w:rPr>
          <w:sz w:val="28"/>
          <w:szCs w:val="28"/>
          <w:rtl/>
        </w:rPr>
        <w:t>هي معتقدات وهمية خاطئة لا يمكن إثباتها و لا يتخلى عنها المريض, وقد تكون منظمة كما في (البارانويا) وقد تكون غير منظمة كما في (الفصام)</w:t>
      </w:r>
    </w:p>
    <w:p w:rsidR="00A35DEE" w:rsidRPr="00A35DEE" w:rsidRDefault="00A35DEE" w:rsidP="00A35DEE">
      <w:pPr>
        <w:bidi/>
        <w:jc w:val="both"/>
        <w:rPr>
          <w:sz w:val="28"/>
          <w:szCs w:val="28"/>
          <w:rtl/>
        </w:rPr>
      </w:pPr>
      <w:r w:rsidRPr="00A35DEE">
        <w:rPr>
          <w:sz w:val="28"/>
          <w:szCs w:val="28"/>
          <w:rtl/>
        </w:rPr>
        <w:t>وتنقسم الأوهام حسب محتواها إلى توهم المرض وتوهم العظمة وتوهم الذنب وتوهم الاضطهاد وتوهم تغير الشخصية وتوهم الإشارة وتوهم تغير الكون وغيرها من أعراض المرض النفسي</w:t>
      </w:r>
      <w:r w:rsidRPr="00A35DEE">
        <w:rPr>
          <w:b/>
          <w:bCs/>
          <w:sz w:val="28"/>
          <w:szCs w:val="28"/>
          <w:rtl/>
        </w:rPr>
        <w:t> </w:t>
      </w:r>
    </w:p>
    <w:p w:rsidR="00A35DEE" w:rsidRPr="00C77172" w:rsidRDefault="00A35DEE" w:rsidP="00C77172">
      <w:pPr>
        <w:bidi/>
        <w:jc w:val="both"/>
        <w:rPr>
          <w:sz w:val="28"/>
          <w:szCs w:val="28"/>
          <w:u w:val="single"/>
          <w:rtl/>
        </w:rPr>
      </w:pPr>
      <w:r w:rsidRPr="00C77172">
        <w:rPr>
          <w:b/>
          <w:bCs/>
          <w:sz w:val="28"/>
          <w:szCs w:val="28"/>
          <w:u w:val="single"/>
          <w:rtl/>
        </w:rPr>
        <w:t>الوساوس</w:t>
      </w:r>
      <w:r w:rsidR="00C77172">
        <w:rPr>
          <w:rFonts w:hint="cs"/>
          <w:b/>
          <w:bCs/>
          <w:sz w:val="28"/>
          <w:szCs w:val="28"/>
          <w:u w:val="single"/>
          <w:rtl/>
        </w:rPr>
        <w:t>:</w:t>
      </w:r>
      <w:r w:rsidR="00C77172">
        <w:rPr>
          <w:rFonts w:hint="cs"/>
          <w:sz w:val="28"/>
          <w:szCs w:val="28"/>
          <w:u w:val="single"/>
          <w:rtl/>
        </w:rPr>
        <w:t xml:space="preserve"> </w:t>
      </w:r>
      <w:r w:rsidRPr="00A35DEE">
        <w:rPr>
          <w:sz w:val="28"/>
          <w:szCs w:val="28"/>
          <w:rtl/>
        </w:rPr>
        <w:t xml:space="preserve">هي أفكار لا شعورية ملحة يعرف المريض بأنها أفكار باطلة وتافهة ويحاول التخلص منها ولكن لا يستطيع, ويقوم المريض بأفعال قهرية رغم مقاومته لها, وتمثل عرضا أساسيا في عصاب القهر </w:t>
      </w:r>
      <w:r w:rsidRPr="00A35DEE">
        <w:rPr>
          <w:sz w:val="28"/>
          <w:szCs w:val="28"/>
          <w:rtl/>
        </w:rPr>
        <w:lastRenderedPageBreak/>
        <w:t>والوسواس</w:t>
      </w:r>
      <w:r w:rsidR="00C77172" w:rsidRPr="00C77172">
        <w:rPr>
          <w:rFonts w:hint="cs"/>
          <w:sz w:val="28"/>
          <w:szCs w:val="28"/>
          <w:rtl/>
        </w:rPr>
        <w:t>،</w:t>
      </w:r>
      <w:r w:rsidR="00C77172">
        <w:rPr>
          <w:rFonts w:hint="cs"/>
          <w:sz w:val="28"/>
          <w:szCs w:val="28"/>
          <w:rtl/>
        </w:rPr>
        <w:t xml:space="preserve"> </w:t>
      </w:r>
      <w:r w:rsidRPr="00A35DEE">
        <w:rPr>
          <w:sz w:val="28"/>
          <w:szCs w:val="28"/>
          <w:rtl/>
        </w:rPr>
        <w:t>وهناك اضطرابات أخرى خاصة بالتفكير مثل فقر الأفكار</w:t>
      </w:r>
      <w:r w:rsidR="00C77172">
        <w:rPr>
          <w:rFonts w:hint="cs"/>
          <w:sz w:val="28"/>
          <w:szCs w:val="28"/>
          <w:rtl/>
        </w:rPr>
        <w:t>،</w:t>
      </w:r>
      <w:r w:rsidRPr="00A35DEE">
        <w:rPr>
          <w:sz w:val="28"/>
          <w:szCs w:val="28"/>
          <w:rtl/>
        </w:rPr>
        <w:t xml:space="preserve"> وتناقض الأفكار</w:t>
      </w:r>
      <w:r w:rsidR="00C77172">
        <w:rPr>
          <w:rFonts w:hint="cs"/>
          <w:sz w:val="28"/>
          <w:szCs w:val="28"/>
          <w:rtl/>
        </w:rPr>
        <w:t>،</w:t>
      </w:r>
      <w:r w:rsidRPr="00A35DEE">
        <w:rPr>
          <w:sz w:val="28"/>
          <w:szCs w:val="28"/>
          <w:rtl/>
        </w:rPr>
        <w:t xml:space="preserve"> وضغط الأفكار وإقحام الأفكار والبلادة الفكرية والسفسطة والخواف وغيرها من الأعراض النفسية</w:t>
      </w:r>
      <w:r w:rsidR="00C77172">
        <w:rPr>
          <w:rFonts w:hint="cs"/>
          <w:sz w:val="28"/>
          <w:szCs w:val="28"/>
          <w:rtl/>
        </w:rPr>
        <w:t>.</w:t>
      </w:r>
    </w:p>
    <w:p w:rsidR="00A35DEE" w:rsidRPr="00A35DEE" w:rsidRDefault="00A35DEE" w:rsidP="007516C7">
      <w:pPr>
        <w:bidi/>
        <w:jc w:val="both"/>
        <w:rPr>
          <w:sz w:val="28"/>
          <w:szCs w:val="28"/>
          <w:rtl/>
        </w:rPr>
      </w:pPr>
      <w:r w:rsidRPr="00C77172">
        <w:rPr>
          <w:b/>
          <w:bCs/>
          <w:sz w:val="28"/>
          <w:szCs w:val="28"/>
          <w:u w:val="single"/>
          <w:rtl/>
        </w:rPr>
        <w:t>اضطرابات الذاكرة</w:t>
      </w:r>
      <w:r w:rsidR="00C77172" w:rsidRPr="00C77172">
        <w:rPr>
          <w:rFonts w:hint="cs"/>
          <w:b/>
          <w:bCs/>
          <w:sz w:val="28"/>
          <w:szCs w:val="28"/>
          <w:u w:val="single"/>
          <w:rtl/>
        </w:rPr>
        <w:t>:</w:t>
      </w:r>
      <w:r w:rsidR="00C77172">
        <w:rPr>
          <w:rFonts w:hint="cs"/>
          <w:sz w:val="28"/>
          <w:szCs w:val="28"/>
          <w:rtl/>
        </w:rPr>
        <w:t xml:space="preserve"> </w:t>
      </w:r>
      <w:r w:rsidRPr="00A35DEE">
        <w:rPr>
          <w:sz w:val="28"/>
          <w:szCs w:val="28"/>
          <w:rtl/>
        </w:rPr>
        <w:t>التذكر وظيفة عقلية تتضمن تسجيل المعلومات وتخزينها واسترجاعها, وقد تحدث الاضطرابات في الذاكرة بالنسبة للخبرات الماضية أو الحاضرة</w:t>
      </w:r>
      <w:r w:rsidR="007516C7">
        <w:rPr>
          <w:rFonts w:hint="cs"/>
          <w:sz w:val="28"/>
          <w:szCs w:val="28"/>
          <w:rtl/>
        </w:rPr>
        <w:t>.</w:t>
      </w:r>
    </w:p>
    <w:p w:rsidR="00A35DEE" w:rsidRPr="00C77172" w:rsidRDefault="00A35DEE" w:rsidP="00A35DEE">
      <w:pPr>
        <w:bidi/>
        <w:jc w:val="both"/>
        <w:rPr>
          <w:sz w:val="28"/>
          <w:szCs w:val="28"/>
          <w:u w:val="single"/>
          <w:rtl/>
        </w:rPr>
      </w:pPr>
      <w:r w:rsidRPr="00C77172">
        <w:rPr>
          <w:b/>
          <w:bCs/>
          <w:sz w:val="28"/>
          <w:szCs w:val="28"/>
          <w:u w:val="single"/>
          <w:rtl/>
        </w:rPr>
        <w:t>فقد الذاكرة</w:t>
      </w:r>
      <w:r w:rsidR="00C77172">
        <w:rPr>
          <w:rFonts w:hint="cs"/>
          <w:b/>
          <w:bCs/>
          <w:sz w:val="28"/>
          <w:szCs w:val="28"/>
          <w:u w:val="single"/>
          <w:rtl/>
        </w:rPr>
        <w:t>:</w:t>
      </w:r>
    </w:p>
    <w:p w:rsidR="00A35DEE" w:rsidRDefault="00A35DEE" w:rsidP="00C77172">
      <w:pPr>
        <w:bidi/>
        <w:jc w:val="both"/>
        <w:rPr>
          <w:b/>
          <w:bCs/>
          <w:sz w:val="28"/>
          <w:szCs w:val="28"/>
          <w:rtl/>
        </w:rPr>
      </w:pPr>
      <w:r w:rsidRPr="00A35DEE">
        <w:rPr>
          <w:sz w:val="28"/>
          <w:szCs w:val="28"/>
          <w:rtl/>
        </w:rPr>
        <w:t>وهو فقد القدرة على تذكر أحداث فترة معينة, ويكون مؤقتا أو دائما, جزئيا أو كليا</w:t>
      </w:r>
      <w:r w:rsidR="00C77172">
        <w:rPr>
          <w:rFonts w:hint="cs"/>
          <w:sz w:val="28"/>
          <w:szCs w:val="28"/>
          <w:rtl/>
        </w:rPr>
        <w:t xml:space="preserve"> </w:t>
      </w:r>
      <w:r w:rsidRPr="00A35DEE">
        <w:rPr>
          <w:sz w:val="28"/>
          <w:szCs w:val="28"/>
          <w:rtl/>
        </w:rPr>
        <w:t>ومن مظاهره فقد الذاكرة اللاحق وفقد الذاكرة الرجعي والتأليف والتزييف وفلتات اللسان وزلات القلم</w:t>
      </w:r>
      <w:r w:rsidR="007516C7">
        <w:rPr>
          <w:rFonts w:hint="cs"/>
          <w:b/>
          <w:bCs/>
          <w:sz w:val="28"/>
          <w:szCs w:val="28"/>
          <w:rtl/>
        </w:rPr>
        <w:t>.</w:t>
      </w:r>
    </w:p>
    <w:p w:rsidR="007516C7" w:rsidRDefault="007516C7" w:rsidP="007516C7">
      <w:pPr>
        <w:bidi/>
        <w:jc w:val="both"/>
        <w:rPr>
          <w:sz w:val="28"/>
          <w:szCs w:val="28"/>
        </w:rPr>
      </w:pPr>
      <w:r w:rsidRPr="007516C7">
        <w:rPr>
          <w:sz w:val="28"/>
          <w:szCs w:val="28"/>
          <w:rtl/>
        </w:rPr>
        <w:t>هذه بعض الأعراض النفسية المتمثلة في اضطرابات الإدراك من الخداع والهلوسات والحس المختلط, واضطرابات التفكير من التفكير الخيالي والأوهام والهلاوس, واضطرابات الذاكرة وتتعلق بالخبرات الجديدة أو الخبرات القديمة</w:t>
      </w:r>
      <w:r w:rsidRPr="007516C7">
        <w:rPr>
          <w:rFonts w:hint="cs"/>
          <w:sz w:val="28"/>
          <w:szCs w:val="28"/>
          <w:rtl/>
        </w:rPr>
        <w:t>.</w:t>
      </w:r>
      <w:r w:rsidRPr="007516C7">
        <w:rPr>
          <w:sz w:val="28"/>
          <w:szCs w:val="28"/>
          <w:rtl/>
        </w:rPr>
        <w:t> </w:t>
      </w:r>
    </w:p>
    <w:p w:rsidR="00FF4BAB" w:rsidRPr="00670276" w:rsidRDefault="00FF4BAB" w:rsidP="00FF4BAB">
      <w:pPr>
        <w:bidi/>
        <w:rPr>
          <w:rFonts w:ascii="Simplified Arabic" w:hAnsi="Simplified Arabic" w:cs="Simplified Arabic"/>
          <w:b/>
          <w:bCs/>
          <w:sz w:val="28"/>
          <w:szCs w:val="28"/>
          <w:rtl/>
          <w:lang w:bidi="ar-DZ"/>
        </w:rPr>
      </w:pPr>
      <w:r w:rsidRPr="00670276">
        <w:rPr>
          <w:rFonts w:ascii="Simplified Arabic" w:hAnsi="Simplified Arabic" w:cs="Simplified Arabic" w:hint="cs"/>
          <w:b/>
          <w:bCs/>
          <w:sz w:val="28"/>
          <w:szCs w:val="28"/>
          <w:rtl/>
          <w:lang w:bidi="ar-DZ"/>
        </w:rPr>
        <w:t xml:space="preserve">الاحتفاظ و النسيان: </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w:t>
      </w:r>
      <w:r w:rsidRPr="00E1119B">
        <w:rPr>
          <w:rFonts w:ascii="Simplified Arabic" w:hAnsi="Simplified Arabic" w:cs="Simplified Arabic" w:hint="cs"/>
          <w:sz w:val="28"/>
          <w:szCs w:val="28"/>
          <w:rtl/>
          <w:lang w:bidi="ar-DZ"/>
        </w:rPr>
        <w:t xml:space="preserve">ن النسيان </w:t>
      </w:r>
      <w:r>
        <w:rPr>
          <w:rFonts w:ascii="Simplified Arabic" w:hAnsi="Simplified Arabic" w:cs="Simplified Arabic" w:hint="cs"/>
          <w:sz w:val="28"/>
          <w:szCs w:val="28"/>
          <w:rtl/>
          <w:lang w:bidi="ar-DZ"/>
        </w:rPr>
        <w:t xml:space="preserve">يشمل الأمور اللغوية وغير اللغوية، على حد سواء وبوجه عام فان الاحتفاظ بالتعلم المحكي يدوم مدة أطول من الاحتفاظ بالتعلم اللفظي. </w:t>
      </w:r>
    </w:p>
    <w:p w:rsidR="00FF4BAB" w:rsidRPr="00670276" w:rsidRDefault="00FF4BAB" w:rsidP="00FF4BAB">
      <w:pPr>
        <w:bidi/>
        <w:rPr>
          <w:rFonts w:ascii="Simplified Arabic" w:hAnsi="Simplified Arabic" w:cs="Simplified Arabic"/>
          <w:b/>
          <w:bCs/>
          <w:sz w:val="28"/>
          <w:szCs w:val="28"/>
          <w:rtl/>
          <w:lang w:bidi="ar-DZ"/>
        </w:rPr>
      </w:pPr>
      <w:r w:rsidRPr="00670276">
        <w:rPr>
          <w:rFonts w:ascii="Simplified Arabic" w:hAnsi="Simplified Arabic" w:cs="Simplified Arabic" w:hint="cs"/>
          <w:b/>
          <w:bCs/>
          <w:sz w:val="28"/>
          <w:szCs w:val="28"/>
          <w:rtl/>
          <w:lang w:bidi="ar-DZ"/>
        </w:rPr>
        <w:t>لماذا ننسى؟</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النسيان ليس بالعملية السلبية التي تحصل مع مرور الزمن . اننا في حالة الكثير من المهارات المتعلمة يمكن ان ننسى مالا يجب علينا عمله، و هذا بالطبع ليس هاما. و النسيان ليس أمرا لا يمكن تفاديه، لانه حتى مع مرور الزمن الطويل مع عدم الاستعمال فان المواد اللغوية و الأفكار يمكن الاحتفاظ بها.</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فقد وجد على سبيل المثال، ان حمامة كانت لاتزال تضرب بمنقارها على قرص في صندوق سكنر و ذلك بعد مرور ما يقارب من 6 سنوات على تعزيز هذه الاستجابة. اننا ننسى لان بعض الأشياء الأخرى تعترض سبيل التذكر، او لأننا لم نتقن ماتعلمناه، أو بسبب تاثير بعض عوامل القلق علينا، و بخاص المواقف الاكاديمية، حيث أننا نفشل في التذكر إما لأننا لم نقم بالدراسة أصلا على وجه صحيح، أو لأن مراجعتنا لما درسناه لم تكن في المستوى المطلوب.</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معظم ما ننساه يتم نسيانه في الحال بعد وقت قصير من عملية التعلم، ومع مرور الزمن فان مستوى التذكر يأخذ في الاتزان.</w:t>
      </w:r>
    </w:p>
    <w:p w:rsidR="00FF4BAB" w:rsidRDefault="00FF4BAB" w:rsidP="00FF4BAB">
      <w:pPr>
        <w:bidi/>
        <w:rPr>
          <w:rFonts w:ascii="Simplified Arabic" w:hAnsi="Simplified Arabic" w:cs="Simplified Arabic"/>
          <w:b/>
          <w:bCs/>
          <w:sz w:val="28"/>
          <w:szCs w:val="28"/>
          <w:rtl/>
          <w:lang w:bidi="ar-DZ"/>
        </w:rPr>
      </w:pPr>
      <w:r w:rsidRPr="00D37C27">
        <w:rPr>
          <w:rFonts w:ascii="Simplified Arabic" w:hAnsi="Simplified Arabic" w:cs="Simplified Arabic" w:hint="cs"/>
          <w:b/>
          <w:bCs/>
          <w:sz w:val="28"/>
          <w:szCs w:val="28"/>
          <w:rtl/>
          <w:lang w:bidi="ar-DZ"/>
        </w:rPr>
        <w:t>التعلم المنقوص:</w:t>
      </w:r>
    </w:p>
    <w:p w:rsidR="00FF4BAB" w:rsidRDefault="00FF4BAB" w:rsidP="00FF4BAB">
      <w:pPr>
        <w:bidi/>
        <w:rPr>
          <w:rFonts w:ascii="Simplified Arabic" w:hAnsi="Simplified Arabic" w:cs="Simplified Arabic"/>
          <w:sz w:val="28"/>
          <w:szCs w:val="28"/>
          <w:rtl/>
          <w:lang w:bidi="ar-DZ"/>
        </w:rPr>
      </w:pPr>
      <w:r w:rsidRPr="00D37C27">
        <w:rPr>
          <w:rFonts w:ascii="Simplified Arabic" w:hAnsi="Simplified Arabic" w:cs="Simplified Arabic" w:hint="cs"/>
          <w:sz w:val="28"/>
          <w:szCs w:val="28"/>
          <w:rtl/>
          <w:lang w:bidi="ar-DZ"/>
        </w:rPr>
        <w:t xml:space="preserve">التعلم يتطلب القيام بمراجعات </w:t>
      </w:r>
      <w:r>
        <w:rPr>
          <w:rFonts w:ascii="Simplified Arabic" w:hAnsi="Simplified Arabic" w:cs="Simplified Arabic" w:hint="cs"/>
          <w:sz w:val="28"/>
          <w:szCs w:val="28"/>
          <w:rtl/>
          <w:lang w:bidi="ar-DZ"/>
        </w:rPr>
        <w:t xml:space="preserve">نشطة لما تم تعلمه، و هذا يعني محاولتنا القيام باستذكار المعلومات ذات الصلة بعد قراءتها مباشرة و البحث عن المبدأ العام الذي تدور حوله التفاصيل و محاولة تذكر الحقائق </w:t>
      </w:r>
      <w:r>
        <w:rPr>
          <w:rFonts w:ascii="Simplified Arabic" w:hAnsi="Simplified Arabic" w:cs="Simplified Arabic" w:hint="cs"/>
          <w:sz w:val="28"/>
          <w:szCs w:val="28"/>
          <w:rtl/>
          <w:lang w:bidi="ar-DZ"/>
        </w:rPr>
        <w:lastRenderedPageBreak/>
        <w:t>الهامة. و محاولة القيام بعملية تنظيم ذاتية للمادة المدروسة. إن لكل فرد عاداته الخاصة و طريقته في التذكر، و لكن هناك ثلاث كيفيات للدارسة الجيدة من شأنها ان تؤمن التعلم التام الذي يساعد في حسن التذكر في المستقبل:</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-(حاول أن تتعرف عن طريق تسميع على ماقد نسيت أن تحفظه).</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-قم بمراجعة المادة بعد تعلمها و ذلك أثناء الفترة الحرجة للنسيان على ان تجعل المراجعة انتقائية بحيث تركز على الأشياء التي اكتشفت من خلال عملية التسميع انك لم تحفظها جيدا.</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-اعمل على دراسة المادة عددا زائدا من المرات عن الحد الذي يوصلك الى تعلمها بشكل جيد لان مثل هذا الامر ضروري لتسهيل عملية التذكر لما يعمله من توطيد للعادات المتكونة.</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ص ص 157-161 ،المدخل الى علم النفس، عبد الرحمن عدس و مي الدين توق، ط 7، 2009، دار الفكر، المملكة الأردنية ،عمان)</w:t>
      </w:r>
    </w:p>
    <w:p w:rsidR="00FF4BAB" w:rsidRDefault="00FF4BAB" w:rsidP="00FF4BAB">
      <w:pPr>
        <w:bidi/>
        <w:rPr>
          <w:rFonts w:ascii="Simplified Arabic" w:hAnsi="Simplified Arabic" w:cs="Simplified Arabic"/>
          <w:b/>
          <w:bCs/>
          <w:sz w:val="28"/>
          <w:szCs w:val="28"/>
          <w:rtl/>
          <w:lang w:bidi="ar-DZ"/>
        </w:rPr>
      </w:pPr>
      <w:r w:rsidRPr="00D61798">
        <w:rPr>
          <w:rFonts w:ascii="Simplified Arabic" w:hAnsi="Simplified Arabic" w:cs="Simplified Arabic" w:hint="cs"/>
          <w:b/>
          <w:bCs/>
          <w:sz w:val="28"/>
          <w:szCs w:val="28"/>
          <w:rtl/>
          <w:lang w:bidi="ar-DZ"/>
        </w:rPr>
        <w:t>منحنى النسيان:</w:t>
      </w:r>
    </w:p>
    <w:p w:rsidR="00FF4BAB" w:rsidRDefault="00FF4BAB" w:rsidP="00FF4BAB">
      <w:pPr>
        <w:bidi/>
        <w:rPr>
          <w:rFonts w:ascii="Simplified Arabic" w:hAnsi="Simplified Arabic" w:cs="Simplified Arabic"/>
          <w:sz w:val="28"/>
          <w:szCs w:val="28"/>
          <w:rtl/>
          <w:lang w:bidi="ar-DZ"/>
        </w:rPr>
      </w:pPr>
      <w:r w:rsidRPr="00EA2998">
        <w:rPr>
          <w:rFonts w:ascii="Simplified Arabic" w:hAnsi="Simplified Arabic" w:cs="Simplified Arabic" w:hint="cs"/>
          <w:sz w:val="28"/>
          <w:szCs w:val="28"/>
          <w:rtl/>
          <w:lang w:bidi="ar-DZ"/>
        </w:rPr>
        <w:t xml:space="preserve">ظهر عالم نفس ألماني يدعى هيرمان أبينجهاوس </w:t>
      </w:r>
      <w:r>
        <w:rPr>
          <w:rFonts w:ascii="Simplified Arabic" w:hAnsi="Simplified Arabic" w:cs="Simplified Arabic" w:hint="cs"/>
          <w:sz w:val="28"/>
          <w:szCs w:val="28"/>
          <w:rtl/>
          <w:lang w:bidi="ar-DZ"/>
        </w:rPr>
        <w:t>ف</w:t>
      </w:r>
      <w:r w:rsidRPr="00EA2998">
        <w:rPr>
          <w:rFonts w:ascii="Simplified Arabic" w:hAnsi="Simplified Arabic" w:cs="Simplified Arabic" w:hint="cs"/>
          <w:sz w:val="28"/>
          <w:szCs w:val="28"/>
          <w:rtl/>
          <w:lang w:bidi="ar-DZ"/>
        </w:rPr>
        <w:t>ي تاريخ ع</w:t>
      </w:r>
      <w:r>
        <w:rPr>
          <w:rFonts w:ascii="Simplified Arabic" w:hAnsi="Simplified Arabic" w:cs="Simplified Arabic" w:hint="cs"/>
          <w:sz w:val="28"/>
          <w:szCs w:val="28"/>
          <w:rtl/>
          <w:lang w:bidi="ar-DZ"/>
        </w:rPr>
        <w:t>ل</w:t>
      </w:r>
      <w:r w:rsidRPr="00EA2998">
        <w:rPr>
          <w:rFonts w:ascii="Simplified Arabic" w:hAnsi="Simplified Arabic" w:cs="Simplified Arabic" w:hint="cs"/>
          <w:sz w:val="28"/>
          <w:szCs w:val="28"/>
          <w:rtl/>
          <w:lang w:bidi="ar-DZ"/>
        </w:rPr>
        <w:t>م الن</w:t>
      </w:r>
      <w:r>
        <w:rPr>
          <w:rFonts w:ascii="Simplified Arabic" w:hAnsi="Simplified Arabic" w:cs="Simplified Arabic" w:hint="cs"/>
          <w:sz w:val="28"/>
          <w:szCs w:val="28"/>
          <w:rtl/>
          <w:lang w:bidi="ar-DZ"/>
        </w:rPr>
        <w:t>ف</w:t>
      </w:r>
      <w:r w:rsidRPr="00EA2998">
        <w:rPr>
          <w:rFonts w:ascii="Simplified Arabic" w:hAnsi="Simplified Arabic" w:cs="Simplified Arabic" w:hint="cs"/>
          <w:sz w:val="28"/>
          <w:szCs w:val="28"/>
          <w:rtl/>
          <w:lang w:bidi="ar-DZ"/>
        </w:rPr>
        <w:t xml:space="preserve">س المبكر وقد كرس معظم جهوده </w:t>
      </w:r>
      <w:r>
        <w:rPr>
          <w:rFonts w:ascii="Simplified Arabic" w:hAnsi="Simplified Arabic" w:cs="Simplified Arabic" w:hint="cs"/>
          <w:sz w:val="28"/>
          <w:szCs w:val="28"/>
          <w:rtl/>
          <w:lang w:bidi="ar-DZ"/>
        </w:rPr>
        <w:t>ف</w:t>
      </w:r>
      <w:r w:rsidRPr="00EA2998">
        <w:rPr>
          <w:rFonts w:ascii="Simplified Arabic" w:hAnsi="Simplified Arabic" w:cs="Simplified Arabic" w:hint="cs"/>
          <w:sz w:val="28"/>
          <w:szCs w:val="28"/>
          <w:rtl/>
          <w:lang w:bidi="ar-DZ"/>
        </w:rPr>
        <w:t>ي دراسة العمليات التذكرية و الاكتساب في التعلم اللفظي، وقد توصل الى استنتاج معين ظل معمولا به الى وقت كبير. و يشير النمط العام لفقد التذكر الى ان اكبر فقد يظهر فورا بعد الاكتساب و بعد ذلك يقل معدل</w:t>
      </w:r>
      <w:r>
        <w:rPr>
          <w:rFonts w:ascii="Simplified Arabic" w:hAnsi="Simplified Arabic" w:cs="Simplified Arabic" w:hint="cs"/>
          <w:sz w:val="28"/>
          <w:szCs w:val="28"/>
          <w:rtl/>
          <w:lang w:bidi="ar-DZ"/>
        </w:rPr>
        <w:t xml:space="preserve"> الفقد و يمثل هذا بمنحنى النسيان الذي يظهر في الشكل اسفله.</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14:anchorId="18E1DBF9" wp14:editId="2BC0B015">
                <wp:simplePos x="0" y="0"/>
                <wp:positionH relativeFrom="column">
                  <wp:posOffset>1158915</wp:posOffset>
                </wp:positionH>
                <wp:positionV relativeFrom="paragraph">
                  <wp:posOffset>185082</wp:posOffset>
                </wp:positionV>
                <wp:extent cx="45719" cy="1097996"/>
                <wp:effectExtent l="38100" t="38100" r="50165" b="26035"/>
                <wp:wrapNone/>
                <wp:docPr id="21" name="Connecteur droit avec flèche 21"/>
                <wp:cNvGraphicFramePr/>
                <a:graphic xmlns:a="http://schemas.openxmlformats.org/drawingml/2006/main">
                  <a:graphicData uri="http://schemas.microsoft.com/office/word/2010/wordprocessingShape">
                    <wps:wsp>
                      <wps:cNvCnPr/>
                      <wps:spPr>
                        <a:xfrm flipV="1">
                          <a:off x="0" y="0"/>
                          <a:ext cx="45719" cy="10979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340609" id="_x0000_t32" coordsize="21600,21600" o:spt="32" o:oned="t" path="m,l21600,21600e" filled="f">
                <v:path arrowok="t" fillok="f" o:connecttype="none"/>
                <o:lock v:ext="edit" shapetype="t"/>
              </v:shapetype>
              <v:shape id="Connecteur droit avec flèche 21" o:spid="_x0000_s1026" type="#_x0000_t32" style="position:absolute;margin-left:91.25pt;margin-top:14.55pt;width:3.6pt;height:86.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" strokecolor="#5b9bd5 [3204]" strokeweight=".5pt">
                <v:stroke endarrow="block" joinstyle="miter"/>
              </v:shape>
            </w:pict>
          </mc:Fallback>
        </mc:AlternateContent>
      </w:r>
    </w:p>
    <w:p w:rsidR="00FF4BAB" w:rsidRPr="00D61798" w:rsidRDefault="00FF4BAB" w:rsidP="00FF4BAB">
      <w:pPr>
        <w:bidi/>
        <w:rPr>
          <w:rFonts w:ascii="Simplified Arabic" w:hAnsi="Simplified Arabic" w:cs="Simplified Arabic"/>
          <w:sz w:val="18"/>
          <w:szCs w:val="1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1312" behindDoc="0" locked="0" layoutInCell="1" allowOverlap="1" wp14:anchorId="1A2FDA31" wp14:editId="38D244FF">
                <wp:simplePos x="0" y="0"/>
                <wp:positionH relativeFrom="column">
                  <wp:posOffset>1207014</wp:posOffset>
                </wp:positionH>
                <wp:positionV relativeFrom="paragraph">
                  <wp:posOffset>105437</wp:posOffset>
                </wp:positionV>
                <wp:extent cx="2694102" cy="641445"/>
                <wp:effectExtent l="38100" t="38100" r="11430" b="25400"/>
                <wp:wrapNone/>
                <wp:docPr id="24" name="Connecteur en arc 24"/>
                <wp:cNvGraphicFramePr/>
                <a:graphic xmlns:a="http://schemas.openxmlformats.org/drawingml/2006/main">
                  <a:graphicData uri="http://schemas.microsoft.com/office/word/2010/wordprocessingShape">
                    <wps:wsp>
                      <wps:cNvCnPr/>
                      <wps:spPr>
                        <a:xfrm flipH="1" flipV="1">
                          <a:off x="0" y="0"/>
                          <a:ext cx="2694102" cy="641445"/>
                        </a:xfrm>
                        <a:prstGeom prst="curvedConnector3">
                          <a:avLst>
                            <a:gd name="adj1" fmla="val 9308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D21FD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24" o:spid="_x0000_s1026" type="#_x0000_t38" style="position:absolute;margin-left:95.05pt;margin-top:8.3pt;width:212.15pt;height:50.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" adj="20105" strokecolor="#5b9bd5 [3204]" strokeweight=".5pt">
                <v:stroke endarrow="block" joinstyle="miter"/>
              </v:shape>
            </w:pict>
          </mc:Fallback>
        </mc:AlternateContent>
      </w:r>
      <w:r>
        <w:rPr>
          <w:rFonts w:ascii="Simplified Arabic" w:hAnsi="Simplified Arabic" w:cs="Simplified Arabic" w:hint="cs"/>
          <w:sz w:val="28"/>
          <w:szCs w:val="28"/>
          <w:rtl/>
          <w:lang w:bidi="ar-DZ"/>
        </w:rPr>
        <w:t xml:space="preserve">                                                                                    </w:t>
      </w:r>
      <w:r w:rsidRPr="00D61798">
        <w:rPr>
          <w:rFonts w:ascii="Simplified Arabic" w:hAnsi="Simplified Arabic" w:cs="Simplified Arabic" w:hint="cs"/>
          <w:sz w:val="18"/>
          <w:szCs w:val="18"/>
          <w:rtl/>
          <w:lang w:bidi="ar-DZ"/>
        </w:rPr>
        <w:t xml:space="preserve">مرتفع </w:t>
      </w:r>
    </w:p>
    <w:p w:rsidR="00FF4BAB" w:rsidRPr="00D61798" w:rsidRDefault="00FF4BAB" w:rsidP="00FF4BAB">
      <w:pPr>
        <w:bidi/>
        <w:rPr>
          <w:rFonts w:ascii="Simplified Arabic" w:hAnsi="Simplified Arabic" w:cs="Simplified Arabic"/>
          <w:sz w:val="18"/>
          <w:szCs w:val="18"/>
          <w:rtl/>
          <w:lang w:bidi="ar-DZ"/>
        </w:rPr>
      </w:pPr>
      <w:r>
        <w:rPr>
          <w:rFonts w:ascii="Simplified Arabic" w:hAnsi="Simplified Arabic" w:cs="Simplified Arabic" w:hint="cs"/>
          <w:sz w:val="28"/>
          <w:szCs w:val="28"/>
          <w:rtl/>
          <w:lang w:bidi="ar-DZ"/>
        </w:rPr>
        <w:t xml:space="preserve">                                                                                  </w:t>
      </w:r>
      <w:r w:rsidRPr="00D61798">
        <w:rPr>
          <w:rFonts w:ascii="Simplified Arabic" w:hAnsi="Simplified Arabic" w:cs="Simplified Arabic" w:hint="cs"/>
          <w:sz w:val="18"/>
          <w:szCs w:val="18"/>
          <w:rtl/>
          <w:lang w:bidi="ar-DZ"/>
        </w:rPr>
        <w:t xml:space="preserve">النسبة المئوية للاحتفاظ </w:t>
      </w:r>
    </w:p>
    <w:p w:rsidR="00FF4BAB" w:rsidRPr="00EA2998" w:rsidRDefault="00FF4BAB" w:rsidP="00FF4BAB">
      <w:pPr>
        <w:bidi/>
        <w:rPr>
          <w:rFonts w:ascii="Simplified Arabic" w:hAnsi="Simplified Arabic" w:cs="Simplified Arabic"/>
          <w:sz w:val="18"/>
          <w:szCs w:val="1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60288" behindDoc="0" locked="0" layoutInCell="1" allowOverlap="1" wp14:anchorId="75ADB124" wp14:editId="2371AF5C">
                <wp:simplePos x="0" y="0"/>
                <wp:positionH relativeFrom="column">
                  <wp:posOffset>1162469</wp:posOffset>
                </wp:positionH>
                <wp:positionV relativeFrom="paragraph">
                  <wp:posOffset>212887</wp:posOffset>
                </wp:positionV>
                <wp:extent cx="2782110" cy="45719"/>
                <wp:effectExtent l="0" t="76200" r="0" b="50165"/>
                <wp:wrapNone/>
                <wp:docPr id="22" name="Connecteur droit avec flèche 22"/>
                <wp:cNvGraphicFramePr/>
                <a:graphic xmlns:a="http://schemas.openxmlformats.org/drawingml/2006/main">
                  <a:graphicData uri="http://schemas.microsoft.com/office/word/2010/wordprocessingShape">
                    <wps:wsp>
                      <wps:cNvCnPr/>
                      <wps:spPr>
                        <a:xfrm flipV="1">
                          <a:off x="0" y="0"/>
                          <a:ext cx="278211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DCE49C" id="Connecteur droit avec flèche 22" o:spid="_x0000_s1026" type="#_x0000_t32" style="position:absolute;margin-left:91.55pt;margin-top:16.75pt;width:219.0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" strokecolor="#5b9bd5 [3204]" strokeweight=".5pt">
                <v:stroke endarrow="block" joinstyle="miter"/>
              </v:shape>
            </w:pict>
          </mc:Fallback>
        </mc:AlternateContent>
      </w:r>
      <w:r>
        <w:rPr>
          <w:rFonts w:ascii="Simplified Arabic" w:hAnsi="Simplified Arabic" w:cs="Simplified Arabic" w:hint="cs"/>
          <w:sz w:val="28"/>
          <w:szCs w:val="28"/>
          <w:rtl/>
          <w:lang w:bidi="ar-DZ"/>
        </w:rPr>
        <w:t xml:space="preserve">                                                                                    </w:t>
      </w:r>
      <w:r w:rsidRPr="00EA2998">
        <w:rPr>
          <w:rFonts w:ascii="Simplified Arabic" w:hAnsi="Simplified Arabic" w:cs="Simplified Arabic" w:hint="cs"/>
          <w:sz w:val="20"/>
          <w:szCs w:val="20"/>
          <w:rtl/>
          <w:lang w:bidi="ar-DZ"/>
        </w:rPr>
        <w:t>0</w:t>
      </w:r>
      <w:r>
        <w:rPr>
          <w:rFonts w:ascii="Simplified Arabic" w:hAnsi="Simplified Arabic" w:cs="Simplified Arabic" w:hint="cs"/>
          <w:sz w:val="28"/>
          <w:szCs w:val="28"/>
          <w:rtl/>
          <w:lang w:bidi="ar-DZ"/>
        </w:rPr>
        <w:t xml:space="preserve">   </w:t>
      </w:r>
      <w:r w:rsidRPr="00EA2998">
        <w:rPr>
          <w:rFonts w:ascii="Simplified Arabic" w:hAnsi="Simplified Arabic" w:cs="Simplified Arabic" w:hint="cs"/>
          <w:sz w:val="18"/>
          <w:szCs w:val="18"/>
          <w:rtl/>
          <w:lang w:bidi="ar-DZ"/>
        </w:rPr>
        <w:t xml:space="preserve">منخفض </w:t>
      </w:r>
    </w:p>
    <w:p w:rsidR="00FF4BAB" w:rsidRPr="00EA2998" w:rsidRDefault="00FF4BAB" w:rsidP="00FF4BAB">
      <w:pPr>
        <w:bidi/>
        <w:jc w:val="center"/>
        <w:rPr>
          <w:rFonts w:ascii="Simplified Arabic" w:hAnsi="Simplified Arabic" w:cs="Simplified Arabic"/>
          <w:rtl/>
          <w:lang w:bidi="ar-DZ"/>
        </w:rPr>
      </w:pPr>
      <w:r>
        <w:rPr>
          <w:rFonts w:ascii="Simplified Arabic" w:hAnsi="Simplified Arabic" w:cs="Simplified Arabic"/>
          <w:sz w:val="18"/>
          <w:szCs w:val="18"/>
          <w:lang w:bidi="ar-DZ"/>
        </w:rPr>
        <w:t xml:space="preserve">                            </w:t>
      </w:r>
      <w:r w:rsidRPr="00EA2998">
        <w:rPr>
          <w:rFonts w:ascii="Simplified Arabic" w:hAnsi="Simplified Arabic" w:cs="Simplified Arabic"/>
          <w:lang w:bidi="ar-DZ"/>
        </w:rPr>
        <w:t>T</w:t>
      </w:r>
      <w:r w:rsidRPr="00EA2998">
        <w:rPr>
          <w:rFonts w:ascii="Simplified Arabic" w:hAnsi="Simplified Arabic" w:cs="Simplified Arabic" w:hint="cs"/>
          <w:rtl/>
          <w:lang w:bidi="ar-DZ"/>
        </w:rPr>
        <w:t>الزمن المنقضى بعد التعلم</w:t>
      </w:r>
    </w:p>
    <w:p w:rsidR="00FF4BAB" w:rsidRDefault="00FF4BAB" w:rsidP="00FF4BAB">
      <w:pPr>
        <w:bidi/>
        <w:rPr>
          <w:rFonts w:ascii="Simplified Arabic" w:hAnsi="Simplified Arabic" w:cs="Simplified Arabic"/>
          <w:sz w:val="28"/>
          <w:szCs w:val="28"/>
          <w:rtl/>
          <w:lang w:bidi="ar-DZ"/>
        </w:rPr>
      </w:pP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على الرغم من ان الشكل العام للمنحنى يصدق في كثير من الحالات الا ان المستوى و الشكل قد يختلفان الى حد ما، بسبب المتغيرات الفردية كالدافعية و المواد و كمية التكرار.</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الذكريات:</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غالبا ماقد يصاحب اكتساب بعض الاعمال شعور بالتعب و الذي قد يظهر جليا اذا ماتركزت محاولات الاكتساب معا بصورة كبيرة بدلا من توزيعها على فترات. و لذلك فان اختبارات التذكر التي تتبع الممارسة و فترة راحة قد تؤدي الى أداء أفضل. إذا ما قورنت بالاختبارات التي تطبق بصورة فورية بعد اكتمال الممارسة. والزيادة في الأداء بعد الممارسة و فترة الراحة تسمى </w:t>
      </w:r>
      <w:r w:rsidRPr="00D94948">
        <w:rPr>
          <w:rFonts w:ascii="Simplified Arabic" w:hAnsi="Simplified Arabic" w:cs="Simplified Arabic" w:hint="cs"/>
          <w:b/>
          <w:bCs/>
          <w:sz w:val="28"/>
          <w:szCs w:val="28"/>
          <w:rtl/>
          <w:lang w:bidi="ar-DZ"/>
        </w:rPr>
        <w:t>الذكريات</w:t>
      </w:r>
      <w:r>
        <w:rPr>
          <w:rFonts w:ascii="Simplified Arabic" w:hAnsi="Simplified Arabic" w:cs="Simplified Arabic" w:hint="cs"/>
          <w:sz w:val="28"/>
          <w:szCs w:val="28"/>
          <w:rtl/>
          <w:lang w:bidi="ar-DZ"/>
        </w:rPr>
        <w:t xml:space="preserve">. </w:t>
      </w:r>
    </w:p>
    <w:p w:rsidR="00FF4BAB" w:rsidRDefault="00FF4BAB" w:rsidP="00FF4BAB">
      <w:pPr>
        <w:bidi/>
        <w:rPr>
          <w:rFonts w:ascii="Simplified Arabic" w:hAnsi="Simplified Arabic" w:cs="Simplified Arabic"/>
          <w:b/>
          <w:bCs/>
          <w:sz w:val="28"/>
          <w:szCs w:val="28"/>
          <w:rtl/>
          <w:lang w:bidi="ar-DZ"/>
        </w:rPr>
      </w:pPr>
      <w:r w:rsidRPr="00D94948">
        <w:rPr>
          <w:rFonts w:ascii="Simplified Arabic" w:hAnsi="Simplified Arabic" w:cs="Simplified Arabic" w:hint="cs"/>
          <w:b/>
          <w:bCs/>
          <w:sz w:val="28"/>
          <w:szCs w:val="28"/>
          <w:rtl/>
          <w:lang w:bidi="ar-DZ"/>
        </w:rPr>
        <w:t>ملخص لبعض نظريات النسيان:</w:t>
      </w:r>
    </w:p>
    <w:p w:rsidR="00FF4BAB" w:rsidRDefault="00FF4BAB" w:rsidP="00FF4BAB">
      <w:pPr>
        <w:bidi/>
        <w:rPr>
          <w:rFonts w:ascii="Simplified Arabic" w:hAnsi="Simplified Arabic" w:cs="Simplified Arabic"/>
          <w:sz w:val="28"/>
          <w:szCs w:val="28"/>
          <w:rtl/>
          <w:lang w:bidi="ar-DZ"/>
        </w:rPr>
      </w:pPr>
      <w:r w:rsidRPr="00D94948">
        <w:rPr>
          <w:rFonts w:ascii="Simplified Arabic" w:hAnsi="Simplified Arabic" w:cs="Simplified Arabic" w:hint="cs"/>
          <w:sz w:val="28"/>
          <w:szCs w:val="28"/>
          <w:rtl/>
          <w:lang w:bidi="ar-DZ"/>
        </w:rPr>
        <w:t>لم تحظ نظرية منفردة من نظ</w:t>
      </w:r>
      <w:r>
        <w:rPr>
          <w:rFonts w:ascii="Simplified Arabic" w:hAnsi="Simplified Arabic" w:cs="Simplified Arabic" w:hint="cs"/>
          <w:sz w:val="28"/>
          <w:szCs w:val="28"/>
          <w:rtl/>
          <w:lang w:bidi="ar-DZ"/>
        </w:rPr>
        <w:t>ريات النسيان باجماع علماء النفس. و قد قدمت النظريات التي اعتمدت على صعوبات الاسترجاع وفقد آثار التذكر و نقص الدافعية و التدخل، و قد دعمت بواسطة نتائج البحوث النفسية بصورة جزئية.</w:t>
      </w:r>
    </w:p>
    <w:p w:rsidR="00FF4BAB" w:rsidRDefault="00FF4BAB" w:rsidP="00FF4BAB">
      <w:pPr>
        <w:bidi/>
        <w:rPr>
          <w:rFonts w:ascii="Simplified Arabic" w:hAnsi="Simplified Arabic" w:cs="Simplified Arabic"/>
          <w:sz w:val="28"/>
          <w:szCs w:val="28"/>
          <w:rtl/>
          <w:lang w:bidi="ar-DZ"/>
        </w:rPr>
      </w:pPr>
    </w:p>
    <w:p w:rsidR="00FF4BAB" w:rsidRDefault="00FF4BAB" w:rsidP="00FF4BAB">
      <w:pPr>
        <w:bidi/>
        <w:rPr>
          <w:rFonts w:ascii="Simplified Arabic" w:hAnsi="Simplified Arabic" w:cs="Simplified Arabic"/>
          <w:sz w:val="28"/>
          <w:szCs w:val="28"/>
          <w:rtl/>
          <w:lang w:bidi="ar-DZ"/>
        </w:rPr>
      </w:pPr>
    </w:p>
    <w:p w:rsidR="00FF4BAB" w:rsidRPr="00D94948" w:rsidRDefault="00FF4BAB" w:rsidP="00FF4BAB">
      <w:pPr>
        <w:pStyle w:val="Paragraphedeliste"/>
        <w:numPr>
          <w:ilvl w:val="0"/>
          <w:numId w:val="3"/>
        </w:numPr>
        <w:bidi/>
        <w:rPr>
          <w:rFonts w:ascii="Simplified Arabic" w:hAnsi="Simplified Arabic" w:cs="Simplified Arabic"/>
          <w:b/>
          <w:bCs/>
          <w:sz w:val="28"/>
          <w:szCs w:val="28"/>
          <w:lang w:bidi="ar-DZ"/>
        </w:rPr>
      </w:pPr>
      <w:r w:rsidRPr="00D94948">
        <w:rPr>
          <w:rFonts w:ascii="Simplified Arabic" w:hAnsi="Simplified Arabic" w:cs="Simplified Arabic" w:hint="cs"/>
          <w:b/>
          <w:bCs/>
          <w:sz w:val="28"/>
          <w:szCs w:val="28"/>
          <w:rtl/>
          <w:lang w:bidi="ar-DZ"/>
        </w:rPr>
        <w:t>النسيان كإخفاق في الاسترجاع:</w:t>
      </w:r>
    </w:p>
    <w:p w:rsidR="00FF4BAB" w:rsidRDefault="00FF4BAB" w:rsidP="00FF4BAB">
      <w:pPr>
        <w:bidi/>
        <w:ind w:left="360"/>
        <w:rPr>
          <w:rFonts w:ascii="Simplified Arabic" w:hAnsi="Simplified Arabic" w:cs="Simplified Arabic"/>
          <w:sz w:val="28"/>
          <w:szCs w:val="28"/>
          <w:rtl/>
          <w:lang w:bidi="ar-DZ"/>
        </w:rPr>
      </w:pPr>
      <w:r w:rsidRPr="00D94948">
        <w:rPr>
          <w:rFonts w:ascii="Simplified Arabic" w:hAnsi="Simplified Arabic" w:cs="Simplified Arabic" w:hint="cs"/>
          <w:sz w:val="28"/>
          <w:szCs w:val="28"/>
          <w:rtl/>
          <w:lang w:bidi="ar-DZ"/>
        </w:rPr>
        <w:t xml:space="preserve">تشير هذه النظرية الى </w:t>
      </w:r>
      <w:r>
        <w:rPr>
          <w:rFonts w:ascii="Simplified Arabic" w:hAnsi="Simplified Arabic" w:cs="Simplified Arabic" w:hint="cs"/>
          <w:sz w:val="28"/>
          <w:szCs w:val="28"/>
          <w:rtl/>
          <w:lang w:bidi="ar-DZ"/>
        </w:rPr>
        <w:t>أ</w:t>
      </w:r>
      <w:r w:rsidRPr="00D94948">
        <w:rPr>
          <w:rFonts w:ascii="Simplified Arabic" w:hAnsi="Simplified Arabic" w:cs="Simplified Arabic" w:hint="cs"/>
          <w:sz w:val="28"/>
          <w:szCs w:val="28"/>
          <w:rtl/>
          <w:lang w:bidi="ar-DZ"/>
        </w:rPr>
        <w:t xml:space="preserve">ن النسيان يحدث </w:t>
      </w:r>
      <w:r>
        <w:rPr>
          <w:rFonts w:ascii="Simplified Arabic" w:hAnsi="Simplified Arabic" w:cs="Simplified Arabic" w:hint="cs"/>
          <w:sz w:val="28"/>
          <w:szCs w:val="28"/>
          <w:rtl/>
          <w:lang w:bidi="ar-DZ"/>
        </w:rPr>
        <w:t>نتيجة لفشل الشخص في استرجاع بعض الموضوعات التي تم اختزانها بالفعل في الذاكرة، كما تشير هذه النظرية الى حدوث الاكتساب غير أن هناك ثمة أشياء قد تعمل على النسيان مثل سوء التنظيم في التخزين، سوء الاثارة، الدافعية غير مناسبة او عوامل أخرى تمنع الفرد من الأداء الذي يظهر المواد المختزنة. و قد اتضح أن التغيير في التنبيه او في الاقتراحات للطرق الجديدة لتنظيم المادة أو بعض التغيرات الأخرى في محاولة الاسترجاع قد تؤدي الى تحسين أداء الفرد بدرجة واضحة.</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77C9C">
        <w:rPr>
          <w:rFonts w:ascii="Simplified Arabic" w:hAnsi="Simplified Arabic" w:cs="Simplified Arabic" w:hint="cs"/>
          <w:b/>
          <w:bCs/>
          <w:sz w:val="28"/>
          <w:szCs w:val="28"/>
          <w:rtl/>
          <w:lang w:bidi="ar-DZ"/>
        </w:rPr>
        <w:t>النسيان كاضمحلال لأثر الذاكرة:</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ترى نظرية أخرى للنسيان أو فقد التذكر يحدث بسبب عدم استخدام المواد المتعلمة، و يعني الفشل في استدعاء أثر الذاكرة ان الأثر "يضمحل" و بالتالي يفقد التذكر تدريجيا، و يجب ان تكون هناك ممارسة من الفرد حتى يتوقف هذا "الاضمحلال" و يعضد هذه النظرية نتائج الدراسات البحثية حيث يظهر "منحنى النسيان" النموذجي و ذلك على الرغم من عدم وجود أي شيئ ماعدا متغير الزمن يكون قد أسهم في فقد التذكر.</w:t>
      </w:r>
    </w:p>
    <w:p w:rsidR="00FF4BAB" w:rsidRPr="00777C9C" w:rsidRDefault="00FF4BAB" w:rsidP="00FF4BAB">
      <w:pPr>
        <w:bidi/>
        <w:ind w:left="360"/>
        <w:rPr>
          <w:rFonts w:ascii="Simplified Arabic" w:hAnsi="Simplified Arabic" w:cs="Simplified Arabic"/>
          <w:b/>
          <w:bCs/>
          <w:sz w:val="28"/>
          <w:szCs w:val="28"/>
          <w:rtl/>
          <w:lang w:bidi="ar-DZ"/>
        </w:rPr>
      </w:pPr>
      <w:r w:rsidRPr="00777C9C">
        <w:rPr>
          <w:rFonts w:ascii="Simplified Arabic" w:hAnsi="Simplified Arabic" w:cs="Simplified Arabic" w:hint="cs"/>
          <w:b/>
          <w:bCs/>
          <w:sz w:val="28"/>
          <w:szCs w:val="28"/>
          <w:rtl/>
          <w:lang w:bidi="ar-DZ"/>
        </w:rPr>
        <w:t>النسيان كتشويه لاثر الذاكرة:</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تقترح نظرية أخرى أن النسيان يظهر بسبب تشويه أثر الذاكرة، كما تقترح هذه النظرية أن بعض المواد التي تدمج في الذاكرة تكون صحيحة بصورة جزئية، كما ترتبط بها بعض الخصائص الوصفية غير الملائمة، و في كل من الحالتين نجد المعاني المتغيرة للمواد المختزنة في الذاكرة ستجعل تذكر هذه الأشياء غير ممكن، و تؤيد نتائج بعض البحوث هذا الاستنتاج فعندما تستخدم أوصاف غير مناسبة أو نتائج غير دقيقة للمواد فانه ينتج عن ذلك ذاكرة مشوهة.</w:t>
      </w:r>
    </w:p>
    <w:p w:rsidR="00FF4BAB" w:rsidRPr="00B1629B" w:rsidRDefault="00FF4BAB" w:rsidP="00FF4BAB">
      <w:pPr>
        <w:bidi/>
        <w:ind w:left="360"/>
        <w:rPr>
          <w:rFonts w:ascii="Simplified Arabic" w:hAnsi="Simplified Arabic" w:cs="Simplified Arabic"/>
          <w:b/>
          <w:bCs/>
          <w:sz w:val="28"/>
          <w:szCs w:val="28"/>
          <w:rtl/>
          <w:lang w:bidi="ar-DZ"/>
        </w:rPr>
      </w:pPr>
      <w:r w:rsidRPr="00B1629B">
        <w:rPr>
          <w:rFonts w:ascii="Simplified Arabic" w:hAnsi="Simplified Arabic" w:cs="Simplified Arabic" w:hint="cs"/>
          <w:b/>
          <w:bCs/>
          <w:sz w:val="28"/>
          <w:szCs w:val="28"/>
          <w:rtl/>
          <w:lang w:bidi="ar-DZ"/>
        </w:rPr>
        <w:t>النسيان المدفوع:</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تشير نظرية التحليل النفسي للكبت أن بعض النسيان يحدث لأن الشخص يرغب في نسيان بعض الأشياء. و يعتب فرويد أول من أشار الى ذلك، بقوله أن النسيان يعتبر وسيلة من الوسائل التي يستطيع الفرد بواسطتها أن يحمي شخصيته.و تسمى هذه الحماية </w:t>
      </w:r>
      <w:r w:rsidRPr="00777C9C">
        <w:rPr>
          <w:rFonts w:ascii="Simplified Arabic" w:hAnsi="Simplified Arabic" w:cs="Simplified Arabic" w:hint="cs"/>
          <w:b/>
          <w:bCs/>
          <w:sz w:val="28"/>
          <w:szCs w:val="28"/>
          <w:rtl/>
          <w:lang w:bidi="ar-DZ"/>
        </w:rPr>
        <w:t>بمكنزمات دفاع الانا</w:t>
      </w:r>
      <w:r>
        <w:rPr>
          <w:rFonts w:ascii="Simplified Arabic" w:hAnsi="Simplified Arabic" w:cs="Simplified Arabic" w:hint="cs"/>
          <w:sz w:val="28"/>
          <w:szCs w:val="28"/>
          <w:rtl/>
          <w:lang w:bidi="ar-DZ"/>
        </w:rPr>
        <w:t>.</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يعتقد فرويد أن الذكريات سهلة المنال توجد في </w:t>
      </w:r>
      <w:r w:rsidRPr="00777C9C">
        <w:rPr>
          <w:rFonts w:ascii="Simplified Arabic" w:hAnsi="Simplified Arabic" w:cs="Simplified Arabic" w:hint="cs"/>
          <w:b/>
          <w:bCs/>
          <w:sz w:val="28"/>
          <w:szCs w:val="28"/>
          <w:rtl/>
          <w:lang w:bidi="ar-DZ"/>
        </w:rPr>
        <w:t>ماقبل الشعور</w:t>
      </w:r>
      <w:r>
        <w:rPr>
          <w:rFonts w:ascii="Simplified Arabic" w:hAnsi="Simplified Arabic" w:cs="Simplified Arabic" w:hint="cs"/>
          <w:sz w:val="28"/>
          <w:szCs w:val="28"/>
          <w:rtl/>
          <w:lang w:bidi="ar-DZ"/>
        </w:rPr>
        <w:t xml:space="preserve">. و الذكريات التي قد تثير القلق تدفع الى "أعماق" الذاكرة في اللاشعور، حيث لا يمكن استدعائها بسهولة. و يعمل الكبت على دفع الذكريات في اللاشعور، الا أن فرويد يعتقد أن هذه الذكريات المكبوتة تستمر في التأثير على السلوك في صورة </w:t>
      </w:r>
      <w:r w:rsidRPr="00777C9C">
        <w:rPr>
          <w:rFonts w:ascii="Simplified Arabic" w:hAnsi="Simplified Arabic" w:cs="Simplified Arabic" w:hint="cs"/>
          <w:b/>
          <w:bCs/>
          <w:sz w:val="28"/>
          <w:szCs w:val="28"/>
          <w:rtl/>
          <w:lang w:bidi="ar-DZ"/>
        </w:rPr>
        <w:t>دوافع لاشعورية</w:t>
      </w:r>
      <w:r>
        <w:rPr>
          <w:rFonts w:ascii="Simplified Arabic" w:hAnsi="Simplified Arabic" w:cs="Simplified Arabic" w:hint="cs"/>
          <w:sz w:val="28"/>
          <w:szCs w:val="28"/>
          <w:rtl/>
          <w:lang w:bidi="ar-DZ"/>
        </w:rPr>
        <w:t xml:space="preserve">. </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الرغم من عدم توفر الدلائل التجريبية لتدعم مفهوم الكبت، الا أنه قد استخدم في دراسة الحالة لتفسير النسيان.</w:t>
      </w:r>
    </w:p>
    <w:p w:rsidR="00FF4BAB" w:rsidRPr="008730DA" w:rsidRDefault="00FF4BAB" w:rsidP="00FF4BAB">
      <w:pPr>
        <w:bidi/>
        <w:ind w:left="360"/>
        <w:rPr>
          <w:rFonts w:ascii="Simplified Arabic" w:hAnsi="Simplified Arabic" w:cs="Simplified Arabic"/>
          <w:b/>
          <w:bCs/>
          <w:sz w:val="28"/>
          <w:szCs w:val="28"/>
          <w:rtl/>
          <w:lang w:bidi="ar-DZ"/>
        </w:rPr>
      </w:pPr>
      <w:r w:rsidRPr="008730DA">
        <w:rPr>
          <w:rFonts w:ascii="Simplified Arabic" w:hAnsi="Simplified Arabic" w:cs="Simplified Arabic" w:hint="cs"/>
          <w:b/>
          <w:bCs/>
          <w:sz w:val="28"/>
          <w:szCs w:val="28"/>
          <w:rtl/>
          <w:lang w:bidi="ar-DZ"/>
        </w:rPr>
        <w:t>-النسيان كنتيجة للتداخل:</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تركز إحدى النظريات التي تعد من أفضل النظريات في هذا المجال على مفهوم فقد التذكر نتيجة لتداخل مواد أخرى مع المواد المتعلمة.</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تم دراسة ذلك بما يعرف بالكف ذي التأثير اللاحق و الكف الرجعي بصورة تجريبية. و السؤوال الذي كان موضوع الدراسة مؤداه: ما تاثير واجب معين على تذكر بعض مواد التعلم الأخرى.</w:t>
      </w:r>
    </w:p>
    <w:p w:rsidR="00FF4BAB" w:rsidRPr="0022290B" w:rsidRDefault="00FF4BAB" w:rsidP="00FF4BAB">
      <w:pPr>
        <w:bidi/>
        <w:ind w:left="360"/>
        <w:rPr>
          <w:rFonts w:ascii="Simplified Arabic" w:hAnsi="Simplified Arabic" w:cs="Simplified Arabic"/>
          <w:b/>
          <w:bCs/>
          <w:sz w:val="28"/>
          <w:szCs w:val="28"/>
          <w:rtl/>
          <w:lang w:bidi="ar-DZ"/>
        </w:rPr>
      </w:pPr>
      <w:r w:rsidRPr="0022290B">
        <w:rPr>
          <w:rFonts w:ascii="Simplified Arabic" w:hAnsi="Simplified Arabic" w:cs="Simplified Arabic" w:hint="cs"/>
          <w:b/>
          <w:bCs/>
          <w:sz w:val="28"/>
          <w:szCs w:val="28"/>
          <w:rtl/>
          <w:lang w:bidi="ar-DZ"/>
        </w:rPr>
        <w:t>مسائل خاصة في التذكر:</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لايمر الحديث عن التذكر دون تناول بعض جوانبه غير العادية. وجانبان من ذلك يعرفان بظاهرة على طرف اللسان، و ظاهرة تزييف الذكريات.</w:t>
      </w:r>
    </w:p>
    <w:p w:rsidR="00FF4BAB" w:rsidRPr="0022290B" w:rsidRDefault="00FF4BAB" w:rsidP="00FF4BAB">
      <w:pPr>
        <w:bidi/>
        <w:ind w:left="360"/>
        <w:rPr>
          <w:rFonts w:ascii="Simplified Arabic" w:hAnsi="Simplified Arabic" w:cs="Simplified Arabic"/>
          <w:b/>
          <w:bCs/>
          <w:sz w:val="28"/>
          <w:szCs w:val="28"/>
          <w:rtl/>
          <w:lang w:bidi="ar-DZ"/>
        </w:rPr>
      </w:pPr>
      <w:r w:rsidRPr="0022290B">
        <w:rPr>
          <w:rFonts w:ascii="Simplified Arabic" w:hAnsi="Simplified Arabic" w:cs="Simplified Arabic" w:hint="cs"/>
          <w:b/>
          <w:bCs/>
          <w:sz w:val="28"/>
          <w:szCs w:val="28"/>
          <w:rtl/>
          <w:lang w:bidi="ar-DZ"/>
        </w:rPr>
        <w:t>ظاهرة على طرف اللسان:</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في بعض الأحيان لاتتم عملية استرجاع المعلومات من الذاكرة طويلة المدى بسرعة، و على سبيل المثال قد تشعر أحيانا بأنك قادر على إعطاء الإجابة المرغوبة و لكنك سرعان ما تجد نفسك لا تستطيع القيام بذلك (و هذا مايسمى بظاهرة على طرف اللسان) فغالبا ما تجرى محاولات لتقريب الإجابة، و هذا البحث في الذاكرة ليس عشوائيا و نجد بسبب بعض التشابه في المعاني.</w:t>
      </w:r>
    </w:p>
    <w:p w:rsidR="00FF4BAB" w:rsidRPr="00132522" w:rsidRDefault="00FF4BAB" w:rsidP="00FF4BAB">
      <w:pPr>
        <w:bidi/>
        <w:ind w:left="360"/>
        <w:rPr>
          <w:rFonts w:ascii="Simplified Arabic" w:hAnsi="Simplified Arabic" w:cs="Simplified Arabic"/>
          <w:b/>
          <w:bCs/>
          <w:sz w:val="28"/>
          <w:szCs w:val="28"/>
          <w:rtl/>
          <w:lang w:bidi="ar-DZ"/>
        </w:rPr>
      </w:pPr>
      <w:r w:rsidRPr="00132522">
        <w:rPr>
          <w:rFonts w:ascii="Simplified Arabic" w:hAnsi="Simplified Arabic" w:cs="Simplified Arabic" w:hint="cs"/>
          <w:b/>
          <w:bCs/>
          <w:sz w:val="28"/>
          <w:szCs w:val="28"/>
          <w:rtl/>
          <w:lang w:bidi="ar-DZ"/>
        </w:rPr>
        <w:t>تزييف الذكريات:</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ظاهرة تزييف الذكريات خطا في الذاكرة يحدث نتيجة ظروف أو أحوال دافعية قوية فاذا ما سئلت عن استدعاء حدث معين، فقد يحاول البعض من فرط قلقه أن يصنع او ينسج تقريرا يبدو له مناسبا. و في مثل هذه الحالات فإن الشخص قد يصدق هذا التقرير كما لو كان حقيقيا حتى و أن تضمن على عديد من الذكريات او خليط من الحقائق و التخيلات. و عندما تسال الحالات عن مثل هذه الأخطاء فعادة لا تستطيع التعرف عليها.</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ثمة حالات اكثر وضوحا لتزييف الذكريات تحدث في المرضى المصابين بتلف في المخ، و لكن من المحتمل أن كل فرد قد يزيف الذكريات الى حد ما حيث يتذكر بعض الأشياء "الرئيسية" و " يكمل الباقي من عنده.</w:t>
      </w:r>
    </w:p>
    <w:p w:rsidR="00FF4BAB" w:rsidRPr="00D94948"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مقدمة في علم النفس، عادل عز الدين الاشلول و اخرون، بدون تاريخ، ص ص 194-198)</w:t>
      </w:r>
    </w:p>
    <w:p w:rsidR="00FF4BAB" w:rsidRPr="00D67944" w:rsidRDefault="00FF4BAB" w:rsidP="00FF4BAB">
      <w:pPr>
        <w:bidi/>
        <w:rPr>
          <w:rFonts w:ascii="Simplified Arabic" w:hAnsi="Simplified Arabic" w:cs="Simplified Arabic"/>
          <w:sz w:val="28"/>
          <w:szCs w:val="28"/>
          <w:rtl/>
          <w:lang w:bidi="ar-DZ"/>
        </w:rPr>
      </w:pPr>
    </w:p>
    <w:p w:rsidR="00FF4BAB" w:rsidRPr="00670276" w:rsidRDefault="00FF4BAB" w:rsidP="00FF4BAB">
      <w:pPr>
        <w:bidi/>
        <w:rPr>
          <w:rFonts w:ascii="Simplified Arabic" w:hAnsi="Simplified Arabic" w:cs="Simplified Arabic"/>
          <w:b/>
          <w:bCs/>
          <w:sz w:val="28"/>
          <w:szCs w:val="28"/>
          <w:rtl/>
          <w:lang w:bidi="ar-DZ"/>
        </w:rPr>
      </w:pPr>
      <w:r w:rsidRPr="00670276">
        <w:rPr>
          <w:rFonts w:ascii="Simplified Arabic" w:hAnsi="Simplified Arabic" w:cs="Simplified Arabic" w:hint="cs"/>
          <w:b/>
          <w:bCs/>
          <w:sz w:val="28"/>
          <w:szCs w:val="28"/>
          <w:rtl/>
          <w:lang w:bidi="ar-DZ"/>
        </w:rPr>
        <w:t xml:space="preserve">أشكال الذاكرة: </w:t>
      </w:r>
      <w:r w:rsidRPr="00670276">
        <w:rPr>
          <w:rFonts w:ascii="Simplified Arabic" w:hAnsi="Simplified Arabic" w:cs="Simplified Arabic"/>
          <w:b/>
          <w:bCs/>
          <w:sz w:val="28"/>
          <w:szCs w:val="28"/>
          <w:lang w:bidi="ar-DZ"/>
        </w:rPr>
        <w:t>(les formes des mémoire)</w:t>
      </w:r>
    </w:p>
    <w:p w:rsidR="00FF4BAB" w:rsidRDefault="00FF4BAB" w:rsidP="00FF4BAB">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1-الذاكرة قصيرة المدى:</w:t>
      </w:r>
      <w:r>
        <w:rPr>
          <w:rFonts w:ascii="Simplified Arabic" w:hAnsi="Simplified Arabic" w:cs="Simplified Arabic"/>
          <w:b/>
          <w:bCs/>
          <w:sz w:val="28"/>
          <w:szCs w:val="28"/>
          <w:lang w:bidi="ar-DZ"/>
        </w:rPr>
        <w:t>(la mémoire à court terme)</w:t>
      </w:r>
    </w:p>
    <w:p w:rsidR="00FF4BAB" w:rsidRDefault="00FF4BAB" w:rsidP="00FF4BAB">
      <w:pPr>
        <w:bidi/>
        <w:rPr>
          <w:rFonts w:ascii="Simplified Arabic" w:hAnsi="Simplified Arabic" w:cs="Simplified Arabic"/>
          <w:sz w:val="28"/>
          <w:szCs w:val="28"/>
          <w:rtl/>
          <w:lang w:bidi="ar-DZ"/>
        </w:rPr>
      </w:pPr>
      <w:r w:rsidRPr="003176DC">
        <w:rPr>
          <w:rFonts w:ascii="Simplified Arabic" w:hAnsi="Simplified Arabic" w:cs="Simplified Arabic" w:hint="cs"/>
          <w:sz w:val="28"/>
          <w:szCs w:val="28"/>
          <w:rtl/>
          <w:lang w:bidi="ar-DZ"/>
        </w:rPr>
        <w:t>يرى</w:t>
      </w:r>
      <w:r>
        <w:rPr>
          <w:rFonts w:ascii="Simplified Arabic" w:hAnsi="Simplified Arabic" w:cs="Simplified Arabic" w:hint="cs"/>
          <w:sz w:val="28"/>
          <w:szCs w:val="28"/>
          <w:rtl/>
          <w:lang w:bidi="ar-DZ"/>
        </w:rPr>
        <w:t xml:space="preserve"> </w:t>
      </w:r>
      <w:r w:rsidRPr="00284FCF">
        <w:rPr>
          <w:rFonts w:ascii="Simplified Arabic" w:hAnsi="Simplified Arabic" w:cs="Simplified Arabic" w:hint="cs"/>
          <w:b/>
          <w:bCs/>
          <w:sz w:val="28"/>
          <w:szCs w:val="28"/>
          <w:rtl/>
          <w:lang w:bidi="ar-DZ"/>
        </w:rPr>
        <w:t>برودبنت (1956)</w:t>
      </w:r>
      <w:r>
        <w:rPr>
          <w:rFonts w:ascii="Simplified Arabic" w:hAnsi="Simplified Arabic" w:cs="Simplified Arabic" w:hint="cs"/>
          <w:sz w:val="28"/>
          <w:szCs w:val="28"/>
          <w:rtl/>
          <w:lang w:bidi="ar-DZ"/>
        </w:rPr>
        <w:t xml:space="preserve"> تحدث في إطار نموذجه عن ذاكرة قصيرة المدى تتميز بقوانين خاصة وتختلف عن تلك التي تحكم الذاكرة طويلة المدى.</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ذاكرة قصيرة المدى هذه في نظره هي كذلك لا تقوى على الاحتفاظ بالمعلومة إلا لمدة قصيرة جدا ولكن بإمكانها إعادة تنشيط هذه المعلومة </w:t>
      </w:r>
      <w:r w:rsidRPr="00132522">
        <w:rPr>
          <w:rFonts w:ascii="Simplified Arabic" w:hAnsi="Simplified Arabic" w:cs="Simplified Arabic" w:hint="cs"/>
          <w:color w:val="FF0000"/>
          <w:sz w:val="28"/>
          <w:szCs w:val="28"/>
          <w:rtl/>
          <w:lang w:bidi="ar-DZ"/>
        </w:rPr>
        <w:t>بواسطة ميكانيزم يتكفل بتكرار المعطيات المخزنة ذهنيا</w:t>
      </w:r>
      <w:r>
        <w:rPr>
          <w:rFonts w:ascii="Simplified Arabic" w:hAnsi="Simplified Arabic" w:cs="Simplified Arabic" w:hint="cs"/>
          <w:sz w:val="28"/>
          <w:szCs w:val="28"/>
          <w:rtl/>
          <w:lang w:bidi="ar-DZ"/>
        </w:rPr>
        <w:t>.</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هذه الذاكرة التي لا تحتفظ بالمعلومة إلا لبضع ثواني ليس بإمكانها استرجاع إلا عددا محدودا من العناصر بشكل مباشر، هذا العدد المحدود إذا تجاوز السبعة عناصر عند الراشد السوي يعرض فعالية الاسترجاع إلى التدهور.</w:t>
      </w:r>
    </w:p>
    <w:p w:rsidR="00FF4BAB" w:rsidRDefault="00FF4BAB" w:rsidP="00FF4BAB">
      <w:pPr>
        <w:bidi/>
        <w:rPr>
          <w:rFonts w:ascii="Simplified Arabic" w:hAnsi="Simplified Arabic" w:cs="Simplified Arabic"/>
          <w:b/>
          <w:bCs/>
          <w:sz w:val="28"/>
          <w:szCs w:val="28"/>
          <w:rtl/>
          <w:lang w:bidi="ar-DZ"/>
        </w:rPr>
      </w:pPr>
      <w:r w:rsidRPr="008B538E">
        <w:rPr>
          <w:rFonts w:ascii="Simplified Arabic" w:hAnsi="Simplified Arabic" w:cs="Simplified Arabic" w:hint="cs"/>
          <w:b/>
          <w:bCs/>
          <w:sz w:val="28"/>
          <w:szCs w:val="28"/>
          <w:rtl/>
          <w:lang w:bidi="ar-DZ"/>
        </w:rPr>
        <w:lastRenderedPageBreak/>
        <w:t>خصائص الذاكرة قصيرة المدى:</w:t>
      </w:r>
    </w:p>
    <w:p w:rsidR="00FF4BAB" w:rsidRDefault="00FF4BAB" w:rsidP="00FF4BAB">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النسيان السريع: </w:t>
      </w:r>
      <w:r w:rsidRPr="008B538E">
        <w:rPr>
          <w:rFonts w:ascii="Simplified Arabic" w:hAnsi="Simplified Arabic" w:cs="Simplified Arabic" w:hint="cs"/>
          <w:sz w:val="28"/>
          <w:szCs w:val="28"/>
          <w:rtl/>
          <w:lang w:bidi="ar-DZ"/>
        </w:rPr>
        <w:t xml:space="preserve">الخاصية </w:t>
      </w:r>
      <w:r>
        <w:rPr>
          <w:rFonts w:ascii="Simplified Arabic" w:hAnsi="Simplified Arabic" w:cs="Simplified Arabic" w:hint="cs"/>
          <w:sz w:val="28"/>
          <w:szCs w:val="28"/>
          <w:rtl/>
          <w:lang w:bidi="ar-DZ"/>
        </w:rPr>
        <w:t>الأولى التي تميز ذاكرة قصيرة المدى عن الذاكرة طويلة تتمثل في النسيان السريع، فالمعلومات التي لا يتم تكرارها ذهنيا تتعرض للتلف بعد 20 إلى 30 ثانية.</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النسيان السريع كما أوضحت الدراسات القديمة والحديثة قد يعود إلى عدة أسباب، تداخل المعلومات عوض تدهور المعلومة يمثل السبب الأول لهذا النسيان، فتحديد التداخلات القبلية التي تتعلق بتنافس الارتباطات المتزاحمة المتعلمة في لحظات مختلفة.</w:t>
      </w:r>
    </w:p>
    <w:p w:rsidR="00FF4BAB" w:rsidRPr="0016719D" w:rsidRDefault="00FF4BAB" w:rsidP="00FF4BAB">
      <w:pPr>
        <w:bidi/>
        <w:ind w:left="360"/>
        <w:rPr>
          <w:rFonts w:ascii="Simplified Arabic" w:hAnsi="Simplified Arabic" w:cs="Simplified Arabic"/>
          <w:b/>
          <w:bCs/>
          <w:color w:val="FF0000"/>
          <w:sz w:val="28"/>
          <w:szCs w:val="28"/>
          <w:rtl/>
          <w:lang w:bidi="ar-DZ"/>
        </w:rPr>
      </w:pPr>
      <w:r w:rsidRPr="0016719D">
        <w:rPr>
          <w:rFonts w:ascii="Simplified Arabic" w:hAnsi="Simplified Arabic" w:cs="Simplified Arabic" w:hint="cs"/>
          <w:b/>
          <w:bCs/>
          <w:color w:val="FF0000"/>
          <w:sz w:val="28"/>
          <w:szCs w:val="28"/>
          <w:rtl/>
          <w:lang w:bidi="ar-DZ"/>
        </w:rPr>
        <w:t xml:space="preserve">ب-سعة الذاكرة قصيرة المدى والاستدعاء: </w:t>
      </w:r>
    </w:p>
    <w:p w:rsidR="00FF4BAB" w:rsidRDefault="00FF4BAB" w:rsidP="00FF4BAB">
      <w:pPr>
        <w:bidi/>
        <w:ind w:left="360"/>
        <w:rPr>
          <w:rFonts w:ascii="Simplified Arabic" w:hAnsi="Simplified Arabic" w:cs="Simplified Arabic"/>
          <w:sz w:val="28"/>
          <w:szCs w:val="28"/>
          <w:rtl/>
          <w:lang w:bidi="ar-DZ"/>
        </w:rPr>
      </w:pPr>
      <w:r w:rsidRPr="0013087C">
        <w:rPr>
          <w:rFonts w:ascii="Simplified Arabic" w:hAnsi="Simplified Arabic" w:cs="Simplified Arabic" w:hint="cs"/>
          <w:sz w:val="28"/>
          <w:szCs w:val="28"/>
          <w:rtl/>
          <w:lang w:bidi="ar-DZ"/>
        </w:rPr>
        <w:t xml:space="preserve">حسب الدراسات العلمية </w:t>
      </w:r>
      <w:r>
        <w:rPr>
          <w:rFonts w:ascii="Simplified Arabic" w:hAnsi="Simplified Arabic" w:cs="Simplified Arabic" w:hint="cs"/>
          <w:sz w:val="28"/>
          <w:szCs w:val="28"/>
          <w:rtl/>
          <w:lang w:bidi="ar-DZ"/>
        </w:rPr>
        <w:t>أن الذاكرة قصيرة المدى سعتها محدودة لا تقوى إلا على الاحتفاظ بعدد محدود من المفردات لا تتجاوز سبعة حروف أو كلمات وأن هذه السبعة تبدو كذلك مطاطة أي تختلف بحسب طبيعة المعلومة وبإمكانها أن تصل إلى 9 مفردات بالنسبة للرسوم.</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قد تحدث </w:t>
      </w:r>
      <w:r w:rsidRPr="00284FCF">
        <w:rPr>
          <w:rFonts w:ascii="Simplified Arabic" w:hAnsi="Simplified Arabic" w:cs="Simplified Arabic" w:hint="cs"/>
          <w:b/>
          <w:bCs/>
          <w:sz w:val="28"/>
          <w:szCs w:val="28"/>
          <w:rtl/>
          <w:lang w:bidi="ar-DZ"/>
        </w:rPr>
        <w:t>جورج ميلر</w:t>
      </w:r>
      <w:r w:rsidRPr="00284FCF">
        <w:rPr>
          <w:rFonts w:ascii="Simplified Arabic" w:hAnsi="Simplified Arabic" w:cs="Simplified Arabic"/>
          <w:b/>
          <w:bCs/>
          <w:sz w:val="28"/>
          <w:szCs w:val="28"/>
          <w:lang w:bidi="ar-DZ"/>
        </w:rPr>
        <w:t>(Georges Miler 1956</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عن الرقم السحري هذا قبل أن يثبت بأنه بالإمكان التغلب على محدودية الذاكرة قصيرة المدى من خلال عملية تحزيم المعلومات في شكل مجموعات، عملية التحزيم هذه تبدو أنها تزيد من القدرة  على التذكر، و السبب الرئيسي للاختلاف الموجود بين قدرة الأفراد على التذكر يعود إلى الفعالية التي تتم بها عملية التحزيم أو إعادة الترميز.</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يتبين أن محدودية الذاكرة قصيرة المدى ليست مرتبطة فقط بالعوامل الصوتية و إنما كذلك بالعوامل المعرفية و اللغوية و الدلالية، و الملاحظ أن انخفاض قدرة التذكر تكون مقرونة بصعوبة الكلمات، في حين أن عدد الجمل المتذكرة يزداد كلما كانت هذه الجمل متتابعة و متداولة، كما لوحظ أن هناك عوامل أخرى مثل اثر الحداثة تسمح بتسهيل عملية الاستدعاء و هذا يعني بأن المفردات التي تقع في نهاية القائمة يتم استدعاءها بسهولة من الذاكرة قصيرة المدى، و العامل الاخر الذي يسهم في  تسهيل عملية الاستدعاء يتمثل في اثر الأولية أو الاسبقية، وهو يتعلق بالقدرة على استدعاء المفردات التي تقع في بداية القائمة أحسن من تلك التي تقع في الوسط</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bidi="ar-DZ"/>
        </w:rPr>
        <w:t xml:space="preserve"> </w:t>
      </w:r>
    </w:p>
    <w:p w:rsidR="00FF4BAB" w:rsidRDefault="00FF4BAB" w:rsidP="00FF4BAB">
      <w:pPr>
        <w:pStyle w:val="Paragraphedeliste"/>
        <w:numPr>
          <w:ilvl w:val="0"/>
          <w:numId w:val="2"/>
        </w:numPr>
        <w:bidi/>
        <w:rPr>
          <w:rFonts w:ascii="Simplified Arabic" w:hAnsi="Simplified Arabic" w:cs="Simplified Arabic"/>
          <w:sz w:val="28"/>
          <w:szCs w:val="28"/>
          <w:lang w:bidi="ar-DZ"/>
        </w:rPr>
      </w:pPr>
      <w:r w:rsidRPr="00284FCF">
        <w:rPr>
          <w:rFonts w:ascii="Simplified Arabic" w:hAnsi="Simplified Arabic" w:cs="Simplified Arabic" w:hint="cs"/>
          <w:b/>
          <w:bCs/>
          <w:sz w:val="28"/>
          <w:szCs w:val="28"/>
          <w:rtl/>
          <w:lang w:bidi="ar-DZ"/>
        </w:rPr>
        <w:t>الذاكرة العاملة:</w:t>
      </w:r>
      <w:r w:rsidRPr="00284FCF">
        <w:rPr>
          <w:rFonts w:ascii="Simplified Arabic" w:hAnsi="Simplified Arabic" w:cs="Simplified Arabic"/>
          <w:b/>
          <w:bCs/>
          <w:sz w:val="28"/>
          <w:szCs w:val="28"/>
          <w:lang w:bidi="ar-DZ"/>
        </w:rPr>
        <w:t>(la mémoire de travail</w:t>
      </w:r>
      <w:r>
        <w:rPr>
          <w:rFonts w:ascii="Simplified Arabic" w:hAnsi="Simplified Arabic" w:cs="Simplified Arabic"/>
          <w:sz w:val="28"/>
          <w:szCs w:val="28"/>
          <w:lang w:bidi="ar-DZ"/>
        </w:rPr>
        <w:t>)</w:t>
      </w:r>
    </w:p>
    <w:p w:rsidR="00FF4BAB" w:rsidRPr="00284FCF" w:rsidRDefault="00FF4BAB" w:rsidP="00FF4BAB">
      <w:pPr>
        <w:bidi/>
        <w:ind w:left="360"/>
        <w:rPr>
          <w:rFonts w:ascii="Simplified Arabic" w:hAnsi="Simplified Arabic" w:cs="Simplified Arabic"/>
          <w:sz w:val="28"/>
          <w:szCs w:val="28"/>
          <w:lang w:val="en-US" w:bidi="ar-DZ"/>
        </w:rPr>
      </w:pPr>
      <w:r>
        <w:rPr>
          <w:rFonts w:ascii="Simplified Arabic" w:hAnsi="Simplified Arabic" w:cs="Simplified Arabic" w:hint="cs"/>
          <w:sz w:val="28"/>
          <w:szCs w:val="28"/>
          <w:rtl/>
          <w:lang w:bidi="ar-DZ"/>
        </w:rPr>
        <w:t xml:space="preserve">إن سير الذاكرة قصيرة المدى يبدو معقدا جدا فالنظرة القديمة التي كانت تتبنى وجود عدة ذاكرات استبدلت بنظرة صارت تهتم بالبعد الوظيفي لهذا النظام المعرفي، و لهذا نجد علماء النفس قد عمدوا إلى استبدال مفهوم الذاكرة قصيرة المدى بالذاكرة العاملة، في عام 1971 </w:t>
      </w:r>
      <w:r w:rsidRPr="00776ED0">
        <w:rPr>
          <w:rFonts w:ascii="Simplified Arabic" w:hAnsi="Simplified Arabic" w:cs="Simplified Arabic" w:hint="cs"/>
          <w:b/>
          <w:bCs/>
          <w:sz w:val="28"/>
          <w:szCs w:val="28"/>
          <w:rtl/>
          <w:lang w:bidi="ar-DZ"/>
        </w:rPr>
        <w:t>أتكنسن</w:t>
      </w:r>
      <w:r>
        <w:rPr>
          <w:rFonts w:ascii="Simplified Arabic" w:hAnsi="Simplified Arabic" w:cs="Simplified Arabic" w:hint="cs"/>
          <w:sz w:val="28"/>
          <w:szCs w:val="28"/>
          <w:rtl/>
          <w:lang w:bidi="ar-DZ"/>
        </w:rPr>
        <w:t xml:space="preserve"> و </w:t>
      </w:r>
      <w:r w:rsidRPr="00776ED0">
        <w:rPr>
          <w:rFonts w:ascii="Simplified Arabic" w:hAnsi="Simplified Arabic" w:cs="Simplified Arabic" w:hint="cs"/>
          <w:b/>
          <w:bCs/>
          <w:sz w:val="28"/>
          <w:szCs w:val="28"/>
          <w:rtl/>
          <w:lang w:bidi="ar-DZ"/>
        </w:rPr>
        <w:t xml:space="preserve">شفين </w:t>
      </w:r>
      <w:r w:rsidRPr="00776ED0">
        <w:rPr>
          <w:rFonts w:ascii="Simplified Arabic" w:hAnsi="Simplified Arabic" w:cs="Simplified Arabic" w:hint="cs"/>
          <w:sz w:val="28"/>
          <w:szCs w:val="28"/>
          <w:rtl/>
          <w:lang w:bidi="ar-DZ"/>
        </w:rPr>
        <w:t xml:space="preserve">بادرا </w:t>
      </w:r>
      <w:r>
        <w:rPr>
          <w:rFonts w:ascii="Simplified Arabic" w:hAnsi="Simplified Arabic" w:cs="Simplified Arabic" w:hint="cs"/>
          <w:sz w:val="28"/>
          <w:szCs w:val="28"/>
          <w:rtl/>
          <w:lang w:bidi="ar-DZ"/>
        </w:rPr>
        <w:t xml:space="preserve">إل </w:t>
      </w:r>
      <w:r>
        <w:rPr>
          <w:rFonts w:ascii="Simplified Arabic" w:hAnsi="Simplified Arabic" w:cs="Simplified Arabic" w:hint="cs"/>
          <w:sz w:val="28"/>
          <w:szCs w:val="28"/>
          <w:rtl/>
          <w:lang w:bidi="ar-DZ"/>
        </w:rPr>
        <w:lastRenderedPageBreak/>
        <w:t xml:space="preserve">استخدام مفهوم الذاكرة العاملة بدل الذاكرة قصيرة المدى الذي كان دورها يقتصر على معالجة المعلومة العادية، و لكن تبين ان هذا النموذج لم يكن يقوى على تفسير بعض الأنشطة المعرفية المعقدة مثل الاستدلال، التذكر و الفهم، و بسبب محدودية الذاكرة قصيرة المدى على التعامل مع الأنشطة المعقدة تلك فقد عمد باحثان أخران </w:t>
      </w:r>
      <w:r w:rsidRPr="00FA72FC">
        <w:rPr>
          <w:rFonts w:ascii="Simplified Arabic" w:hAnsi="Simplified Arabic" w:cs="Simplified Arabic" w:hint="cs"/>
          <w:b/>
          <w:bCs/>
          <w:sz w:val="28"/>
          <w:szCs w:val="28"/>
          <w:rtl/>
          <w:lang w:bidi="ar-DZ"/>
        </w:rPr>
        <w:t>بادلي</w:t>
      </w:r>
      <w:r>
        <w:rPr>
          <w:rFonts w:ascii="Simplified Arabic" w:hAnsi="Simplified Arabic" w:cs="Simplified Arabic" w:hint="cs"/>
          <w:sz w:val="28"/>
          <w:szCs w:val="28"/>
          <w:rtl/>
          <w:lang w:bidi="ar-DZ"/>
        </w:rPr>
        <w:t xml:space="preserve"> و </w:t>
      </w:r>
      <w:r w:rsidRPr="00FA72FC">
        <w:rPr>
          <w:rFonts w:ascii="Simplified Arabic" w:hAnsi="Simplified Arabic" w:cs="Simplified Arabic" w:hint="cs"/>
          <w:b/>
          <w:bCs/>
          <w:sz w:val="28"/>
          <w:szCs w:val="28"/>
          <w:rtl/>
          <w:lang w:bidi="ar-DZ"/>
        </w:rPr>
        <w:t>هيتش</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1974</w:t>
      </w:r>
      <w:r>
        <w:rPr>
          <w:rFonts w:ascii="Simplified Arabic" w:hAnsi="Simplified Arabic" w:cs="Simplified Arabic" w:hint="cs"/>
          <w:sz w:val="28"/>
          <w:szCs w:val="28"/>
          <w:rtl/>
          <w:lang w:bidi="ar-DZ"/>
        </w:rPr>
        <w:t xml:space="preserve"> إلى اقتراح الذاكرة نموذج الذاكرة العاملة اثبتا من خلاله أن هذه الأنشطة المعقدة المتمثلة في التذكر أو الاستدعاء الحر و الاستدلال اللغوي و الفهم هي تعتمد بالفعل على حيز العمل نفسه الذي يختلف من الذاكرة قصيرة المدى إلى الذاكرة العاملة، هذه الأخيرة ذات السعة المحدودة تبدو مخصصة بصفة مرنة إما لتخزين المعلومات و إما لمعالجتها</w:t>
      </w:r>
      <w:r>
        <w:rPr>
          <w:rFonts w:ascii="Simplified Arabic" w:hAnsi="Simplified Arabic" w:cs="Simplified Arabic"/>
          <w:sz w:val="28"/>
          <w:szCs w:val="28"/>
          <w:lang w:val="en-US" w:bidi="ar-DZ"/>
        </w:rPr>
        <w:t>.</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مكونات الذاكرة العاملة حسب بادلي:</w:t>
      </w:r>
    </w:p>
    <w:p w:rsidR="00FF4BAB" w:rsidRDefault="00FF4BAB" w:rsidP="00FF4BAB">
      <w:pPr>
        <w:bidi/>
        <w:ind w:left="360"/>
        <w:rPr>
          <w:rFonts w:ascii="Simplified Arabic" w:hAnsi="Simplified Arabic" w:cs="Simplified Arabic"/>
          <w:sz w:val="28"/>
          <w:szCs w:val="28"/>
          <w:rtl/>
          <w:lang w:bidi="ar-DZ"/>
        </w:rPr>
      </w:pPr>
      <w:r w:rsidRPr="009E6EB1">
        <w:rPr>
          <w:rFonts w:ascii="Simplified Arabic" w:hAnsi="Simplified Arabic" w:cs="Simplified Arabic" w:hint="cs"/>
          <w:b/>
          <w:bCs/>
          <w:sz w:val="28"/>
          <w:szCs w:val="28"/>
          <w:rtl/>
          <w:lang w:bidi="ar-DZ"/>
        </w:rPr>
        <w:t>أ-نظام التحكم التنفيذي أو المنفذ المركزي:</w:t>
      </w:r>
      <w:r>
        <w:rPr>
          <w:rFonts w:ascii="Simplified Arabic" w:hAnsi="Simplified Arabic" w:cs="Simplified Arabic" w:hint="cs"/>
          <w:sz w:val="28"/>
          <w:szCs w:val="28"/>
          <w:rtl/>
          <w:lang w:bidi="ar-DZ"/>
        </w:rPr>
        <w:t xml:space="preserve"> و هو المكون الرئيسي للذاكرة العاملة و هو المسؤول عن انتقاء و تنفيذ عمليات المعالجة، قدرته على المعالجة محدودة و جزء من هذه القدرة يمكن أن تستخدم لأغراض التخزين، باعتباره كنظام انتباهي خاص بالمراقبة، مكلف بانتقاء للاستراتيجيات المعرفية و المعلومة المستقبلة من مختلف المصادر، و بإمكانه كذلك أن ينقل جزءا من قدرته المحدودة الخاصة بالمعالجة من أجل مضاعفة كمية المعلومات التي يمكن الاحتفاظ بها في النظام الخدمي الثنائي و يتميز كذلك هذا النظام بمكون خاص بالتخطيط و المراقبة و مكون أخر خاص بموارد المعالجة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يتولى عملية تسيير وتنسيق الأنظمة الخدمية الثنائية والاشراف على نقل المعلومات إلى الذاكرة طويلة المدى وإدارة أنشطة الذاكرة واتخاذ القرارات المكلفة بتوزيعها على الأنشطة المختلفة،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كما يتولى عملية المعالجة الخاصة بالعمليات المعرفية العليا المتمثلة في الاستدلال والمحاكمة والفهم اللغوي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والحساب</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Default="00FF4BAB" w:rsidP="00FF4BAB">
      <w:pPr>
        <w:bidi/>
        <w:ind w:left="360"/>
        <w:rPr>
          <w:rFonts w:ascii="Simplified Arabic" w:hAnsi="Simplified Arabic" w:cs="Simplified Arabic"/>
          <w:sz w:val="28"/>
          <w:szCs w:val="28"/>
          <w:rtl/>
          <w:lang w:bidi="ar-DZ"/>
        </w:rPr>
      </w:pPr>
      <w:r w:rsidRPr="00284FCF">
        <w:rPr>
          <w:rFonts w:ascii="Simplified Arabic" w:hAnsi="Simplified Arabic" w:cs="Simplified Arabic" w:hint="cs"/>
          <w:b/>
          <w:bCs/>
          <w:sz w:val="28"/>
          <w:szCs w:val="28"/>
          <w:rtl/>
          <w:lang w:bidi="ar-DZ"/>
        </w:rPr>
        <w:t>ب-حوض التسميع اللفظي</w:t>
      </w:r>
      <w:r>
        <w:rPr>
          <w:rFonts w:ascii="Simplified Arabic" w:hAnsi="Simplified Arabic" w:cs="Simplified Arabic" w:hint="cs"/>
          <w:sz w:val="28"/>
          <w:szCs w:val="28"/>
          <w:rtl/>
          <w:lang w:bidi="ar-DZ"/>
        </w:rPr>
        <w:t>: وهو نظام يتمثل دوره في تخزين العتاد اللغوي أو المنطوق بكيفية منتظمة في مدة محدودة</w:t>
      </w:r>
      <w:r>
        <w:rPr>
          <w:rFonts w:ascii="Simplified Arabic" w:hAnsi="Simplified Arabic" w:cs="Simplified Arabic"/>
          <w:sz w:val="28"/>
          <w:szCs w:val="28"/>
          <w:lang w:bidi="ar-DZ"/>
        </w:rPr>
        <w:t>.</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يتولى استخدام عملية التكرار اللفظي من أجل الإبقاء على توفر الألفاظ، وهو مختص بتثبيت المعلومات المتسلسلة ووظيفته تنعكس بوضوح في أداء الحاجز حيث يتم ترداد سلسلة من المفردات وفق ترتيب عرضها، فالكلمات القصيرة يتم نطقها أسرع من الكلمات الطويلة، فيحين أن الكلمات المتشابهة يصعب تذكرها بسرعة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Pr="00284FCF" w:rsidRDefault="00FF4BAB" w:rsidP="00FF4BAB">
      <w:pPr>
        <w:bidi/>
        <w:ind w:left="360"/>
        <w:rPr>
          <w:rFonts w:ascii="Simplified Arabic" w:hAnsi="Simplified Arabic" w:cs="Simplified Arabic"/>
          <w:b/>
          <w:bCs/>
          <w:sz w:val="28"/>
          <w:szCs w:val="28"/>
          <w:rtl/>
          <w:lang w:bidi="ar-DZ"/>
        </w:rPr>
      </w:pPr>
      <w:r w:rsidRPr="00284FCF">
        <w:rPr>
          <w:rFonts w:ascii="Simplified Arabic" w:hAnsi="Simplified Arabic" w:cs="Simplified Arabic" w:hint="cs"/>
          <w:b/>
          <w:bCs/>
          <w:sz w:val="28"/>
          <w:szCs w:val="28"/>
          <w:rtl/>
          <w:lang w:bidi="ar-DZ"/>
        </w:rPr>
        <w:lastRenderedPageBreak/>
        <w:t xml:space="preserve">ج- </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 xml:space="preserve"> </w:t>
      </w:r>
      <w:r w:rsidRPr="00284FCF">
        <w:rPr>
          <w:rFonts w:ascii="Simplified Arabic" w:hAnsi="Simplified Arabic" w:cs="Simplified Arabic" w:hint="cs"/>
          <w:b/>
          <w:bCs/>
          <w:sz w:val="28"/>
          <w:szCs w:val="28"/>
          <w:rtl/>
          <w:lang w:bidi="ar-DZ"/>
        </w:rPr>
        <w:t>اللبادة البصرية المكانية:</w:t>
      </w:r>
    </w:p>
    <w:p w:rsidR="00FF4BAB" w:rsidRDefault="00FF4BAB" w:rsidP="00FF4BAB">
      <w:pPr>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تمثل النظام الخدمي الثاني في نموذج بادلي وهي مكلفة بالمحافظة على المعلومات البصرية        والمكانية في الذاكرة العاملة، وهي تتولى تسيير وتنسيق العمليات المرتبطة بأنشطة التصوير الذهني وأنشطة البحوث البصرية المكانية، حيث يعمد النظام المعرفي إلى استغلال الموارد الضرورية لإنجاز كل الأنشطة ذات الصلة بالمعرفة المكانية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Pr="00776ED0" w:rsidRDefault="00FF4BAB" w:rsidP="00FF4BAB">
      <w:pPr>
        <w:bidi/>
        <w:ind w:left="360"/>
        <w:rPr>
          <w:rFonts w:ascii="Simplified Arabic" w:hAnsi="Simplified Arabic" w:cs="Simplified Arabic"/>
          <w:sz w:val="28"/>
          <w:szCs w:val="28"/>
          <w:rtl/>
          <w:lang w:bidi="ar-DZ"/>
        </w:rPr>
      </w:pPr>
      <w:r w:rsidRPr="00284FCF">
        <w:rPr>
          <w:rFonts w:ascii="Simplified Arabic" w:hAnsi="Simplified Arabic" w:cs="Simplified Arabic" w:hint="cs"/>
          <w:b/>
          <w:bCs/>
          <w:sz w:val="28"/>
          <w:szCs w:val="28"/>
          <w:rtl/>
          <w:lang w:bidi="ar-DZ"/>
        </w:rPr>
        <w:t>3-الذاكرة طويلة المدى:</w:t>
      </w:r>
      <w:r>
        <w:rPr>
          <w:rFonts w:ascii="Simplified Arabic" w:hAnsi="Simplified Arabic" w:cs="Simplified Arabic" w:hint="cs"/>
          <w:sz w:val="28"/>
          <w:szCs w:val="28"/>
          <w:rtl/>
          <w:lang w:bidi="ar-DZ"/>
        </w:rPr>
        <w:t xml:space="preserve"> و هي تشكل المستودع الذي تستقر فيه الذكريات و الخبرات بصورتها النهائية،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حيث يتم فيها تخزين المعلومات في شكل تمثلات عقلية بصورة دائمة و ذلك بعد ترميزها     و معالجتها في الذاكرة العاملة،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كما تمتاز بقدرتها غير المحدودة على تخزين المعلومات القديمة      و الحديثة ، و يتمثل دورها الأساسي في تمثل أنواع مختلفة من المعارف و قد تحتفظ هذه الذاكرة بهذه المعارف و هذه المعلومات لفترة طويلة، و لكن تحتاج في كثير من الأحيان إلى </w:t>
      </w:r>
      <w:r w:rsidRPr="00333F01">
        <w:rPr>
          <w:rFonts w:ascii="Simplified Arabic" w:hAnsi="Simplified Arabic" w:cs="Simplified Arabic" w:hint="cs"/>
          <w:color w:val="FF0000"/>
          <w:sz w:val="28"/>
          <w:szCs w:val="28"/>
          <w:rtl/>
          <w:lang w:bidi="ar-DZ"/>
        </w:rPr>
        <w:t xml:space="preserve">استدعاء هذه </w:t>
      </w:r>
      <w:r>
        <w:rPr>
          <w:rFonts w:ascii="Simplified Arabic" w:hAnsi="Simplified Arabic" w:cs="Simplified Arabic" w:hint="cs"/>
          <w:sz w:val="28"/>
          <w:szCs w:val="28"/>
          <w:rtl/>
          <w:lang w:bidi="ar-DZ"/>
        </w:rPr>
        <w:t>المعارف، وقد يعتمد الشخص خلال هذه العملية على بعض الاستراتيجيات التي تسهل عملية الاستدعاء، حصرها بعض الباحثين في التكرار و في التشفير و في الصورة الذهنية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Pr="004022CE" w:rsidRDefault="00FF4BAB" w:rsidP="00FF4BAB">
      <w:pPr>
        <w:bidi/>
        <w:rPr>
          <w:rFonts w:ascii="Simplified Arabic" w:hAnsi="Simplified Arabic" w:cs="Simplified Arabic"/>
          <w:b/>
          <w:bCs/>
          <w:sz w:val="28"/>
          <w:szCs w:val="28"/>
          <w:rtl/>
          <w:lang w:bidi="ar-DZ"/>
        </w:rPr>
      </w:pPr>
      <w:r w:rsidRPr="004022CE">
        <w:rPr>
          <w:rFonts w:ascii="Simplified Arabic" w:hAnsi="Simplified Arabic" w:cs="Simplified Arabic" w:hint="cs"/>
          <w:b/>
          <w:bCs/>
          <w:sz w:val="28"/>
          <w:szCs w:val="28"/>
          <w:rtl/>
          <w:lang w:bidi="ar-DZ"/>
        </w:rPr>
        <w:t xml:space="preserve"> استراتيجيات الاستدعاء:</w:t>
      </w:r>
    </w:p>
    <w:p w:rsidR="00FF4BAB" w:rsidRDefault="00FF4BAB" w:rsidP="00FF4BAB">
      <w:pPr>
        <w:bidi/>
        <w:rPr>
          <w:rFonts w:ascii="Simplified Arabic" w:hAnsi="Simplified Arabic" w:cs="Simplified Arabic"/>
          <w:sz w:val="28"/>
          <w:szCs w:val="28"/>
          <w:rtl/>
          <w:lang w:bidi="ar-DZ"/>
        </w:rPr>
      </w:pPr>
      <w:r w:rsidRPr="004022CE">
        <w:rPr>
          <w:rFonts w:ascii="Simplified Arabic" w:hAnsi="Simplified Arabic" w:cs="Simplified Arabic" w:hint="cs"/>
          <w:b/>
          <w:bCs/>
          <w:sz w:val="28"/>
          <w:szCs w:val="28"/>
          <w:rtl/>
          <w:lang w:bidi="ar-DZ"/>
        </w:rPr>
        <w:t>-التكرار الذهني</w:t>
      </w:r>
      <w:r>
        <w:rPr>
          <w:rFonts w:ascii="Simplified Arabic" w:hAnsi="Simplified Arabic" w:cs="Simplified Arabic" w:hint="cs"/>
          <w:sz w:val="28"/>
          <w:szCs w:val="28"/>
          <w:rtl/>
          <w:lang w:bidi="ar-DZ"/>
        </w:rPr>
        <w:t>: حيث له تأثير كبير على تخزين المعلومات في الذاكرة طويلة المدى، فكلما تكررت المعلومات كلما كانت عملية التذكر جيدة،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وهو نوعان تكرار التثبيت والذي يتمثل في التكرار الذي يسمح بتكرار الشخص لنفس المعلومة المخزنة من أجل الإبقاء عليها نشطة ضمن الذاكرة العاملة، أما تكرار التمثل فهو تكرار يعتمد على الاهتمام بمدلول المعلومات المخزنة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Default="00FF4BAB" w:rsidP="00FF4BAB">
      <w:pPr>
        <w:bidi/>
        <w:rPr>
          <w:rFonts w:ascii="Simplified Arabic" w:hAnsi="Simplified Arabic" w:cs="Simplified Arabic"/>
          <w:sz w:val="28"/>
          <w:szCs w:val="28"/>
          <w:rtl/>
          <w:lang w:bidi="ar-DZ"/>
        </w:rPr>
      </w:pPr>
      <w:r w:rsidRPr="004022CE">
        <w:rPr>
          <w:rFonts w:ascii="Simplified Arabic" w:hAnsi="Simplified Arabic" w:cs="Simplified Arabic" w:hint="cs"/>
          <w:b/>
          <w:bCs/>
          <w:sz w:val="28"/>
          <w:szCs w:val="28"/>
          <w:rtl/>
          <w:lang w:bidi="ar-DZ"/>
        </w:rPr>
        <w:t>-التشفير أوالترميز</w:t>
      </w:r>
      <w:r>
        <w:rPr>
          <w:rFonts w:ascii="Simplified Arabic" w:hAnsi="Simplified Arabic" w:cs="Simplified Arabic" w:hint="cs"/>
          <w:sz w:val="28"/>
          <w:szCs w:val="28"/>
          <w:rtl/>
          <w:lang w:bidi="ar-DZ"/>
        </w:rPr>
        <w:t>: وهو يسمح بإحالة المعلومة المراد استدعاءها إلى سياق اخر يسرع من عملية التذكر فالتسهيل يتحقق في هذه الحالة من خلال الشفرة المخزنة المعبرة عن المعلومة</w:t>
      </w:r>
      <w:r>
        <w:rPr>
          <w:rFonts w:ascii="Simplified Arabic" w:hAnsi="Simplified Arabic" w:cs="Simplified Arabic"/>
          <w:sz w:val="28"/>
          <w:szCs w:val="28"/>
          <w:lang w:val="en-US" w:bidi="ar-DZ"/>
        </w:rPr>
        <w:t>.</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A2EAE">
        <w:rPr>
          <w:rFonts w:ascii="Simplified Arabic" w:hAnsi="Simplified Arabic" w:cs="Simplified Arabic" w:hint="cs"/>
          <w:b/>
          <w:bCs/>
          <w:sz w:val="28"/>
          <w:szCs w:val="28"/>
          <w:rtl/>
          <w:lang w:bidi="ar-DZ"/>
        </w:rPr>
        <w:t>الصورة</w:t>
      </w:r>
      <w:r>
        <w:rPr>
          <w:rFonts w:ascii="Simplified Arabic" w:hAnsi="Simplified Arabic" w:cs="Simplified Arabic" w:hint="cs"/>
          <w:b/>
          <w:bCs/>
          <w:sz w:val="28"/>
          <w:szCs w:val="28"/>
          <w:rtl/>
          <w:lang w:bidi="ar-DZ"/>
        </w:rPr>
        <w:t xml:space="preserve"> </w:t>
      </w:r>
      <w:r w:rsidRPr="007A2EAE">
        <w:rPr>
          <w:rFonts w:ascii="Simplified Arabic" w:hAnsi="Simplified Arabic" w:cs="Simplified Arabic" w:hint="cs"/>
          <w:b/>
          <w:bCs/>
          <w:sz w:val="28"/>
          <w:szCs w:val="28"/>
          <w:rtl/>
          <w:lang w:bidi="ar-DZ"/>
        </w:rPr>
        <w:t>الذهنية:</w:t>
      </w:r>
      <w:r>
        <w:rPr>
          <w:rFonts w:ascii="Simplified Arabic" w:hAnsi="Simplified Arabic" w:cs="Simplified Arabic" w:hint="cs"/>
          <w:sz w:val="28"/>
          <w:szCs w:val="28"/>
          <w:rtl/>
          <w:lang w:bidi="ar-DZ"/>
        </w:rPr>
        <w:t xml:space="preserve"> يتعلق بتمثل الصورة ذهنيا من أجل تذكر المعلومات لغويا</w:t>
      </w:r>
      <w:r>
        <w:rPr>
          <w:rFonts w:ascii="Simplified Arabic" w:hAnsi="Simplified Arabic" w:cs="Simplified Arabic"/>
          <w:sz w:val="28"/>
          <w:szCs w:val="28"/>
          <w:lang w:bidi="ar-DZ"/>
        </w:rPr>
        <w:t>.</w:t>
      </w:r>
    </w:p>
    <w:p w:rsidR="00FF4BAB" w:rsidRDefault="00FF4BAB" w:rsidP="00FF4BAB">
      <w:pPr>
        <w:bidi/>
        <w:rPr>
          <w:rFonts w:ascii="Simplified Arabic" w:hAnsi="Simplified Arabic" w:cs="Simplified Arabic"/>
          <w:sz w:val="28"/>
          <w:szCs w:val="28"/>
          <w:rtl/>
          <w:lang w:bidi="ar-DZ"/>
        </w:rPr>
      </w:pPr>
      <w:r w:rsidRPr="00A115CE">
        <w:rPr>
          <w:rFonts w:ascii="Simplified Arabic" w:hAnsi="Simplified Arabic" w:cs="Simplified Arabic" w:hint="cs"/>
          <w:b/>
          <w:bCs/>
          <w:sz w:val="28"/>
          <w:szCs w:val="28"/>
          <w:rtl/>
          <w:lang w:bidi="ar-DZ"/>
        </w:rPr>
        <w:t>التصور</w:t>
      </w:r>
      <w:r>
        <w:rPr>
          <w:rFonts w:ascii="Simplified Arabic" w:hAnsi="Simplified Arabic" w:cs="Simplified Arabic" w:hint="cs"/>
          <w:b/>
          <w:bCs/>
          <w:sz w:val="28"/>
          <w:szCs w:val="28"/>
          <w:rtl/>
          <w:lang w:bidi="ar-DZ"/>
        </w:rPr>
        <w:t xml:space="preserve"> </w:t>
      </w:r>
      <w:r w:rsidRPr="00A115CE">
        <w:rPr>
          <w:rFonts w:ascii="Simplified Arabic" w:hAnsi="Simplified Arabic" w:cs="Simplified Arabic" w:hint="cs"/>
          <w:b/>
          <w:bCs/>
          <w:sz w:val="28"/>
          <w:szCs w:val="28"/>
          <w:rtl/>
          <w:lang w:bidi="ar-DZ"/>
        </w:rPr>
        <w:t>الذهني</w:t>
      </w:r>
      <w:r>
        <w:rPr>
          <w:rFonts w:ascii="Simplified Arabic" w:hAnsi="Simplified Arabic" w:cs="Simplified Arabic"/>
          <w:b/>
          <w:bCs/>
          <w:sz w:val="28"/>
          <w:szCs w:val="28"/>
          <w:lang w:bidi="ar-DZ"/>
        </w:rPr>
        <w:t>( L’image mentale)</w:t>
      </w:r>
      <w:r>
        <w:rPr>
          <w:rFonts w:ascii="Simplified Arabic" w:hAnsi="Simplified Arabic" w:cs="Simplified Arabic" w:hint="cs"/>
          <w:b/>
          <w:bCs/>
          <w:sz w:val="28"/>
          <w:szCs w:val="28"/>
          <w:rtl/>
          <w:lang w:bidi="ar-DZ"/>
        </w:rPr>
        <w:t xml:space="preserve">:  التصور الذهني في نظر بور </w:t>
      </w:r>
      <w:r>
        <w:rPr>
          <w:rFonts w:ascii="Simplified Arabic" w:hAnsi="Simplified Arabic" w:cs="Simplified Arabic"/>
          <w:b/>
          <w:bCs/>
          <w:sz w:val="28"/>
          <w:szCs w:val="28"/>
          <w:lang w:bidi="ar-DZ"/>
        </w:rPr>
        <w:t>Bower 1970</w:t>
      </w:r>
      <w:r>
        <w:rPr>
          <w:rFonts w:ascii="Simplified Arabic" w:hAnsi="Simplified Arabic" w:cs="Simplified Arabic" w:hint="cs"/>
          <w:b/>
          <w:bCs/>
          <w:sz w:val="28"/>
          <w:szCs w:val="28"/>
          <w:rtl/>
          <w:lang w:bidi="ar-DZ"/>
        </w:rPr>
        <w:t xml:space="preserve">  يتمثل في "</w:t>
      </w:r>
      <w:r w:rsidRPr="00670964">
        <w:rPr>
          <w:rFonts w:ascii="Simplified Arabic" w:hAnsi="Simplified Arabic" w:cs="Simplified Arabic" w:hint="cs"/>
          <w:sz w:val="28"/>
          <w:szCs w:val="28"/>
          <w:rtl/>
          <w:lang w:bidi="ar-DZ"/>
        </w:rPr>
        <w:t xml:space="preserve">صورة ذاكرية لشيء أو حدث يعطي موضوع </w:t>
      </w:r>
      <w:r>
        <w:rPr>
          <w:rFonts w:ascii="Simplified Arabic" w:hAnsi="Simplified Arabic" w:cs="Simplified Arabic" w:hint="cs"/>
          <w:sz w:val="28"/>
          <w:szCs w:val="28"/>
          <w:rtl/>
          <w:lang w:bidi="ar-DZ"/>
        </w:rPr>
        <w:t>الخبرة بعض المعلومات البنائية مماثلة تماما لتلك التي تمت خبرتها في عمليات الادراك الحسية المباشرة لذلك الشيء أو الحدث</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Pr="00333F01" w:rsidRDefault="00FF4BAB" w:rsidP="00FF4BAB">
      <w:pPr>
        <w:bidi/>
        <w:rPr>
          <w:rFonts w:ascii="Simplified Arabic" w:hAnsi="Simplified Arabic" w:cs="Simplified Arabic"/>
          <w:color w:val="5B9BD5" w:themeColor="accent1"/>
          <w:sz w:val="28"/>
          <w:szCs w:val="28"/>
          <w:rtl/>
          <w:lang w:bidi="ar-DZ"/>
        </w:rPr>
      </w:pPr>
      <w:r>
        <w:rPr>
          <w:rFonts w:ascii="Simplified Arabic" w:hAnsi="Simplified Arabic" w:cs="Simplified Arabic" w:hint="cs"/>
          <w:sz w:val="28"/>
          <w:szCs w:val="28"/>
          <w:rtl/>
          <w:lang w:bidi="ar-DZ"/>
        </w:rPr>
        <w:t xml:space="preserve">وقد تعرف في مجال علم النفس المعرفي بأنها القدرة على التمثل العصبي الذاكري أو التخيلي لشيء مادي أو مفهوم أو فكرة أو موقف، والصورة الذهنية من هذا المنظور </w:t>
      </w:r>
      <w:r w:rsidRPr="00333F01">
        <w:rPr>
          <w:rFonts w:ascii="Simplified Arabic" w:hAnsi="Simplified Arabic" w:cs="Simplified Arabic" w:hint="cs"/>
          <w:color w:val="FF0000"/>
          <w:sz w:val="28"/>
          <w:szCs w:val="28"/>
          <w:rtl/>
          <w:lang w:bidi="ar-DZ"/>
        </w:rPr>
        <w:t xml:space="preserve">هي عبارة عن تمثل لمدرك أو </w:t>
      </w:r>
      <w:r w:rsidRPr="00333F01">
        <w:rPr>
          <w:rFonts w:ascii="Simplified Arabic" w:hAnsi="Simplified Arabic" w:cs="Simplified Arabic" w:hint="cs"/>
          <w:color w:val="FF0000"/>
          <w:sz w:val="28"/>
          <w:szCs w:val="28"/>
          <w:rtl/>
          <w:lang w:bidi="ar-DZ"/>
        </w:rPr>
        <w:lastRenderedPageBreak/>
        <w:t>لمفهوم في غياب الادراك، والمدرك هو ما يدرك من خلال إحدى الحواس الخمس دون أن يرتبط بأي مدلول، وأما المفهوم فهو يمثل المعلومة أو مجموعة المعلومات التي ترتبط بالمفهوم</w:t>
      </w:r>
      <w:r>
        <w:rPr>
          <w:rFonts w:ascii="Simplified Arabic" w:hAnsi="Simplified Arabic" w:cs="Simplified Arabic" w:hint="cs"/>
          <w:sz w:val="28"/>
          <w:szCs w:val="28"/>
          <w:rtl/>
          <w:lang w:bidi="ar-DZ"/>
        </w:rPr>
        <w:t>، إن الصورة الذهنية قد تنشأ بعد إدراك الشيء وقد تكون شبيهة بهذا الشيء بحسب قدرة الفرد على التخيل و قد تنشأ مباشرة عن عملية التخيل</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sidRPr="00333F01">
        <w:rPr>
          <w:rFonts w:ascii="Simplified Arabic" w:hAnsi="Simplified Arabic" w:cs="Simplified Arabic" w:hint="cs"/>
          <w:color w:val="C5E0B3" w:themeColor="accent6" w:themeTint="66"/>
          <w:sz w:val="28"/>
          <w:szCs w:val="28"/>
          <w:rtl/>
          <w:lang w:bidi="ar-DZ"/>
        </w:rPr>
        <w:t>سوال الاختبار مامعنى تمثل المدرك في غياب الادراك؟؟؟؟؟؟</w:t>
      </w:r>
    </w:p>
    <w:p w:rsidR="00FF4BAB" w:rsidRPr="000B3843" w:rsidRDefault="00FF4BAB" w:rsidP="00FF4BAB">
      <w:pPr>
        <w:bidi/>
        <w:rPr>
          <w:rFonts w:ascii="Simplified Arabic" w:hAnsi="Simplified Arabic" w:cs="Simplified Arabic"/>
          <w:color w:val="FF0000"/>
          <w:sz w:val="28"/>
          <w:szCs w:val="28"/>
          <w:rtl/>
          <w:lang w:bidi="ar-DZ"/>
        </w:rPr>
      </w:pPr>
      <w:r w:rsidRPr="000B3843">
        <w:rPr>
          <w:rFonts w:ascii="Simplified Arabic" w:hAnsi="Simplified Arabic" w:cs="Simplified Arabic" w:hint="cs"/>
          <w:color w:val="FF0000"/>
          <w:sz w:val="28"/>
          <w:szCs w:val="28"/>
          <w:rtl/>
          <w:lang w:bidi="ar-DZ"/>
        </w:rPr>
        <w:t xml:space="preserve">كما يعرفها </w:t>
      </w:r>
      <w:r w:rsidRPr="000B3843">
        <w:rPr>
          <w:rFonts w:ascii="Simplified Arabic" w:hAnsi="Simplified Arabic" w:cs="Simplified Arabic" w:hint="cs"/>
          <w:b/>
          <w:bCs/>
          <w:color w:val="FF0000"/>
          <w:sz w:val="28"/>
          <w:szCs w:val="28"/>
          <w:rtl/>
          <w:lang w:bidi="ar-DZ"/>
        </w:rPr>
        <w:t>ميشال دونيس</w:t>
      </w:r>
      <w:r w:rsidRPr="000B3843">
        <w:rPr>
          <w:rFonts w:ascii="Simplified Arabic" w:hAnsi="Simplified Arabic" w:cs="Simplified Arabic" w:hint="cs"/>
          <w:color w:val="FF0000"/>
          <w:sz w:val="28"/>
          <w:szCs w:val="28"/>
          <w:rtl/>
          <w:lang w:bidi="ar-DZ"/>
        </w:rPr>
        <w:t xml:space="preserve"> أنه حدث معرفي يتجلى في تمثل المعلومة الرمزية حول أشياء غير مدركة وبعبارة أخرى إنها العملية التي تسمح باستحضار الأشياء الغائبة إلى الذهن</w:t>
      </w:r>
      <w:r w:rsidRPr="000B3843">
        <w:rPr>
          <w:rFonts w:ascii="Simplified Arabic" w:hAnsi="Simplified Arabic" w:cs="Simplified Arabic"/>
          <w:color w:val="FF0000"/>
          <w:sz w:val="28"/>
          <w:szCs w:val="28"/>
          <w:lang w:bidi="ar-DZ"/>
        </w:rPr>
        <w:t>.</w:t>
      </w:r>
      <w:r w:rsidRPr="000B3843">
        <w:rPr>
          <w:rFonts w:ascii="Simplified Arabic" w:hAnsi="Simplified Arabic" w:cs="Simplified Arabic" w:hint="cs"/>
          <w:color w:val="FF0000"/>
          <w:sz w:val="28"/>
          <w:szCs w:val="28"/>
          <w:rtl/>
          <w:lang w:bidi="ar-DZ"/>
        </w:rPr>
        <w:t xml:space="preserve"> </w:t>
      </w:r>
    </w:p>
    <w:p w:rsidR="00FF4BAB" w:rsidRPr="000B3843" w:rsidRDefault="00FF4BAB" w:rsidP="00FF4BAB">
      <w:pPr>
        <w:bidi/>
        <w:rPr>
          <w:rFonts w:ascii="Simplified Arabic" w:hAnsi="Simplified Arabic" w:cs="Simplified Arabic"/>
          <w:color w:val="FF0000"/>
          <w:sz w:val="28"/>
          <w:szCs w:val="28"/>
          <w:rtl/>
          <w:lang w:bidi="ar-DZ"/>
        </w:rPr>
      </w:pPr>
      <w:r w:rsidRPr="000B3843">
        <w:rPr>
          <w:rFonts w:ascii="Simplified Arabic" w:hAnsi="Simplified Arabic" w:cs="Simplified Arabic" w:hint="cs"/>
          <w:b/>
          <w:bCs/>
          <w:color w:val="FF0000"/>
          <w:sz w:val="28"/>
          <w:szCs w:val="28"/>
          <w:rtl/>
          <w:lang w:bidi="ar-DZ"/>
        </w:rPr>
        <w:t xml:space="preserve">تكوين الصورة الذهنية: جون بياجي </w:t>
      </w:r>
      <w:r w:rsidRPr="000B3843">
        <w:rPr>
          <w:rFonts w:ascii="Simplified Arabic" w:hAnsi="Simplified Arabic" w:cs="Simplified Arabic" w:hint="cs"/>
          <w:color w:val="FF0000"/>
          <w:sz w:val="28"/>
          <w:szCs w:val="28"/>
          <w:rtl/>
          <w:lang w:bidi="ar-DZ"/>
        </w:rPr>
        <w:t>ضمن</w:t>
      </w:r>
      <w:r w:rsidRPr="000B3843">
        <w:rPr>
          <w:rFonts w:ascii="Simplified Arabic" w:hAnsi="Simplified Arabic" w:cs="Simplified Arabic" w:hint="cs"/>
          <w:b/>
          <w:bCs/>
          <w:color w:val="FF0000"/>
          <w:sz w:val="28"/>
          <w:szCs w:val="28"/>
          <w:rtl/>
          <w:lang w:bidi="ar-DZ"/>
        </w:rPr>
        <w:t xml:space="preserve"> </w:t>
      </w:r>
      <w:r w:rsidRPr="000B3843">
        <w:rPr>
          <w:rFonts w:ascii="Simplified Arabic" w:hAnsi="Simplified Arabic" w:cs="Simplified Arabic" w:hint="cs"/>
          <w:color w:val="FF0000"/>
          <w:sz w:val="28"/>
          <w:szCs w:val="28"/>
          <w:rtl/>
          <w:lang w:bidi="ar-DZ"/>
        </w:rPr>
        <w:t>أعماله القديمة أوضح بأن الصورة الذهنية هي نتاج استدخال عملية مواءمة مخطط الفعل أو الادراك مع الواقع الذي يريد استيعابه</w:t>
      </w:r>
      <w:r w:rsidRPr="000B3843">
        <w:rPr>
          <w:rFonts w:ascii="Simplified Arabic" w:hAnsi="Simplified Arabic" w:cs="Simplified Arabic"/>
          <w:color w:val="FF0000"/>
          <w:sz w:val="28"/>
          <w:szCs w:val="28"/>
          <w:lang w:bidi="ar-DZ"/>
        </w:rPr>
        <w:t>.</w:t>
      </w:r>
      <w:r w:rsidRPr="000B3843">
        <w:rPr>
          <w:rFonts w:ascii="Simplified Arabic" w:hAnsi="Simplified Arabic" w:cs="Simplified Arabic" w:hint="cs"/>
          <w:color w:val="FF0000"/>
          <w:sz w:val="28"/>
          <w:szCs w:val="28"/>
          <w:rtl/>
          <w:lang w:bidi="ar-DZ"/>
        </w:rPr>
        <w:t xml:space="preserve"> </w:t>
      </w:r>
    </w:p>
    <w:p w:rsidR="00FF4BAB" w:rsidRDefault="00FF4BAB" w:rsidP="00FF4BAB">
      <w:pPr>
        <w:bidi/>
        <w:rPr>
          <w:rFonts w:ascii="Simplified Arabic" w:hAnsi="Simplified Arabic" w:cs="Simplified Arabic"/>
          <w:sz w:val="28"/>
          <w:szCs w:val="28"/>
          <w:rtl/>
          <w:lang w:bidi="ar-DZ"/>
        </w:rPr>
      </w:pPr>
      <w:r w:rsidRPr="000B3843">
        <w:rPr>
          <w:rFonts w:ascii="Simplified Arabic" w:hAnsi="Simplified Arabic" w:cs="Simplified Arabic" w:hint="cs"/>
          <w:color w:val="FF0000"/>
          <w:sz w:val="28"/>
          <w:szCs w:val="28"/>
          <w:rtl/>
          <w:lang w:bidi="ar-DZ"/>
        </w:rPr>
        <w:t>وتظهر الصورة</w:t>
      </w:r>
      <w:r>
        <w:rPr>
          <w:rFonts w:ascii="Simplified Arabic" w:hAnsi="Simplified Arabic" w:cs="Simplified Arabic" w:hint="cs"/>
          <w:sz w:val="28"/>
          <w:szCs w:val="28"/>
          <w:rtl/>
          <w:lang w:bidi="ar-DZ"/>
        </w:rPr>
        <w:t xml:space="preserve"> الذهنية في نظره عندما يتمكن الطفل من استخدام قدرته على المحاكاة بطريقة مستدخلة أي مستنبطة ومؤجلة لمشهد تم إدراكه من قبله في وقت سابق بهدف تمثل هدا المشهد أو هذا الشيء  </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ويكون الطفل في هذه الحالة واعيا بالعلاقة التي تتأسس بهذه الوسيلة بين المشهد أو الشيء المتمثل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والمحاكاة المستنبطة التي يستخدمها لتمثل هذا المشهد أو هذا الشيء عن قصد لأغراض مختلفة</w:t>
      </w:r>
    </w:p>
    <w:p w:rsidR="00FF4BAB" w:rsidRDefault="00FF4BAB" w:rsidP="00FF4BAB">
      <w:pPr>
        <w:bidi/>
        <w:rPr>
          <w:rFonts w:ascii="Simplified Arabic" w:hAnsi="Simplified Arabic" w:cs="Simplified Arabic"/>
          <w:sz w:val="28"/>
          <w:szCs w:val="28"/>
          <w:rtl/>
          <w:lang w:bidi="ar-DZ"/>
        </w:rPr>
      </w:pPr>
      <w:r w:rsidRPr="001E221D">
        <w:rPr>
          <w:rFonts w:ascii="Simplified Arabic" w:hAnsi="Simplified Arabic" w:cs="Simplified Arabic" w:hint="cs"/>
          <w:b/>
          <w:bCs/>
          <w:sz w:val="28"/>
          <w:szCs w:val="28"/>
          <w:rtl/>
          <w:lang w:bidi="ar-DZ"/>
        </w:rPr>
        <w:t>فبياجي</w:t>
      </w:r>
      <w:r>
        <w:rPr>
          <w:rFonts w:ascii="Simplified Arabic" w:hAnsi="Simplified Arabic" w:cs="Simplified Arabic" w:hint="cs"/>
          <w:sz w:val="28"/>
          <w:szCs w:val="28"/>
          <w:rtl/>
          <w:lang w:bidi="ar-DZ"/>
        </w:rPr>
        <w:t xml:space="preserve"> يعتبر الصورة الذهنية كوسيلة من الوسائل الأساسية للوظيفة الرمزية المصاحبة للوسيلة الأخرى المتمثلة في اللغة</w:t>
      </w:r>
      <w:r>
        <w:rPr>
          <w:rFonts w:ascii="Simplified Arabic" w:hAnsi="Simplified Arabic" w:cs="Simplified Arabic"/>
          <w:sz w:val="28"/>
          <w:szCs w:val="28"/>
          <w:lang w:bidi="ar-DZ"/>
        </w:rPr>
        <w:t>.</w:t>
      </w:r>
    </w:p>
    <w:p w:rsidR="00FF4BAB" w:rsidRDefault="00FF4BAB" w:rsidP="00FF4BAB">
      <w:pPr>
        <w:bidi/>
        <w:rPr>
          <w:rFonts w:ascii="Simplified Arabic" w:hAnsi="Simplified Arabic" w:cs="Simplified Arabic"/>
          <w:sz w:val="28"/>
          <w:szCs w:val="28"/>
          <w:rtl/>
          <w:lang w:bidi="ar-DZ"/>
        </w:rPr>
      </w:pPr>
      <w:r w:rsidRPr="00E34030">
        <w:rPr>
          <w:rFonts w:ascii="Simplified Arabic" w:hAnsi="Simplified Arabic" w:cs="Simplified Arabic" w:hint="cs"/>
          <w:b/>
          <w:bCs/>
          <w:sz w:val="28"/>
          <w:szCs w:val="28"/>
          <w:rtl/>
          <w:lang w:bidi="ar-DZ"/>
        </w:rPr>
        <w:t>خصائص الصورة الذهنية</w:t>
      </w:r>
      <w:r>
        <w:rPr>
          <w:rFonts w:ascii="Simplified Arabic" w:hAnsi="Simplified Arabic" w:cs="Simplified Arabic" w:hint="cs"/>
          <w:sz w:val="28"/>
          <w:szCs w:val="28"/>
          <w:rtl/>
          <w:lang w:bidi="ar-DZ"/>
        </w:rPr>
        <w:t>: من بين الخصائص المميزة للصور الذهنية أنها تتكون في غياب الشيء في المكان والزمان، كما أن هذه الصور تختلف في مدة إنتاجها حسب الأشخاص والمنبهات وطريقة عرض المنبه،</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ومن الخصائص التي تميز الصورة الذهنية هو تباينها عن الواقع،</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فالشخص خلال تمثله لصور الأشياء يشعر بأنها ليست واقعية بل خيالية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للبعد العاطفي والانفعالات كما رأينا مع </w:t>
      </w:r>
      <w:r w:rsidRPr="001E221D">
        <w:rPr>
          <w:rFonts w:ascii="Simplified Arabic" w:hAnsi="Simplified Arabic" w:cs="Simplified Arabic" w:hint="cs"/>
          <w:b/>
          <w:bCs/>
          <w:sz w:val="28"/>
          <w:szCs w:val="28"/>
          <w:rtl/>
          <w:lang w:bidi="ar-DZ"/>
        </w:rPr>
        <w:t>هنري فالون</w:t>
      </w:r>
      <w:r>
        <w:rPr>
          <w:rFonts w:ascii="Simplified Arabic" w:hAnsi="Simplified Arabic" w:cs="Simplified Arabic" w:hint="cs"/>
          <w:sz w:val="28"/>
          <w:szCs w:val="28"/>
          <w:rtl/>
          <w:lang w:bidi="ar-DZ"/>
        </w:rPr>
        <w:t xml:space="preserve"> دور في إثارة وتسهيل التصورات ذات الصلة بالخبرات السابقة، وبإمكان الشخص حينئذ أن يستحضر أنماطا مختلفة من الصور البصرية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السمعية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والحركية و الشمية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الخ </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هنا فإنه يتضح بأن الصور الذهنية لا يمكن أن تتكون لدى الشخص إلا بعد حصوله على المعلومة أو بعد إدراكه للحدث بحواسه المختلفة، والصورة في هذه الحالة بإمكانها أن تسهم في استحضار الحدث الغائب أو تحويل الذكرى</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Pr="008C1661" w:rsidRDefault="00FF4BAB" w:rsidP="00FF4BAB">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كما أن الصورة الذهنية هي في الغالب موصوفة بنفس اللغة والأفكار التي يوصف بها المدرك البصري كما يتبدى من خلال بحوث </w:t>
      </w:r>
      <w:r w:rsidRPr="008C1661">
        <w:rPr>
          <w:rFonts w:ascii="Simplified Arabic" w:hAnsi="Simplified Arabic" w:cs="Simplified Arabic" w:hint="cs"/>
          <w:b/>
          <w:bCs/>
          <w:sz w:val="28"/>
          <w:szCs w:val="28"/>
          <w:rtl/>
          <w:lang w:bidi="ar-DZ"/>
        </w:rPr>
        <w:t>ميشال دونيس</w:t>
      </w:r>
      <w:r>
        <w:rPr>
          <w:rFonts w:ascii="Simplified Arabic" w:hAnsi="Simplified Arabic" w:cs="Simplified Arabic"/>
          <w:b/>
          <w:bCs/>
          <w:sz w:val="28"/>
          <w:szCs w:val="28"/>
          <w:lang w:bidi="ar-DZ"/>
        </w:rPr>
        <w:t>.</w:t>
      </w:r>
      <w:r w:rsidRPr="008C1661">
        <w:rPr>
          <w:rFonts w:ascii="Simplified Arabic" w:hAnsi="Simplified Arabic" w:cs="Simplified Arabic" w:hint="cs"/>
          <w:b/>
          <w:bCs/>
          <w:sz w:val="28"/>
          <w:szCs w:val="28"/>
          <w:rtl/>
          <w:lang w:bidi="ar-DZ"/>
        </w:rPr>
        <w:t xml:space="preserve"> </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نفس السياق يبدو أن النشاط التخيلي ينتج آثارا شبيهة بآثار الإدراك المباشر وبخاصة حينما يتعلق الأمر باستحضار ومقارنة الخصائص الشكلية للأشياء</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كما تتميز الصورة الذهنية بنفس الخصائص التي يتميز بها النموذج فالأشياء المتخيلة قد تحتفظ بخصائصها المكانية وبشكلها وبوضعيتها وبتحركاتها وتحولاتها وبمسافاتها </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val="en-US" w:bidi="ar-DZ"/>
        </w:rPr>
        <w:t xml:space="preserve"> الخ </w:t>
      </w:r>
    </w:p>
    <w:p w:rsidR="00FF4BAB" w:rsidRPr="00E34030" w:rsidRDefault="00FF4BAB" w:rsidP="00FF4BAB">
      <w:pPr>
        <w:bidi/>
        <w:rPr>
          <w:rFonts w:ascii="Simplified Arabic" w:hAnsi="Simplified Arabic" w:cs="Simplified Arabic"/>
          <w:b/>
          <w:bCs/>
          <w:sz w:val="28"/>
          <w:szCs w:val="28"/>
          <w:rtl/>
          <w:lang w:val="en-US" w:bidi="ar-DZ"/>
        </w:rPr>
      </w:pPr>
      <w:r w:rsidRPr="00E34030">
        <w:rPr>
          <w:rFonts w:ascii="Simplified Arabic" w:hAnsi="Simplified Arabic" w:cs="Simplified Arabic" w:hint="cs"/>
          <w:b/>
          <w:bCs/>
          <w:sz w:val="28"/>
          <w:szCs w:val="28"/>
          <w:rtl/>
          <w:lang w:val="en-US" w:bidi="ar-DZ"/>
        </w:rPr>
        <w:t xml:space="preserve">وظائف التصور الذهني: </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تظهر كثير الدراسات أن التصور الذهني يسهم في تحقيق كثير من الوظائف، فهو يسهل عملية تخزين المعلومات في الذاكرة لفترة أطول كما يسهل في نفس الوقت عملية تذكرها واسترجاعها بشكل أسرع </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أن للصور الذهنية وبخاصة التي تتميز بالخصائص البصرية أو السمعية أو الحركية دور في تسهيل عملية اكتساب المعارف إذ كثيرا ما يستعان بها ضمن مناهج التعليم</w:t>
      </w:r>
      <w:r>
        <w:rPr>
          <w:rFonts w:ascii="Simplified Arabic" w:hAnsi="Simplified Arabic" w:cs="Simplified Arabic"/>
          <w:sz w:val="28"/>
          <w:szCs w:val="28"/>
          <w:lang w:val="en-US" w:bidi="ar-DZ"/>
        </w:rPr>
        <w:t>.</w:t>
      </w:r>
    </w:p>
    <w:p w:rsidR="00FF4BAB" w:rsidRPr="00704137"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كما أوضح ماركس </w:t>
      </w:r>
      <w:r>
        <w:rPr>
          <w:rFonts w:ascii="Simplified Arabic" w:hAnsi="Simplified Arabic" w:cs="Simplified Arabic"/>
          <w:sz w:val="28"/>
          <w:szCs w:val="28"/>
          <w:lang w:bidi="ar-DZ"/>
        </w:rPr>
        <w:t>1977</w:t>
      </w:r>
      <w:r>
        <w:rPr>
          <w:rFonts w:ascii="Simplified Arabic" w:hAnsi="Simplified Arabic" w:cs="Simplified Arabic" w:hint="cs"/>
          <w:sz w:val="28"/>
          <w:szCs w:val="28"/>
          <w:rtl/>
          <w:lang w:bidi="ar-DZ"/>
        </w:rPr>
        <w:t xml:space="preserve"> أن القدرة على التخيل الحركي دور في تقوية المهارة الحركية لدى الأشخاص الذين يخضعون للتدريب البدني، والتصور الذهني يستخدم من قبل الرياضيين من أجل زيادة المهارة من </w:t>
      </w:r>
      <w:r w:rsidRPr="008731F0">
        <w:rPr>
          <w:rFonts w:ascii="Simplified Arabic" w:hAnsi="Simplified Arabic" w:cs="Simplified Arabic" w:hint="cs"/>
          <w:b/>
          <w:bCs/>
          <w:sz w:val="28"/>
          <w:szCs w:val="28"/>
          <w:rtl/>
          <w:lang w:bidi="ar-DZ"/>
        </w:rPr>
        <w:t>خلال تخيل الالتزام في كل أو بعض السلوكات المرتبطة بنشاطهم المستهدف، وهو يساعد على تعلم</w:t>
      </w:r>
      <w:r>
        <w:rPr>
          <w:rFonts w:ascii="Simplified Arabic" w:hAnsi="Simplified Arabic" w:cs="Simplified Arabic" w:hint="cs"/>
          <w:sz w:val="28"/>
          <w:szCs w:val="28"/>
          <w:rtl/>
          <w:lang w:bidi="ar-DZ"/>
        </w:rPr>
        <w:t xml:space="preserve">     واكتساب الأداءات الحركية ونماذج الحركات، ويساعد كذلك على تحليل العناصر الخاصة بالمهرات المتوقعة</w:t>
      </w:r>
      <w:r>
        <w:rPr>
          <w:rFonts w:ascii="Simplified Arabic" w:hAnsi="Simplified Arabic" w:cs="Simplified Arabic"/>
          <w:sz w:val="28"/>
          <w:szCs w:val="28"/>
          <w:lang w:val="en-US" w:bidi="ar-DZ"/>
        </w:rPr>
        <w:t>.</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كما أن الصورة الذهنية تؤدي دورا أساسيا في تحسين عملية التذكر، كما يعتمد عليها كثير من الأفراد في النشاط النفسي المعروف بحل المشكلات، وتستعمل كطريقة او وسيلة ذاكرية من أجل تعلم ترتيب الأشياء من خلال عملية تصورها في مكان معين</w:t>
      </w:r>
      <w:r>
        <w:rPr>
          <w:rFonts w:ascii="Simplified Arabic" w:hAnsi="Simplified Arabic" w:cs="Simplified Arabic"/>
          <w:sz w:val="28"/>
          <w:szCs w:val="28"/>
          <w:lang w:val="en-US" w:bidi="ar-DZ"/>
        </w:rPr>
        <w:t>.</w:t>
      </w:r>
    </w:p>
    <w:p w:rsidR="00FF4BAB" w:rsidRDefault="00FF4BAB" w:rsidP="00FF4BAB">
      <w:pPr>
        <w:bidi/>
        <w:rPr>
          <w:rFonts w:ascii="Simplified Arabic" w:hAnsi="Simplified Arabic" w:cs="Simplified Arabic"/>
          <w:b/>
          <w:bCs/>
          <w:sz w:val="28"/>
          <w:szCs w:val="28"/>
          <w:u w:val="single"/>
          <w:rtl/>
          <w:lang w:val="en-US" w:bidi="ar-DZ"/>
        </w:rPr>
      </w:pPr>
      <w:r w:rsidRPr="00670276">
        <w:rPr>
          <w:rFonts w:ascii="Simplified Arabic" w:hAnsi="Simplified Arabic" w:cs="Simplified Arabic" w:hint="cs"/>
          <w:b/>
          <w:bCs/>
          <w:sz w:val="28"/>
          <w:szCs w:val="28"/>
          <w:u w:val="single"/>
          <w:rtl/>
          <w:lang w:val="en-US" w:bidi="ar-DZ"/>
        </w:rPr>
        <w:t>مقاييس التذكر:</w:t>
      </w:r>
    </w:p>
    <w:p w:rsidR="00FF4BAB" w:rsidRDefault="00FF4BAB" w:rsidP="00FF4BAB">
      <w:pPr>
        <w:bidi/>
        <w:rPr>
          <w:rFonts w:ascii="Simplified Arabic" w:hAnsi="Simplified Arabic" w:cs="Simplified Arabic"/>
          <w:sz w:val="28"/>
          <w:szCs w:val="28"/>
          <w:rtl/>
          <w:lang w:val="en-US" w:bidi="ar-DZ"/>
        </w:rPr>
      </w:pPr>
      <w:r w:rsidRPr="00670276">
        <w:rPr>
          <w:rFonts w:ascii="Simplified Arabic" w:hAnsi="Simplified Arabic" w:cs="Simplified Arabic" w:hint="cs"/>
          <w:sz w:val="28"/>
          <w:szCs w:val="28"/>
          <w:rtl/>
          <w:lang w:val="en-US" w:bidi="ar-DZ"/>
        </w:rPr>
        <w:t>صمم الاخصائيون</w:t>
      </w:r>
      <w:r>
        <w:rPr>
          <w:rFonts w:ascii="Simplified Arabic" w:hAnsi="Simplified Arabic" w:cs="Simplified Arabic" w:hint="cs"/>
          <w:b/>
          <w:bCs/>
          <w:sz w:val="44"/>
          <w:szCs w:val="44"/>
          <w:rtl/>
          <w:lang w:val="en-US" w:bidi="ar-DZ"/>
        </w:rPr>
        <w:t xml:space="preserve"> </w:t>
      </w:r>
      <w:r>
        <w:rPr>
          <w:rFonts w:ascii="Simplified Arabic" w:hAnsi="Simplified Arabic" w:cs="Simplified Arabic" w:hint="cs"/>
          <w:sz w:val="28"/>
          <w:szCs w:val="28"/>
          <w:rtl/>
          <w:lang w:val="en-US" w:bidi="ar-DZ"/>
        </w:rPr>
        <w:t>النفسيون عددا من الطرق المختلفة لتقييم التذكر و يحاول كل منها استعادة وقياس المعلومات التي تم الاحتفاظ بها في الذاكرة.</w:t>
      </w:r>
    </w:p>
    <w:p w:rsidR="00FF4BAB" w:rsidRDefault="00FF4BAB" w:rsidP="00FF4BAB">
      <w:pPr>
        <w:bidi/>
        <w:rPr>
          <w:rFonts w:ascii="Simplified Arabic" w:hAnsi="Simplified Arabic" w:cs="Simplified Arabic"/>
          <w:sz w:val="28"/>
          <w:szCs w:val="28"/>
          <w:rtl/>
          <w:lang w:val="en-US" w:bidi="ar-DZ"/>
        </w:rPr>
      </w:pPr>
      <w:r w:rsidRPr="008731F0">
        <w:rPr>
          <w:rFonts w:ascii="Simplified Arabic" w:hAnsi="Simplified Arabic" w:cs="Simplified Arabic" w:hint="cs"/>
          <w:b/>
          <w:bCs/>
          <w:sz w:val="28"/>
          <w:szCs w:val="28"/>
          <w:rtl/>
          <w:lang w:val="en-US" w:bidi="ar-DZ"/>
        </w:rPr>
        <w:t>التعرف:</w:t>
      </w:r>
      <w:r w:rsidRPr="008731F0">
        <w:rPr>
          <w:rFonts w:ascii="Simplified Arabic" w:hAnsi="Simplified Arabic" w:cs="Simplified Arabic" w:hint="cs"/>
          <w:b/>
          <w:bCs/>
          <w:sz w:val="44"/>
          <w:szCs w:val="44"/>
          <w:rtl/>
          <w:lang w:val="en-US" w:bidi="ar-DZ"/>
        </w:rPr>
        <w:t xml:space="preserve"> </w:t>
      </w:r>
      <w:r w:rsidRPr="008731F0">
        <w:rPr>
          <w:rFonts w:ascii="Simplified Arabic" w:hAnsi="Simplified Arabic" w:cs="Simplified Arabic" w:hint="cs"/>
          <w:sz w:val="28"/>
          <w:szCs w:val="28"/>
          <w:rtl/>
          <w:lang w:val="en-US" w:bidi="ar-DZ"/>
        </w:rPr>
        <w:t>يقدم للفرد في مقاييس التعرف</w:t>
      </w:r>
      <w:r>
        <w:rPr>
          <w:rFonts w:ascii="Simplified Arabic" w:hAnsi="Simplified Arabic" w:cs="Simplified Arabic" w:hint="cs"/>
          <w:b/>
          <w:bCs/>
          <w:sz w:val="44"/>
          <w:szCs w:val="44"/>
          <w:rtl/>
          <w:lang w:val="en-US" w:bidi="ar-DZ"/>
        </w:rPr>
        <w:t xml:space="preserve"> </w:t>
      </w:r>
      <w:r w:rsidRPr="008731F0">
        <w:rPr>
          <w:rFonts w:ascii="Simplified Arabic" w:hAnsi="Simplified Arabic" w:cs="Simplified Arabic" w:hint="cs"/>
          <w:b/>
          <w:bCs/>
          <w:sz w:val="28"/>
          <w:szCs w:val="28"/>
          <w:rtl/>
          <w:lang w:val="en-US" w:bidi="ar-DZ"/>
        </w:rPr>
        <w:t xml:space="preserve">لقياس التذكر </w:t>
      </w:r>
      <w:r>
        <w:rPr>
          <w:rFonts w:ascii="Simplified Arabic" w:hAnsi="Simplified Arabic" w:cs="Simplified Arabic" w:hint="cs"/>
          <w:sz w:val="28"/>
          <w:szCs w:val="28"/>
          <w:rtl/>
          <w:lang w:val="en-US" w:bidi="ar-DZ"/>
        </w:rPr>
        <w:t xml:space="preserve">إجابة صحيحة ضمن مجموعة من العبارات التي تصلح لان تكون إجابة. و يقوم الفرد بالاستجابة لذلك باختيار الإجابة التي يضن انها صحيحة. و يمكن </w:t>
      </w:r>
      <w:r>
        <w:rPr>
          <w:rFonts w:ascii="Simplified Arabic" w:hAnsi="Simplified Arabic" w:cs="Simplified Arabic" w:hint="cs"/>
          <w:sz w:val="28"/>
          <w:szCs w:val="28"/>
          <w:rtl/>
          <w:lang w:val="en-US" w:bidi="ar-DZ"/>
        </w:rPr>
        <w:lastRenderedPageBreak/>
        <w:t>الحصول على تقدير موضوعي من مثل هذه الاختبارات، و يرجع ذلك الى ان النتيجة كعدد الإجابات الصحيحة، يمكن تحديده بدون إمكانية تاثير تحيز المقدر.</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مثال: عادة ماتكون أسئلة المزاوجة او الاختيار من متعدد بمثابة اختبارات تعرف لقياس التذكر، افترض انك قد سئلت " تذكر ما اسم المدينة التي حضر منها فريق البسبول المسمى سوكس:( أ) بوسطن، (ب) سينساتي ،(ج) كنساس، (د) شيكاغو، فقد تختار الإجابة (أ)، مدركا انها الااجابة الصحيحة، وتستبعد الإجابات الأخرى.</w:t>
      </w:r>
    </w:p>
    <w:p w:rsidR="00FF4BAB" w:rsidRDefault="00FF4BAB" w:rsidP="00FF4BAB">
      <w:pPr>
        <w:bidi/>
        <w:rPr>
          <w:rFonts w:ascii="Simplified Arabic" w:hAnsi="Simplified Arabic" w:cs="Simplified Arabic"/>
          <w:b/>
          <w:bCs/>
          <w:sz w:val="28"/>
          <w:szCs w:val="28"/>
          <w:rtl/>
          <w:lang w:val="en-US" w:bidi="ar-DZ"/>
        </w:rPr>
      </w:pPr>
      <w:r w:rsidRPr="008731F0">
        <w:rPr>
          <w:rFonts w:ascii="Simplified Arabic" w:hAnsi="Simplified Arabic" w:cs="Simplified Arabic" w:hint="cs"/>
          <w:b/>
          <w:bCs/>
          <w:sz w:val="28"/>
          <w:szCs w:val="28"/>
          <w:rtl/>
          <w:lang w:val="en-US" w:bidi="ar-DZ"/>
        </w:rPr>
        <w:t>الاستدعاء:</w:t>
      </w:r>
    </w:p>
    <w:p w:rsidR="00FF4BAB" w:rsidRPr="00D45FA3" w:rsidRDefault="00FF4BAB" w:rsidP="00FF4BAB">
      <w:pPr>
        <w:bidi/>
        <w:rPr>
          <w:rFonts w:ascii="Simplified Arabic" w:hAnsi="Simplified Arabic" w:cs="Simplified Arabic"/>
          <w:sz w:val="28"/>
          <w:szCs w:val="28"/>
          <w:rtl/>
          <w:lang w:val="en-US" w:bidi="ar-DZ"/>
        </w:rPr>
      </w:pPr>
      <w:r w:rsidRPr="00D45FA3">
        <w:rPr>
          <w:rFonts w:ascii="Simplified Arabic" w:hAnsi="Simplified Arabic" w:cs="Simplified Arabic" w:hint="cs"/>
          <w:sz w:val="28"/>
          <w:szCs w:val="28"/>
          <w:rtl/>
          <w:lang w:val="en-US" w:bidi="ar-DZ"/>
        </w:rPr>
        <w:t>في مقياس الاستدعاء لقياس التذكر، يقدم للمفحوص الحد الأدنى من عبارات، و يطلب منه إعطاء معلومات إضافية. ( لا تقدم إجابات صحيحة او خاطئة قبل ان يستجيب الفرد).</w:t>
      </w:r>
    </w:p>
    <w:p w:rsidR="00FF4BAB" w:rsidRDefault="00FF4BAB" w:rsidP="00FF4BAB">
      <w:pPr>
        <w:bidi/>
        <w:rPr>
          <w:rFonts w:ascii="Simplified Arabic" w:hAnsi="Simplified Arabic" w:cs="Simplified Arabic"/>
          <w:b/>
          <w:bCs/>
          <w:sz w:val="28"/>
          <w:szCs w:val="28"/>
          <w:rtl/>
          <w:lang w:val="en-US" w:bidi="ar-DZ"/>
        </w:rPr>
      </w:pPr>
      <w:r w:rsidRPr="00D45FA3">
        <w:rPr>
          <w:rFonts w:ascii="Simplified Arabic" w:hAnsi="Simplified Arabic" w:cs="Simplified Arabic" w:hint="cs"/>
          <w:sz w:val="28"/>
          <w:szCs w:val="28"/>
          <w:rtl/>
          <w:lang w:val="en-US" w:bidi="ar-DZ"/>
        </w:rPr>
        <w:t>مثال: عادة ما تعتبر أسئلة المقال و أسئلة التكملة بمثابة اختبارات استدعاء لعملية التذكر. فمثلا افترض انك سئلت" ما أسماء الفرق الرئيسية للبيسبول في كل من سينسناتي و مدينة كانساس، و شيكاغو؟ و الجدير بالذكر في هذا السؤال أنه لايوجد اختيار من بين أسماء مقدمة، و انما يتوقع ان يقدم الفرد الاستجابة بدون أي هامشيات إضافية.( ستكون الإجابة السينسناتيون الحمر، ملوك مدينة كانساس ، و هوايت سوكس و الكبز في شيكاغو)</w:t>
      </w:r>
      <w:r>
        <w:rPr>
          <w:rFonts w:ascii="Simplified Arabic" w:hAnsi="Simplified Arabic" w:cs="Simplified Arabic" w:hint="cs"/>
          <w:b/>
          <w:bCs/>
          <w:sz w:val="28"/>
          <w:szCs w:val="28"/>
          <w:rtl/>
          <w:lang w:val="en-US" w:bidi="ar-DZ"/>
        </w:rPr>
        <w:t xml:space="preserve">  </w:t>
      </w:r>
    </w:p>
    <w:p w:rsidR="00FF4BAB" w:rsidRDefault="00FF4BAB" w:rsidP="00FF4BAB">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إعادة التعلم:</w:t>
      </w:r>
    </w:p>
    <w:p w:rsidR="00FF4BAB" w:rsidRDefault="00FF4BAB" w:rsidP="00FF4BAB">
      <w:pPr>
        <w:bidi/>
        <w:rPr>
          <w:rFonts w:ascii="Simplified Arabic" w:hAnsi="Simplified Arabic" w:cs="Simplified Arabic"/>
          <w:sz w:val="28"/>
          <w:szCs w:val="28"/>
          <w:rtl/>
          <w:lang w:val="en-US" w:bidi="ar-DZ"/>
        </w:rPr>
      </w:pPr>
      <w:r w:rsidRPr="00D45FA3">
        <w:rPr>
          <w:rFonts w:ascii="Simplified Arabic" w:hAnsi="Simplified Arabic" w:cs="Simplified Arabic" w:hint="cs"/>
          <w:sz w:val="28"/>
          <w:szCs w:val="28"/>
          <w:rtl/>
          <w:lang w:val="en-US" w:bidi="ar-DZ"/>
        </w:rPr>
        <w:t xml:space="preserve">قد </w:t>
      </w:r>
      <w:r>
        <w:rPr>
          <w:rFonts w:ascii="Simplified Arabic" w:hAnsi="Simplified Arabic" w:cs="Simplified Arabic" w:hint="cs"/>
          <w:sz w:val="28"/>
          <w:szCs w:val="28"/>
          <w:rtl/>
          <w:lang w:val="en-US" w:bidi="ar-DZ"/>
        </w:rPr>
        <w:t>يتطلب من الافراد في بعض المواقف إعادة تعلم المواد التي قد سبق لهم أن تعلموها، و حينئذ يمكن مقارنة كمية الوقت، او عدد المحاولات اللازمة لاعادة التعلم، بكمية الوقت او عدد المحاولات اللازمة للتعلم الأصلي، و يمكن قياس التذكر بعد ذلك بواسطة درجة التوفير التي تتضح في إعادة التعلم:</w:t>
      </w:r>
    </w:p>
    <w:p w:rsidR="00FF4BAB" w:rsidRDefault="00FF4BAB" w:rsidP="00FF4BAB">
      <w:pPr>
        <w:bidi/>
        <w:rPr>
          <w:rFonts w:ascii="Simplified Arabic" w:hAnsi="Simplified Arabic" w:cs="Simplified Arabic"/>
          <w:sz w:val="28"/>
          <w:szCs w:val="28"/>
          <w:rtl/>
          <w:lang w:val="en-US" w:bidi="ar-DZ"/>
        </w:rPr>
      </w:pPr>
      <w:r w:rsidRPr="00D80C50">
        <w:rPr>
          <w:rFonts w:ascii="Simplified Arabic" w:hAnsi="Simplified Arabic" w:cs="Simplified Arabic" w:hint="cs"/>
          <w:b/>
          <w:bCs/>
          <w:sz w:val="28"/>
          <w:szCs w:val="28"/>
          <w:rtl/>
          <w:lang w:val="en-US" w:bidi="ar-DZ"/>
        </w:rPr>
        <w:t>درجة التوفير</w:t>
      </w:r>
      <w:r>
        <w:rPr>
          <w:rFonts w:ascii="Simplified Arabic" w:hAnsi="Simplified Arabic" w:cs="Simplified Arabic" w:hint="cs"/>
          <w:sz w:val="28"/>
          <w:szCs w:val="28"/>
          <w:rtl/>
          <w:lang w:val="en-US" w:bidi="ar-DZ"/>
        </w:rPr>
        <w:t>=</w:t>
      </w:r>
      <w:r w:rsidRPr="00D45FA3">
        <w:rPr>
          <w:rFonts w:ascii="Simplified Arabic" w:hAnsi="Simplified Arabic" w:cs="Simplified Arabic" w:hint="cs"/>
          <w:sz w:val="28"/>
          <w:szCs w:val="28"/>
          <w:u w:val="single"/>
          <w:rtl/>
          <w:lang w:val="en-US" w:bidi="ar-DZ"/>
        </w:rPr>
        <w:t xml:space="preserve">التعلم الأصلي </w:t>
      </w:r>
      <w:r w:rsidRPr="00D45FA3">
        <w:rPr>
          <w:rFonts w:ascii="Simplified Arabic" w:hAnsi="Simplified Arabic" w:cs="Simplified Arabic"/>
          <w:sz w:val="28"/>
          <w:szCs w:val="28"/>
          <w:u w:val="single"/>
          <w:rtl/>
          <w:lang w:val="en-US" w:bidi="ar-DZ"/>
        </w:rPr>
        <w:t>–</w:t>
      </w:r>
      <w:r w:rsidRPr="00D45FA3">
        <w:rPr>
          <w:rFonts w:ascii="Simplified Arabic" w:hAnsi="Simplified Arabic" w:cs="Simplified Arabic" w:hint="cs"/>
          <w:sz w:val="28"/>
          <w:szCs w:val="28"/>
          <w:u w:val="single"/>
          <w:rtl/>
          <w:lang w:val="en-US" w:bidi="ar-DZ"/>
        </w:rPr>
        <w:t xml:space="preserve"> إعادة التعلم</w:t>
      </w:r>
      <w:r>
        <w:rPr>
          <w:rFonts w:ascii="Simplified Arabic" w:hAnsi="Simplified Arabic" w:cs="Simplified Arabic" w:hint="cs"/>
          <w:sz w:val="28"/>
          <w:szCs w:val="28"/>
          <w:rtl/>
          <w:lang w:val="en-US" w:bidi="ar-DZ"/>
        </w:rPr>
        <w:t xml:space="preserve"> </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التعلم الأصلي </w:t>
      </w:r>
    </w:p>
    <w:p w:rsidR="00FF4BAB" w:rsidRDefault="00FF4BAB" w:rsidP="00FF4BAB">
      <w:pPr>
        <w:bidi/>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 بضرب هذه القيمة في 100 يصل الفرد الة نسبة المئوية للتذكر.</w:t>
      </w:r>
    </w:p>
    <w:p w:rsidR="00FF4BAB" w:rsidRDefault="00FF4BAB" w:rsidP="00FF4BAB">
      <w:pPr>
        <w:bidi/>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t>مثال: قضى فريد في يوم الأربعاء مايقار من عشرين دقيقة في حفظ مجموعة من الكلمات ي قائمة معينة، و التالي تذكرها، و عندما اختر يوم الجمعة لقياس التذكر، قام عملية إعادة تعلم هذه القائمة و استغرق مايقرب من خمسة دقائق، و على ذلك فتكون درجة توفير (التذكر) هي 75</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w:t>
      </w:r>
    </w:p>
    <w:p w:rsidR="00FF4BAB" w:rsidRDefault="00FF4BAB" w:rsidP="00FF4BAB">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درجة التوفير= </w:t>
      </w:r>
      <w:r w:rsidRPr="00D80C50">
        <w:rPr>
          <w:rFonts w:ascii="Simplified Arabic" w:hAnsi="Simplified Arabic" w:cs="Simplified Arabic" w:hint="cs"/>
          <w:sz w:val="28"/>
          <w:szCs w:val="28"/>
          <w:u w:val="single"/>
          <w:rtl/>
          <w:lang w:bidi="ar-DZ"/>
        </w:rPr>
        <w:t>20-5</w:t>
      </w:r>
      <w:r>
        <w:rPr>
          <w:rFonts w:ascii="Simplified Arabic" w:hAnsi="Simplified Arabic" w:cs="Simplified Arabic"/>
          <w:sz w:val="28"/>
          <w:szCs w:val="28"/>
          <w:u w:val="single"/>
          <w:rtl/>
          <w:lang w:bidi="ar-DZ"/>
        </w:rPr>
        <w:t>×</w:t>
      </w:r>
      <w:r>
        <w:rPr>
          <w:rFonts w:ascii="Simplified Arabic" w:hAnsi="Simplified Arabic" w:cs="Simplified Arabic" w:hint="cs"/>
          <w:sz w:val="28"/>
          <w:szCs w:val="28"/>
          <w:u w:val="single"/>
          <w:rtl/>
          <w:lang w:bidi="ar-DZ"/>
        </w:rPr>
        <w:t xml:space="preserve"> </w:t>
      </w:r>
      <w:r w:rsidRPr="00D80C50">
        <w:rPr>
          <w:rFonts w:ascii="Simplified Arabic" w:hAnsi="Simplified Arabic" w:cs="Simplified Arabic" w:hint="cs"/>
          <w:sz w:val="28"/>
          <w:szCs w:val="28"/>
          <w:rtl/>
          <w:lang w:bidi="ar-DZ"/>
        </w:rPr>
        <w:t>100</w:t>
      </w:r>
      <w:r>
        <w:rPr>
          <w:rFonts w:ascii="Simplified Arabic" w:hAnsi="Simplified Arabic" w:cs="Simplified Arabic" w:hint="cs"/>
          <w:sz w:val="28"/>
          <w:szCs w:val="28"/>
          <w:rtl/>
          <w:lang w:bidi="ar-DZ"/>
        </w:rPr>
        <w:t xml:space="preserve">   = </w:t>
      </w:r>
      <w:r w:rsidRPr="00D80C50">
        <w:rPr>
          <w:rFonts w:ascii="Simplified Arabic" w:hAnsi="Simplified Arabic" w:cs="Simplified Arabic" w:hint="cs"/>
          <w:sz w:val="28"/>
          <w:szCs w:val="28"/>
          <w:u w:val="single"/>
          <w:rtl/>
          <w:lang w:bidi="ar-DZ"/>
        </w:rPr>
        <w:t>15</w:t>
      </w:r>
      <w:r>
        <w:rPr>
          <w:rFonts w:ascii="Simplified Arabic" w:hAnsi="Simplified Arabic" w:cs="Simplified Arabic" w:hint="cs"/>
          <w:sz w:val="28"/>
          <w:szCs w:val="28"/>
          <w:u w:val="single"/>
          <w:rtl/>
          <w:lang w:bidi="ar-DZ"/>
        </w:rPr>
        <w:t xml:space="preserve"> </w:t>
      </w:r>
      <w:r>
        <w:rPr>
          <w:rFonts w:ascii="Simplified Arabic" w:hAnsi="Simplified Arabic" w:cs="Simplified Arabic"/>
          <w:sz w:val="28"/>
          <w:szCs w:val="28"/>
          <w:u w:val="single"/>
          <w:rtl/>
          <w:lang w:bidi="ar-DZ"/>
        </w:rPr>
        <w:t>×</w:t>
      </w:r>
      <w:r>
        <w:rPr>
          <w:rFonts w:ascii="Simplified Arabic" w:hAnsi="Simplified Arabic" w:cs="Simplified Arabic" w:hint="cs"/>
          <w:sz w:val="28"/>
          <w:szCs w:val="28"/>
          <w:u w:val="single"/>
          <w:rtl/>
          <w:lang w:bidi="ar-DZ"/>
        </w:rPr>
        <w:t xml:space="preserve"> </w:t>
      </w:r>
      <w:r w:rsidRPr="00D80C50">
        <w:rPr>
          <w:rFonts w:ascii="Simplified Arabic" w:hAnsi="Simplified Arabic" w:cs="Simplified Arabic" w:hint="cs"/>
          <w:sz w:val="28"/>
          <w:szCs w:val="28"/>
          <w:rtl/>
          <w:lang w:bidi="ar-DZ"/>
        </w:rPr>
        <w:t>100</w:t>
      </w:r>
      <w:r w:rsidRPr="00D80C50">
        <w:rPr>
          <w:rFonts w:ascii="Simplified Arabic" w:hAnsi="Simplified Arabic" w:cs="Simplified Arabic"/>
          <w:sz w:val="28"/>
          <w:szCs w:val="28"/>
          <w:lang w:bidi="ar-DZ"/>
        </w:rPr>
        <w:t>%</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 75 </w:t>
      </w:r>
      <w:r>
        <w:rPr>
          <w:rFonts w:ascii="Simplified Arabic" w:hAnsi="Simplified Arabic" w:cs="Simplified Arabic"/>
          <w:sz w:val="28"/>
          <w:szCs w:val="28"/>
          <w:lang w:bidi="ar-DZ"/>
        </w:rPr>
        <w:t>%</w:t>
      </w:r>
    </w:p>
    <w:p w:rsidR="00FF4BAB" w:rsidRPr="00D80C50" w:rsidRDefault="00FF4BAB" w:rsidP="00FF4BAB">
      <w:pPr>
        <w:bidi/>
        <w:rPr>
          <w:rFonts w:ascii="Simplified Arabic" w:hAnsi="Simplified Arabic" w:cs="Simplified Arabic"/>
          <w:sz w:val="44"/>
          <w:szCs w:val="44"/>
          <w:rtl/>
          <w:lang w:bidi="ar-DZ"/>
        </w:rPr>
      </w:pPr>
      <w:r>
        <w:rPr>
          <w:rFonts w:ascii="Simplified Arabic" w:hAnsi="Simplified Arabic" w:cs="Simplified Arabic" w:hint="cs"/>
          <w:sz w:val="28"/>
          <w:szCs w:val="28"/>
          <w:rtl/>
          <w:lang w:bidi="ar-DZ"/>
        </w:rPr>
        <w:t xml:space="preserve">                 20  </w:t>
      </w:r>
      <w:r>
        <w:rPr>
          <w:rFonts w:ascii="Simplified Arabic" w:hAnsi="Simplified Arabic" w:cs="Simplified Arabic"/>
          <w:sz w:val="28"/>
          <w:szCs w:val="28"/>
          <w:lang w:bidi="ar-DZ"/>
        </w:rPr>
        <w:t xml:space="preserve">           20             </w:t>
      </w:r>
    </w:p>
    <w:p w:rsidR="00FF4BAB" w:rsidRPr="00085D24" w:rsidRDefault="00FF4BAB" w:rsidP="00FF4BAB">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 ص ص 192-193، مقدمة في علم النفس، أرنوف. ويتيج، تر عادل عز الدين الاشلول و محمد عبد القادر عبد الغفار و نبيل عبد الفتاح حافظ ، عبد العزيز السيد الشخص. ديوان المطبوعات الجامعية، بن عكنون الجزائر، بدون سنة) </w:t>
      </w:r>
    </w:p>
    <w:p w:rsidR="00FF4BAB" w:rsidRDefault="00FF4BAB" w:rsidP="00FF4BAB">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محسنات الذاكرة:</w:t>
      </w:r>
    </w:p>
    <w:p w:rsidR="00FF4BAB" w:rsidRDefault="00FF4BAB" w:rsidP="00FF4BAB">
      <w:pPr>
        <w:bidi/>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تعد استراتيجيات و محسنات الذاكرة تطبيقا عمليا لتحسين عمل الذاكرة و زيادة فعاليتها، و تستند محسنات الذاكرة الى حقيقة ان التمثيلات المتعددة للمادة المتعلمة يضمن توفر طرق متعددة و متنزعة للوصول الى المعلومات المراد تذكرها، و يقصد بمحسنات الذاكرة وسائل او إجراءات تساعد الفرد على استرجاع المعلومات من الذاكرة طويلة المدى، او هي نوع من استراتجيات التعلم تستخدم لجعل المواد التعليمية ذات معنى، من خلال ربط هذه المواد بالمعلومات المعروفة و المتوفرة أصلا عند المتعلم. </w:t>
      </w:r>
    </w:p>
    <w:p w:rsidR="00FF4BAB" w:rsidRPr="007516C7" w:rsidRDefault="00FF4BAB" w:rsidP="00FF4BAB">
      <w:pPr>
        <w:bidi/>
        <w:jc w:val="both"/>
        <w:rPr>
          <w:sz w:val="28"/>
          <w:szCs w:val="28"/>
        </w:rPr>
      </w:pPr>
      <w:r>
        <w:rPr>
          <w:rFonts w:ascii="Simplified Arabic" w:hAnsi="Simplified Arabic" w:cs="Simplified Arabic" w:hint="cs"/>
          <w:b/>
          <w:bCs/>
          <w:sz w:val="28"/>
          <w:szCs w:val="28"/>
          <w:rtl/>
          <w:lang w:val="en-US" w:bidi="ar-DZ"/>
        </w:rPr>
        <w:t>و من الأمثلة على هذه الاستراتجيات</w:t>
      </w:r>
    </w:p>
    <w:p w:rsidR="007516C7" w:rsidRPr="00C81764" w:rsidRDefault="00C81764" w:rsidP="007516C7">
      <w:pPr>
        <w:bidi/>
        <w:jc w:val="both"/>
        <w:rPr>
          <w:b/>
          <w:bCs/>
          <w:sz w:val="28"/>
          <w:szCs w:val="28"/>
          <w:u w:val="single"/>
          <w:rtl/>
        </w:rPr>
      </w:pPr>
      <w:bookmarkStart w:id="0" w:name="_GoBack"/>
      <w:bookmarkEnd w:id="0"/>
      <w:r>
        <w:rPr>
          <w:rFonts w:hint="cs"/>
          <w:sz w:val="28"/>
          <w:szCs w:val="28"/>
          <w:rtl/>
        </w:rPr>
        <w:t xml:space="preserve">                                   </w:t>
      </w:r>
      <w:r w:rsidRPr="00C81764">
        <w:rPr>
          <w:rFonts w:hint="cs"/>
          <w:b/>
          <w:bCs/>
          <w:sz w:val="28"/>
          <w:szCs w:val="28"/>
          <w:u w:val="single"/>
          <w:rtl/>
        </w:rPr>
        <w:t>الوظائف التنفيذية</w:t>
      </w:r>
    </w:p>
    <w:p w:rsidR="00C81764" w:rsidRDefault="00C81764" w:rsidP="00C81764">
      <w:pPr>
        <w:bidi/>
        <w:jc w:val="both"/>
        <w:rPr>
          <w:sz w:val="28"/>
          <w:szCs w:val="28"/>
          <w:rtl/>
        </w:rPr>
      </w:pPr>
      <w:r>
        <w:rPr>
          <w:rFonts w:hint="cs"/>
          <w:sz w:val="28"/>
          <w:szCs w:val="28"/>
          <w:rtl/>
        </w:rPr>
        <w:t xml:space="preserve"> </w:t>
      </w:r>
      <w:r>
        <w:rPr>
          <w:sz w:val="28"/>
          <w:szCs w:val="28"/>
          <w:rtl/>
        </w:rPr>
        <w:t>الوظائف التنفيذية</w:t>
      </w:r>
      <w:r>
        <w:rPr>
          <w:rFonts w:hint="cs"/>
          <w:sz w:val="28"/>
          <w:szCs w:val="28"/>
          <w:rtl/>
        </w:rPr>
        <w:t xml:space="preserve">: </w:t>
      </w:r>
      <w:r w:rsidRPr="00C81764">
        <w:rPr>
          <w:sz w:val="28"/>
          <w:szCs w:val="28"/>
          <w:rtl/>
        </w:rPr>
        <w:t xml:space="preserve">هي مجموعة من العمليات المعرفية الضرورية للتحكم المعرفي بالسلوك عن طريق اختيار ورصد السلوكيات التي تيسر تحقيق الأهداف المطلوبة. </w:t>
      </w:r>
      <w:r>
        <w:rPr>
          <w:rFonts w:hint="cs"/>
          <w:sz w:val="28"/>
          <w:szCs w:val="28"/>
          <w:rtl/>
        </w:rPr>
        <w:t>و</w:t>
      </w:r>
      <w:r w:rsidRPr="00C81764">
        <w:rPr>
          <w:sz w:val="28"/>
          <w:szCs w:val="28"/>
          <w:rtl/>
        </w:rPr>
        <w:t xml:space="preserve">تتضمن الوظائف التنفيذية مجموعةً من العمليات المعرفية الأساسية مثل التحكم الانتباهي والكف المعرفي والتحكم التثبيطي والذاكرة العاملة والمرونة المعرفية. </w:t>
      </w:r>
      <w:r>
        <w:rPr>
          <w:rFonts w:hint="cs"/>
          <w:sz w:val="28"/>
          <w:szCs w:val="28"/>
          <w:rtl/>
        </w:rPr>
        <w:t>و</w:t>
      </w:r>
      <w:r w:rsidRPr="00C81764">
        <w:rPr>
          <w:sz w:val="28"/>
          <w:szCs w:val="28"/>
          <w:rtl/>
        </w:rPr>
        <w:t>تتطلب الوظائف التنفيذية العليا استخدام عدة وظائف تنفيذية أساسية في آنٍ واحد وتتضمن التخطيط والذكاء السائل (مثل الاستدلال وحل المشكلات</w:t>
      </w:r>
      <w:r>
        <w:rPr>
          <w:rFonts w:hint="cs"/>
          <w:sz w:val="28"/>
          <w:szCs w:val="28"/>
          <w:rtl/>
        </w:rPr>
        <w:t>) و</w:t>
      </w:r>
      <w:r w:rsidRPr="00C81764">
        <w:rPr>
          <w:sz w:val="28"/>
          <w:szCs w:val="28"/>
          <w:rtl/>
        </w:rPr>
        <w:t>(يُشار لهذه الوظائف مجتمعة باسم الوظيفة التنفيذية والتحكم المعرفي)</w:t>
      </w:r>
    </w:p>
    <w:p w:rsidR="00C81764" w:rsidRPr="00C81764" w:rsidRDefault="00C81764" w:rsidP="00C81764">
      <w:pPr>
        <w:bidi/>
        <w:jc w:val="both"/>
        <w:rPr>
          <w:sz w:val="28"/>
          <w:szCs w:val="28"/>
        </w:rPr>
      </w:pPr>
      <w:r w:rsidRPr="00C81764">
        <w:rPr>
          <w:sz w:val="28"/>
          <w:szCs w:val="28"/>
          <w:rtl/>
        </w:rPr>
        <w:t>تتطور الوظائف التنفيذية وتتغير تدريجيًا خلال فترة حياة الفرد ويُمكن للشخص تحسينها في أي وقت يشاء خلال حياته. وعلى نحو مماثل، يُمكن أن تتأثر العمليات المعرفية هذه بشكل عكسي بواسطة مجموعة متباينة من الأحداث التي قد تُصيب الفرد في فترات حياته. تُستخدم الاختبارات النفسية العصبية (مثل اختبار ستروب) ومقاييس التصنيف (مثل مقياس قائمة التقدير السلوكي للوظائف التنفيذية) في قياس الوظائف التنفيذية. تُجرى هذه الاختبارات كجزءٍ من تقييم أكثر شمولية لتشخيص الاضطرابات العصبية والنفسية</w:t>
      </w:r>
      <w:r w:rsidRPr="00C81764">
        <w:rPr>
          <w:sz w:val="28"/>
          <w:szCs w:val="28"/>
        </w:rPr>
        <w:t>.</w:t>
      </w:r>
      <w:r w:rsidRPr="00C81764">
        <w:rPr>
          <w:sz w:val="28"/>
          <w:szCs w:val="28"/>
          <w:vertAlign w:val="superscript"/>
          <w:rtl/>
        </w:rPr>
        <w:t>[</w:t>
      </w:r>
      <w:r w:rsidRPr="00C81764">
        <w:rPr>
          <w:sz w:val="28"/>
          <w:szCs w:val="28"/>
        </w:rPr>
        <w:t xml:space="preserve"> </w:t>
      </w:r>
    </w:p>
    <w:p w:rsidR="00C81764" w:rsidRPr="00C81764" w:rsidRDefault="00C81764" w:rsidP="00C81764">
      <w:pPr>
        <w:bidi/>
        <w:jc w:val="both"/>
        <w:rPr>
          <w:sz w:val="28"/>
          <w:szCs w:val="28"/>
        </w:rPr>
      </w:pPr>
      <w:r w:rsidRPr="00C81764">
        <w:rPr>
          <w:sz w:val="28"/>
          <w:szCs w:val="28"/>
          <w:rtl/>
        </w:rPr>
        <w:t xml:space="preserve">يُمثل كل من التحكم المعرفي وضبط المثير، اللذان يرتبطان بالإشراط الاستثابي والإشراط الكلاسيكي، عمليتين متعاكستين (داخلي مقابل خارجي أو محيطي) متصارعتين مع بعضيهما للظفر بالتحكم في سلوكيات الفرد المستثارة. تمتلك وظيفة الكف المعرفي أهمية بالغة بسبب قدرتها على إبطال الاستجابات السلوكية المُحفزة بمنبه (ضبط المثير السلوكي). تمتلك القشرة أمام الجبهية أهميةً أيضًا لكنها غير كافية </w:t>
      </w:r>
      <w:r w:rsidRPr="00C81764">
        <w:rPr>
          <w:sz w:val="28"/>
          <w:szCs w:val="28"/>
          <w:rtl/>
        </w:rPr>
        <w:lastRenderedPageBreak/>
        <w:t>لوحدها في التحكم بالوظائف التنفيذية؛ فعلى سبيل المثال، تمتلك النواة الذنبية ونواة أسفل المهاد أدوارًا في التوسط في وظيفة الكف المعرفي</w:t>
      </w:r>
      <w:r w:rsidRPr="00C81764">
        <w:rPr>
          <w:sz w:val="28"/>
          <w:szCs w:val="28"/>
        </w:rPr>
        <w:t xml:space="preserve">. </w:t>
      </w:r>
    </w:p>
    <w:p w:rsidR="00C81764" w:rsidRDefault="00C81764" w:rsidP="00C81764">
      <w:pPr>
        <w:bidi/>
        <w:jc w:val="both"/>
        <w:rPr>
          <w:sz w:val="28"/>
          <w:szCs w:val="28"/>
          <w:rtl/>
        </w:rPr>
      </w:pPr>
      <w:r w:rsidRPr="00C81764">
        <w:rPr>
          <w:sz w:val="28"/>
          <w:szCs w:val="28"/>
          <w:rtl/>
        </w:rPr>
        <w:t>يختل عمل التحكم المعرفي في حالات الإدمان واضطراب نقص الانتباه مع فرط النشاط وطيف التوحد، إضافة إلى عدة اضطراباتٍ للجهاز العصبي المركزي. تُهيمن الاستجابات السلوكية المُحفزة بمنبه مُجزي على سلوكيات الفرد الذي يعاني من الإدمان</w:t>
      </w:r>
      <w:r w:rsidRPr="00C81764">
        <w:rPr>
          <w:sz w:val="28"/>
          <w:szCs w:val="28"/>
        </w:rPr>
        <w:t>.</w:t>
      </w:r>
    </w:p>
    <w:p w:rsidR="00932626" w:rsidRPr="00932626" w:rsidRDefault="00932626" w:rsidP="00932626">
      <w:pPr>
        <w:bidi/>
        <w:jc w:val="both"/>
        <w:rPr>
          <w:b/>
          <w:bCs/>
          <w:sz w:val="28"/>
          <w:szCs w:val="28"/>
          <w:u w:val="single"/>
          <w:rtl/>
        </w:rPr>
      </w:pPr>
      <w:r w:rsidRPr="00932626">
        <w:rPr>
          <w:rFonts w:hint="cs"/>
          <w:b/>
          <w:bCs/>
          <w:sz w:val="28"/>
          <w:szCs w:val="28"/>
          <w:u w:val="single"/>
          <w:rtl/>
        </w:rPr>
        <w:t xml:space="preserve">دور الوظائف التنفيذية: </w:t>
      </w:r>
    </w:p>
    <w:p w:rsidR="00932626" w:rsidRPr="00932626" w:rsidRDefault="00932626" w:rsidP="00932626">
      <w:pPr>
        <w:bidi/>
        <w:jc w:val="both"/>
        <w:rPr>
          <w:sz w:val="28"/>
          <w:szCs w:val="28"/>
        </w:rPr>
      </w:pPr>
      <w:r w:rsidRPr="00932626">
        <w:rPr>
          <w:sz w:val="28"/>
          <w:szCs w:val="28"/>
          <w:rtl/>
        </w:rPr>
        <w:t>يُعتقد اضطلاع النظام التنفيذي في معالجة المواقف المستجدة التي تخرج عن السياق المألوف وغير القابلة للمعالجة باستخدام العمليات النفسية الذاتية المعتمدة على أنماط مُتعلَّمة وسلوكيات مُعدة مسبقًا. حدد عالما النفس دون نورمان وتيم شاليس خمسة أنواع من المواقف التي لا يُمكن ضمان أفضل أداء فيها من خلال تنشيط السلوكيات المعتادة</w:t>
      </w:r>
      <w:r w:rsidRPr="00932626">
        <w:rPr>
          <w:sz w:val="28"/>
          <w:szCs w:val="28"/>
        </w:rPr>
        <w:t xml:space="preserve">: </w:t>
      </w:r>
    </w:p>
    <w:p w:rsidR="00932626" w:rsidRPr="00932626" w:rsidRDefault="00932626" w:rsidP="00932626">
      <w:pPr>
        <w:numPr>
          <w:ilvl w:val="0"/>
          <w:numId w:val="1"/>
        </w:numPr>
        <w:bidi/>
        <w:jc w:val="both"/>
        <w:rPr>
          <w:sz w:val="28"/>
          <w:szCs w:val="28"/>
        </w:rPr>
      </w:pPr>
      <w:r w:rsidRPr="00932626">
        <w:rPr>
          <w:sz w:val="28"/>
          <w:szCs w:val="28"/>
          <w:rtl/>
        </w:rPr>
        <w:t>المواقف التي تشتمل على التخطيط واتخاذ القرارات</w:t>
      </w:r>
      <w:r w:rsidRPr="00932626">
        <w:rPr>
          <w:sz w:val="28"/>
          <w:szCs w:val="28"/>
        </w:rPr>
        <w:t>.</w:t>
      </w:r>
    </w:p>
    <w:p w:rsidR="00932626" w:rsidRPr="00932626" w:rsidRDefault="00932626" w:rsidP="00932626">
      <w:pPr>
        <w:numPr>
          <w:ilvl w:val="0"/>
          <w:numId w:val="1"/>
        </w:numPr>
        <w:bidi/>
        <w:jc w:val="both"/>
        <w:rPr>
          <w:sz w:val="28"/>
          <w:szCs w:val="28"/>
        </w:rPr>
      </w:pPr>
      <w:r w:rsidRPr="00932626">
        <w:rPr>
          <w:sz w:val="28"/>
          <w:szCs w:val="28"/>
          <w:rtl/>
        </w:rPr>
        <w:t>المواقف التي تشتمل على تصحيح الأخطاء وحل المشاكل</w:t>
      </w:r>
      <w:r w:rsidRPr="00932626">
        <w:rPr>
          <w:sz w:val="28"/>
          <w:szCs w:val="28"/>
        </w:rPr>
        <w:t>.</w:t>
      </w:r>
    </w:p>
    <w:p w:rsidR="00932626" w:rsidRPr="00932626" w:rsidRDefault="00932626" w:rsidP="00932626">
      <w:pPr>
        <w:numPr>
          <w:ilvl w:val="0"/>
          <w:numId w:val="1"/>
        </w:numPr>
        <w:bidi/>
        <w:jc w:val="both"/>
        <w:rPr>
          <w:sz w:val="28"/>
          <w:szCs w:val="28"/>
        </w:rPr>
      </w:pPr>
      <w:r w:rsidRPr="00932626">
        <w:rPr>
          <w:sz w:val="28"/>
          <w:szCs w:val="28"/>
          <w:rtl/>
        </w:rPr>
        <w:t>المواقف التي لم يُحضَّر لها جيدًا من قبل أو التي تحتوي على تسلسل جديد من الأحداث</w:t>
      </w:r>
      <w:r w:rsidRPr="00932626">
        <w:rPr>
          <w:sz w:val="28"/>
          <w:szCs w:val="28"/>
        </w:rPr>
        <w:t>.</w:t>
      </w:r>
    </w:p>
    <w:p w:rsidR="00932626" w:rsidRPr="00932626" w:rsidRDefault="00932626" w:rsidP="00932626">
      <w:pPr>
        <w:numPr>
          <w:ilvl w:val="0"/>
          <w:numId w:val="1"/>
        </w:numPr>
        <w:bidi/>
        <w:jc w:val="both"/>
        <w:rPr>
          <w:sz w:val="28"/>
          <w:szCs w:val="28"/>
        </w:rPr>
      </w:pPr>
      <w:r w:rsidRPr="00932626">
        <w:rPr>
          <w:sz w:val="28"/>
          <w:szCs w:val="28"/>
          <w:rtl/>
        </w:rPr>
        <w:t>المواقف الخطرة أو التي يُواجه فيها الشخص صعوبةً من الناحية التقنية</w:t>
      </w:r>
      <w:r w:rsidRPr="00932626">
        <w:rPr>
          <w:sz w:val="28"/>
          <w:szCs w:val="28"/>
        </w:rPr>
        <w:t>.</w:t>
      </w:r>
    </w:p>
    <w:p w:rsidR="00932626" w:rsidRPr="00932626" w:rsidRDefault="00932626" w:rsidP="00932626">
      <w:pPr>
        <w:numPr>
          <w:ilvl w:val="0"/>
          <w:numId w:val="1"/>
        </w:numPr>
        <w:bidi/>
        <w:jc w:val="both"/>
        <w:rPr>
          <w:sz w:val="28"/>
          <w:szCs w:val="28"/>
        </w:rPr>
      </w:pPr>
      <w:r w:rsidRPr="00932626">
        <w:rPr>
          <w:sz w:val="28"/>
          <w:szCs w:val="28"/>
          <w:rtl/>
        </w:rPr>
        <w:t>المواقف التي تتطلب التغلب على استجابة قوية ومعتادة أو التي يحتاج فيها الشخص إلى مقاومة الإغواء</w:t>
      </w:r>
      <w:r w:rsidRPr="00932626">
        <w:rPr>
          <w:sz w:val="28"/>
          <w:szCs w:val="28"/>
        </w:rPr>
        <w:t>.</w:t>
      </w:r>
    </w:p>
    <w:p w:rsidR="00932626" w:rsidRPr="00932626" w:rsidRDefault="00932626" w:rsidP="00932626">
      <w:pPr>
        <w:bidi/>
        <w:jc w:val="both"/>
        <w:rPr>
          <w:sz w:val="28"/>
          <w:szCs w:val="28"/>
        </w:rPr>
      </w:pPr>
      <w:r w:rsidRPr="00932626">
        <w:rPr>
          <w:sz w:val="28"/>
          <w:szCs w:val="28"/>
          <w:rtl/>
        </w:rPr>
        <w:t>الاستجابة سابقة المُكنة، هي الاستجابة التي يكون التعزيز الفوري (إيجابي أو سلبي) الخاص بها متوفرًا أو كان قد ارتبط بهذه الاستجابة في وقت سابق</w:t>
      </w:r>
      <w:r w:rsidRPr="00932626">
        <w:rPr>
          <w:sz w:val="28"/>
          <w:szCs w:val="28"/>
        </w:rPr>
        <w:t xml:space="preserve">. </w:t>
      </w:r>
    </w:p>
    <w:p w:rsidR="00932626" w:rsidRPr="00932626" w:rsidRDefault="00932626" w:rsidP="00932626">
      <w:pPr>
        <w:bidi/>
        <w:jc w:val="both"/>
        <w:rPr>
          <w:sz w:val="28"/>
          <w:szCs w:val="28"/>
        </w:rPr>
      </w:pPr>
      <w:r w:rsidRPr="00932626">
        <w:rPr>
          <w:sz w:val="28"/>
          <w:szCs w:val="28"/>
          <w:rtl/>
        </w:rPr>
        <w:t xml:space="preserve">يُلجئ إلى الوظائف التنفيذية عادةً عند بروز حاجة ملحة لتخطي الاستجابات سابقة المُكنة التي قد تُستثار تلقائيًا من خلال المنبهات الموجودة في المحيط الخارجي. على سبيل المثال، عند مواجهة الشخص لمنبه مجزٍ مُحتمل، مثل قطعة شهية من كعكة الشوكولاتة، فربما يُبادر لأخذ </w:t>
      </w:r>
      <w:r w:rsidRPr="00932626">
        <w:rPr>
          <w:rFonts w:hint="cs"/>
          <w:sz w:val="28"/>
          <w:szCs w:val="28"/>
          <w:rtl/>
        </w:rPr>
        <w:t>قضمه</w:t>
      </w:r>
      <w:r w:rsidRPr="00932626">
        <w:rPr>
          <w:sz w:val="28"/>
          <w:szCs w:val="28"/>
          <w:rtl/>
        </w:rPr>
        <w:t xml:space="preserve"> منها كاستجابة تلقائية لهذا المنبه. مع ذلك، وعند تعارض هذا السلوك مع خططٍ داخلية لهذا الشخص (كأن يكون الشخص مصممًا على عدم تناول كعكة الشوكولاتة أثناء اتباعه لحمية غذائية)، فربما تتدخل الوظائف التنفيذية لتثبيط هذه الاستجابة</w:t>
      </w:r>
      <w:r w:rsidRPr="00932626">
        <w:rPr>
          <w:sz w:val="28"/>
          <w:szCs w:val="28"/>
        </w:rPr>
        <w:t>.</w:t>
      </w:r>
    </w:p>
    <w:p w:rsidR="00932626" w:rsidRPr="00932626" w:rsidRDefault="00932626" w:rsidP="00932626">
      <w:pPr>
        <w:bidi/>
        <w:jc w:val="both"/>
        <w:rPr>
          <w:sz w:val="28"/>
          <w:szCs w:val="28"/>
        </w:rPr>
      </w:pPr>
      <w:r w:rsidRPr="00932626">
        <w:rPr>
          <w:sz w:val="28"/>
          <w:szCs w:val="28"/>
          <w:rtl/>
        </w:rPr>
        <w:t>على الرغم من قابلية ردع الاستجابات سابقة المُكنة من خلال التكيف، فقد تبرز مشاكل في نشوء الفرد والثقافة عند تغليب التوقعات الثقافية على مشاعر الصواب والخطأ أو عند تغليب التثبيطات التنفيذية على الحوافز الإبداعية</w:t>
      </w:r>
      <w:r w:rsidR="00456CF5">
        <w:rPr>
          <w:rFonts w:hint="cs"/>
          <w:sz w:val="28"/>
          <w:szCs w:val="28"/>
          <w:rtl/>
        </w:rPr>
        <w:t>.</w:t>
      </w:r>
    </w:p>
    <w:p w:rsidR="00932626" w:rsidRPr="00932626" w:rsidRDefault="00932626" w:rsidP="00932626">
      <w:pPr>
        <w:bidi/>
        <w:jc w:val="both"/>
        <w:rPr>
          <w:sz w:val="28"/>
          <w:szCs w:val="28"/>
        </w:rPr>
      </w:pPr>
    </w:p>
    <w:p w:rsidR="00C81764" w:rsidRPr="00C81764" w:rsidRDefault="00C81764" w:rsidP="00C81764">
      <w:pPr>
        <w:bidi/>
        <w:jc w:val="both"/>
        <w:rPr>
          <w:sz w:val="28"/>
          <w:szCs w:val="28"/>
          <w:rtl/>
        </w:rPr>
      </w:pPr>
    </w:p>
    <w:p w:rsidR="00A35DEE" w:rsidRPr="00795A91" w:rsidRDefault="00A35DEE" w:rsidP="00A35DEE">
      <w:pPr>
        <w:bidi/>
        <w:jc w:val="both"/>
        <w:rPr>
          <w:sz w:val="28"/>
          <w:szCs w:val="28"/>
          <w:rtl/>
        </w:rPr>
      </w:pPr>
    </w:p>
    <w:p w:rsidR="00795A91" w:rsidRPr="003D76DC" w:rsidRDefault="00795A91" w:rsidP="00795A91">
      <w:pPr>
        <w:bidi/>
        <w:jc w:val="both"/>
        <w:rPr>
          <w:sz w:val="28"/>
          <w:szCs w:val="28"/>
          <w:rtl/>
        </w:rPr>
      </w:pPr>
    </w:p>
    <w:sectPr w:rsidR="00795A91" w:rsidRPr="003D76D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264" w:rsidRDefault="001F7264" w:rsidP="00A35DEE">
      <w:pPr>
        <w:spacing w:after="0" w:line="240" w:lineRule="auto"/>
      </w:pPr>
      <w:r>
        <w:separator/>
      </w:r>
    </w:p>
  </w:endnote>
  <w:endnote w:type="continuationSeparator" w:id="0">
    <w:p w:rsidR="001F7264" w:rsidRDefault="001F7264" w:rsidP="00A3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DEE" w:rsidRDefault="00A35DEE">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614E7">
      <w:rPr>
        <w:caps/>
        <w:noProof/>
        <w:color w:val="5B9BD5" w:themeColor="accent1"/>
      </w:rPr>
      <w:t>20</w:t>
    </w:r>
    <w:r>
      <w:rPr>
        <w:caps/>
        <w:color w:val="5B9BD5" w:themeColor="accent1"/>
      </w:rPr>
      <w:fldChar w:fldCharType="end"/>
    </w:r>
  </w:p>
  <w:p w:rsidR="00A35DEE" w:rsidRDefault="00A35D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264" w:rsidRDefault="001F7264" w:rsidP="00A35DEE">
      <w:pPr>
        <w:spacing w:after="0" w:line="240" w:lineRule="auto"/>
      </w:pPr>
      <w:r>
        <w:separator/>
      </w:r>
    </w:p>
  </w:footnote>
  <w:footnote w:type="continuationSeparator" w:id="0">
    <w:p w:rsidR="001F7264" w:rsidRDefault="001F7264" w:rsidP="00A3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12580"/>
    <w:multiLevelType w:val="multilevel"/>
    <w:tmpl w:val="99F8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F1B28"/>
    <w:multiLevelType w:val="hybridMultilevel"/>
    <w:tmpl w:val="3B246736"/>
    <w:lvl w:ilvl="0" w:tplc="156072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343BCB"/>
    <w:multiLevelType w:val="hybridMultilevel"/>
    <w:tmpl w:val="C1FC551C"/>
    <w:lvl w:ilvl="0" w:tplc="5DD2938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10"/>
    <w:rsid w:val="00000027"/>
    <w:rsid w:val="00060D1B"/>
    <w:rsid w:val="000614E7"/>
    <w:rsid w:val="000C1936"/>
    <w:rsid w:val="000D3248"/>
    <w:rsid w:val="00104A1E"/>
    <w:rsid w:val="0013694C"/>
    <w:rsid w:val="001A7689"/>
    <w:rsid w:val="001F7264"/>
    <w:rsid w:val="00266C67"/>
    <w:rsid w:val="002A18EE"/>
    <w:rsid w:val="002C2810"/>
    <w:rsid w:val="00312C87"/>
    <w:rsid w:val="003807E7"/>
    <w:rsid w:val="003B1140"/>
    <w:rsid w:val="003D38F2"/>
    <w:rsid w:val="003D76DC"/>
    <w:rsid w:val="00456CF5"/>
    <w:rsid w:val="00474BBD"/>
    <w:rsid w:val="005771D3"/>
    <w:rsid w:val="005A5DD6"/>
    <w:rsid w:val="0069541C"/>
    <w:rsid w:val="00745B6D"/>
    <w:rsid w:val="007516C7"/>
    <w:rsid w:val="00754313"/>
    <w:rsid w:val="00795A91"/>
    <w:rsid w:val="007B1C5D"/>
    <w:rsid w:val="00805D21"/>
    <w:rsid w:val="00813CEF"/>
    <w:rsid w:val="00832682"/>
    <w:rsid w:val="008D47D0"/>
    <w:rsid w:val="008F74E8"/>
    <w:rsid w:val="00932626"/>
    <w:rsid w:val="009936B4"/>
    <w:rsid w:val="009B0C74"/>
    <w:rsid w:val="00A07888"/>
    <w:rsid w:val="00A35DEE"/>
    <w:rsid w:val="00A51D98"/>
    <w:rsid w:val="00B63AE2"/>
    <w:rsid w:val="00B958F3"/>
    <w:rsid w:val="00C400E2"/>
    <w:rsid w:val="00C77172"/>
    <w:rsid w:val="00C77ECF"/>
    <w:rsid w:val="00C81764"/>
    <w:rsid w:val="00D56397"/>
    <w:rsid w:val="00E243A6"/>
    <w:rsid w:val="00E75556"/>
    <w:rsid w:val="00EE2B61"/>
    <w:rsid w:val="00F3564D"/>
    <w:rsid w:val="00F956EB"/>
    <w:rsid w:val="00FF4B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2ADF"/>
  <w15:chartTrackingRefBased/>
  <w15:docId w15:val="{4670ACB5-2817-4483-95B2-DA1E713C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6397"/>
    <w:rPr>
      <w:rFonts w:ascii="Times New Roman" w:hAnsi="Times New Roman" w:cs="Times New Roman"/>
      <w:sz w:val="24"/>
      <w:szCs w:val="24"/>
    </w:rPr>
  </w:style>
  <w:style w:type="character" w:styleId="Lienhypertexte">
    <w:name w:val="Hyperlink"/>
    <w:basedOn w:val="Policepardfaut"/>
    <w:uiPriority w:val="99"/>
    <w:unhideWhenUsed/>
    <w:rsid w:val="00312C87"/>
    <w:rPr>
      <w:color w:val="0563C1" w:themeColor="hyperlink"/>
      <w:u w:val="single"/>
    </w:rPr>
  </w:style>
  <w:style w:type="paragraph" w:styleId="En-tte">
    <w:name w:val="header"/>
    <w:basedOn w:val="Normal"/>
    <w:link w:val="En-tteCar"/>
    <w:uiPriority w:val="99"/>
    <w:unhideWhenUsed/>
    <w:rsid w:val="00A35DEE"/>
    <w:pPr>
      <w:tabs>
        <w:tab w:val="center" w:pos="4536"/>
        <w:tab w:val="right" w:pos="9072"/>
      </w:tabs>
      <w:spacing w:after="0" w:line="240" w:lineRule="auto"/>
    </w:pPr>
  </w:style>
  <w:style w:type="character" w:customStyle="1" w:styleId="En-tteCar">
    <w:name w:val="En-tête Car"/>
    <w:basedOn w:val="Policepardfaut"/>
    <w:link w:val="En-tte"/>
    <w:uiPriority w:val="99"/>
    <w:rsid w:val="00A35DEE"/>
  </w:style>
  <w:style w:type="paragraph" w:styleId="Pieddepage">
    <w:name w:val="footer"/>
    <w:basedOn w:val="Normal"/>
    <w:link w:val="PieddepageCar"/>
    <w:uiPriority w:val="99"/>
    <w:unhideWhenUsed/>
    <w:rsid w:val="00A35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DEE"/>
  </w:style>
  <w:style w:type="paragraph" w:styleId="Paragraphedeliste">
    <w:name w:val="List Paragraph"/>
    <w:basedOn w:val="Normal"/>
    <w:uiPriority w:val="34"/>
    <w:qFormat/>
    <w:rsid w:val="00FF4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5013">
      <w:bodyDiv w:val="1"/>
      <w:marLeft w:val="0"/>
      <w:marRight w:val="0"/>
      <w:marTop w:val="0"/>
      <w:marBottom w:val="0"/>
      <w:divBdr>
        <w:top w:val="none" w:sz="0" w:space="0" w:color="auto"/>
        <w:left w:val="none" w:sz="0" w:space="0" w:color="auto"/>
        <w:bottom w:val="none" w:sz="0" w:space="0" w:color="auto"/>
        <w:right w:val="none" w:sz="0" w:space="0" w:color="auto"/>
      </w:divBdr>
    </w:div>
    <w:div w:id="305936751">
      <w:bodyDiv w:val="1"/>
      <w:marLeft w:val="0"/>
      <w:marRight w:val="0"/>
      <w:marTop w:val="0"/>
      <w:marBottom w:val="0"/>
      <w:divBdr>
        <w:top w:val="none" w:sz="0" w:space="0" w:color="auto"/>
        <w:left w:val="none" w:sz="0" w:space="0" w:color="auto"/>
        <w:bottom w:val="none" w:sz="0" w:space="0" w:color="auto"/>
        <w:right w:val="none" w:sz="0" w:space="0" w:color="auto"/>
      </w:divBdr>
    </w:div>
    <w:div w:id="805317779">
      <w:bodyDiv w:val="1"/>
      <w:marLeft w:val="0"/>
      <w:marRight w:val="0"/>
      <w:marTop w:val="0"/>
      <w:marBottom w:val="0"/>
      <w:divBdr>
        <w:top w:val="none" w:sz="0" w:space="0" w:color="auto"/>
        <w:left w:val="none" w:sz="0" w:space="0" w:color="auto"/>
        <w:bottom w:val="none" w:sz="0" w:space="0" w:color="auto"/>
        <w:right w:val="none" w:sz="0" w:space="0" w:color="auto"/>
      </w:divBdr>
    </w:div>
    <w:div w:id="968513174">
      <w:bodyDiv w:val="1"/>
      <w:marLeft w:val="0"/>
      <w:marRight w:val="0"/>
      <w:marTop w:val="0"/>
      <w:marBottom w:val="0"/>
      <w:divBdr>
        <w:top w:val="none" w:sz="0" w:space="0" w:color="auto"/>
        <w:left w:val="none" w:sz="0" w:space="0" w:color="auto"/>
        <w:bottom w:val="none" w:sz="0" w:space="0" w:color="auto"/>
        <w:right w:val="none" w:sz="0" w:space="0" w:color="auto"/>
      </w:divBdr>
    </w:div>
    <w:div w:id="1123184119">
      <w:bodyDiv w:val="1"/>
      <w:marLeft w:val="0"/>
      <w:marRight w:val="0"/>
      <w:marTop w:val="0"/>
      <w:marBottom w:val="0"/>
      <w:divBdr>
        <w:top w:val="none" w:sz="0" w:space="0" w:color="auto"/>
        <w:left w:val="none" w:sz="0" w:space="0" w:color="auto"/>
        <w:bottom w:val="none" w:sz="0" w:space="0" w:color="auto"/>
        <w:right w:val="none" w:sz="0" w:space="0" w:color="auto"/>
      </w:divBdr>
    </w:div>
    <w:div w:id="1296445757">
      <w:bodyDiv w:val="1"/>
      <w:marLeft w:val="0"/>
      <w:marRight w:val="0"/>
      <w:marTop w:val="0"/>
      <w:marBottom w:val="0"/>
      <w:divBdr>
        <w:top w:val="none" w:sz="0" w:space="0" w:color="auto"/>
        <w:left w:val="none" w:sz="0" w:space="0" w:color="auto"/>
        <w:bottom w:val="none" w:sz="0" w:space="0" w:color="auto"/>
        <w:right w:val="none" w:sz="0" w:space="0" w:color="auto"/>
      </w:divBdr>
    </w:div>
    <w:div w:id="1509981652">
      <w:bodyDiv w:val="1"/>
      <w:marLeft w:val="0"/>
      <w:marRight w:val="0"/>
      <w:marTop w:val="0"/>
      <w:marBottom w:val="0"/>
      <w:divBdr>
        <w:top w:val="none" w:sz="0" w:space="0" w:color="auto"/>
        <w:left w:val="none" w:sz="0" w:space="0" w:color="auto"/>
        <w:bottom w:val="none" w:sz="0" w:space="0" w:color="auto"/>
        <w:right w:val="none" w:sz="0" w:space="0" w:color="auto"/>
      </w:divBdr>
    </w:div>
    <w:div w:id="16308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4%D8%BA%D8%A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wikipedia.org/wiki/%D9%82%D9%88%D8%A7%D8%B9%D8%AF_%D8%A7%D9%84%D9%83%D8%AA%D8%A7%D8%A8%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9%83%D8%AA%D8%A7%D8%A8%D8%A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r.wikipedia.org/wiki/%D9%82%D8%B1%D8%A7%D8%A1%D8%A9" TargetMode="External"/><Relationship Id="rId4" Type="http://schemas.openxmlformats.org/officeDocument/2006/relationships/webSettings" Target="webSettings.xml"/><Relationship Id="rId9" Type="http://schemas.openxmlformats.org/officeDocument/2006/relationships/hyperlink" Target="https://ar.wikipedia.org/wiki/%D9%84%D8%BA%D8%A9"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21</Pages>
  <Words>6243</Words>
  <Characters>34342</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MSHOME</dc:creator>
  <cp:keywords/>
  <dc:description/>
  <cp:lastModifiedBy>Bsi</cp:lastModifiedBy>
  <cp:revision>8</cp:revision>
  <dcterms:created xsi:type="dcterms:W3CDTF">2021-10-24T15:33:00Z</dcterms:created>
  <dcterms:modified xsi:type="dcterms:W3CDTF">2022-12-20T08:17:00Z</dcterms:modified>
</cp:coreProperties>
</file>