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E01" w:rsidRPr="00F51145" w:rsidRDefault="00381E01" w:rsidP="00381E01">
      <w:pPr>
        <w:bidi/>
        <w:jc w:val="center"/>
        <w:rPr>
          <w:b/>
          <w:bCs/>
          <w:sz w:val="24"/>
          <w:szCs w:val="24"/>
          <w:rtl/>
          <w:lang w:bidi="ar-DZ"/>
        </w:rPr>
      </w:pPr>
      <w:bookmarkStart w:id="0" w:name="_GoBack"/>
      <w:bookmarkEnd w:id="0"/>
      <w:r>
        <w:rPr>
          <w:rFonts w:hint="cs"/>
          <w:b/>
          <w:bCs/>
          <w:sz w:val="24"/>
          <w:szCs w:val="24"/>
          <w:rtl/>
          <w:lang w:bidi="ar-DZ"/>
        </w:rPr>
        <w:t xml:space="preserve">                                 </w:t>
      </w:r>
      <w:r w:rsidRPr="00F51145">
        <w:rPr>
          <w:b/>
          <w:bCs/>
          <w:sz w:val="24"/>
          <w:szCs w:val="24"/>
          <w:rtl/>
          <w:lang w:bidi="ar-DZ"/>
        </w:rPr>
        <w:t>وزارة التعليــم العالـي والبحـث العلمي</w:t>
      </w:r>
      <w:r w:rsidRPr="00F51145">
        <w:rPr>
          <w:rFonts w:hint="cs"/>
          <w:b/>
          <w:bCs/>
          <w:sz w:val="24"/>
          <w:szCs w:val="24"/>
          <w:rtl/>
          <w:lang w:bidi="ar-DZ"/>
        </w:rPr>
        <w:t xml:space="preserve">         </w:t>
      </w:r>
      <w:r w:rsidRPr="00F51145">
        <w:rPr>
          <w:b/>
          <w:bCs/>
          <w:noProof/>
          <w:sz w:val="24"/>
          <w:szCs w:val="24"/>
          <w:rtl/>
          <w:lang w:eastAsia="fr-FR"/>
        </w:rPr>
        <w:drawing>
          <wp:inline distT="0" distB="0" distL="0" distR="0" wp14:anchorId="594E789E" wp14:editId="32762F33">
            <wp:extent cx="1073150" cy="829310"/>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3150" cy="829310"/>
                    </a:xfrm>
                    <a:prstGeom prst="rect">
                      <a:avLst/>
                    </a:prstGeom>
                    <a:noFill/>
                  </pic:spPr>
                </pic:pic>
              </a:graphicData>
            </a:graphic>
          </wp:inline>
        </w:drawing>
      </w:r>
    </w:p>
    <w:p w:rsidR="00381E01" w:rsidRPr="00F51145" w:rsidRDefault="00381E01" w:rsidP="00381E01">
      <w:pPr>
        <w:bidi/>
        <w:jc w:val="center"/>
        <w:rPr>
          <w:b/>
          <w:bCs/>
          <w:sz w:val="24"/>
          <w:szCs w:val="24"/>
          <w:rtl/>
          <w:lang w:bidi="ar-DZ"/>
        </w:rPr>
      </w:pPr>
      <w:r w:rsidRPr="00F51145">
        <w:rPr>
          <w:b/>
          <w:bCs/>
          <w:sz w:val="24"/>
          <w:szCs w:val="24"/>
          <w:rtl/>
          <w:lang w:bidi="ar-DZ"/>
        </w:rPr>
        <w:t>المركز الجامعي مرسلي عبد الله - تيبــازة ـ</w:t>
      </w:r>
    </w:p>
    <w:p w:rsidR="00381E01" w:rsidRPr="00F51145" w:rsidRDefault="00381E01" w:rsidP="00381E01">
      <w:pPr>
        <w:bidi/>
        <w:jc w:val="center"/>
        <w:rPr>
          <w:b/>
          <w:bCs/>
          <w:sz w:val="24"/>
          <w:szCs w:val="24"/>
          <w:rtl/>
          <w:lang w:bidi="ar-DZ"/>
        </w:rPr>
      </w:pPr>
      <w:r w:rsidRPr="00F51145">
        <w:rPr>
          <w:b/>
          <w:bCs/>
          <w:sz w:val="24"/>
          <w:szCs w:val="24"/>
          <w:rtl/>
          <w:lang w:bidi="ar-DZ"/>
        </w:rPr>
        <w:t>معهد العلوم الاجتماعية والإنسانية</w:t>
      </w:r>
    </w:p>
    <w:p w:rsidR="00381E01" w:rsidRPr="00F51145" w:rsidRDefault="00381E01" w:rsidP="00381E01">
      <w:pPr>
        <w:bidi/>
        <w:jc w:val="center"/>
        <w:rPr>
          <w:b/>
          <w:bCs/>
          <w:sz w:val="28"/>
          <w:szCs w:val="28"/>
        </w:rPr>
      </w:pPr>
      <w:r w:rsidRPr="00F51145">
        <w:rPr>
          <w:b/>
          <w:bCs/>
          <w:sz w:val="24"/>
          <w:szCs w:val="24"/>
          <w:rtl/>
          <w:lang w:bidi="ar-DZ"/>
        </w:rPr>
        <w:t>قسم العلوم الاجتماعية</w:t>
      </w:r>
    </w:p>
    <w:p w:rsidR="00381E01" w:rsidRPr="00F51145" w:rsidRDefault="00381E01" w:rsidP="00252170">
      <w:pPr>
        <w:bidi/>
        <w:jc w:val="center"/>
        <w:rPr>
          <w:b/>
          <w:bCs/>
          <w:sz w:val="28"/>
          <w:szCs w:val="28"/>
          <w:u w:val="single"/>
          <w:rtl/>
          <w:lang w:bidi="ar-DZ"/>
        </w:rPr>
      </w:pPr>
      <w:r w:rsidRPr="00F51145">
        <w:rPr>
          <w:rFonts w:hint="cs"/>
          <w:b/>
          <w:bCs/>
          <w:sz w:val="28"/>
          <w:szCs w:val="28"/>
          <w:u w:val="single"/>
          <w:rtl/>
          <w:lang w:bidi="ar-DZ"/>
        </w:rPr>
        <w:t xml:space="preserve">مقياس </w:t>
      </w:r>
      <w:r>
        <w:rPr>
          <w:rFonts w:hint="cs"/>
          <w:b/>
          <w:bCs/>
          <w:sz w:val="28"/>
          <w:szCs w:val="28"/>
          <w:u w:val="single"/>
          <w:rtl/>
          <w:lang w:bidi="ar-DZ"/>
        </w:rPr>
        <w:t xml:space="preserve">سيكولوجية الموهوبين  </w:t>
      </w:r>
      <w:r w:rsidR="00252170">
        <w:rPr>
          <w:rFonts w:hint="cs"/>
          <w:b/>
          <w:bCs/>
          <w:sz w:val="28"/>
          <w:szCs w:val="28"/>
          <w:u w:val="single"/>
          <w:rtl/>
          <w:lang w:bidi="ar-DZ"/>
        </w:rPr>
        <w:t xml:space="preserve"> السنة الثالثة علم النفس التربوي </w:t>
      </w:r>
    </w:p>
    <w:p w:rsidR="00381E01" w:rsidRPr="00F51145" w:rsidRDefault="00381E01" w:rsidP="00381E01">
      <w:pPr>
        <w:bidi/>
        <w:jc w:val="center"/>
        <w:rPr>
          <w:b/>
          <w:bCs/>
          <w:sz w:val="28"/>
          <w:szCs w:val="28"/>
          <w:rtl/>
          <w:lang w:bidi="ar-DZ"/>
        </w:rPr>
      </w:pPr>
      <w:r>
        <w:rPr>
          <w:rFonts w:hint="cs"/>
          <w:b/>
          <w:bCs/>
          <w:sz w:val="28"/>
          <w:szCs w:val="28"/>
          <w:rtl/>
          <w:lang w:bidi="ar-DZ"/>
        </w:rPr>
        <w:t xml:space="preserve">                                          </w:t>
      </w:r>
      <w:r w:rsidRPr="00F51145">
        <w:rPr>
          <w:rFonts w:hint="cs"/>
          <w:b/>
          <w:bCs/>
          <w:sz w:val="28"/>
          <w:szCs w:val="28"/>
          <w:rtl/>
          <w:lang w:bidi="ar-DZ"/>
        </w:rPr>
        <w:t xml:space="preserve">الرصيد: 4/ المعامل: 2    </w:t>
      </w:r>
      <w:r>
        <w:rPr>
          <w:rFonts w:hint="cs"/>
          <w:b/>
          <w:bCs/>
          <w:sz w:val="28"/>
          <w:szCs w:val="28"/>
          <w:rtl/>
          <w:lang w:bidi="ar-DZ"/>
        </w:rPr>
        <w:t xml:space="preserve">              </w:t>
      </w:r>
      <w:r w:rsidRPr="00F51145">
        <w:rPr>
          <w:rFonts w:hint="cs"/>
          <w:b/>
          <w:bCs/>
          <w:sz w:val="28"/>
          <w:szCs w:val="28"/>
          <w:rtl/>
          <w:lang w:bidi="ar-DZ"/>
        </w:rPr>
        <w:t xml:space="preserve">    </w:t>
      </w:r>
    </w:p>
    <w:p w:rsidR="00381E01" w:rsidRPr="00F51145" w:rsidRDefault="00381E01" w:rsidP="00381E01">
      <w:pPr>
        <w:bidi/>
        <w:jc w:val="both"/>
        <w:rPr>
          <w:b/>
          <w:bCs/>
          <w:sz w:val="28"/>
          <w:szCs w:val="28"/>
          <w:u w:val="single"/>
          <w:rtl/>
          <w:lang w:bidi="ar-DZ"/>
        </w:rPr>
      </w:pPr>
      <w:r w:rsidRPr="00F51145">
        <w:rPr>
          <w:rFonts w:hint="cs"/>
          <w:b/>
          <w:bCs/>
          <w:sz w:val="28"/>
          <w:szCs w:val="28"/>
          <w:u w:val="single"/>
          <w:rtl/>
          <w:lang w:bidi="ar-DZ"/>
        </w:rPr>
        <w:t>برنامج المقياس:</w:t>
      </w:r>
    </w:p>
    <w:p w:rsidR="00381E01" w:rsidRPr="00F51145" w:rsidRDefault="00381E01" w:rsidP="00381E01">
      <w:pPr>
        <w:bidi/>
        <w:jc w:val="both"/>
        <w:rPr>
          <w:b/>
          <w:bCs/>
          <w:sz w:val="28"/>
          <w:szCs w:val="28"/>
          <w:u w:val="single"/>
          <w:rtl/>
          <w:lang w:bidi="ar-DZ"/>
        </w:rPr>
      </w:pPr>
      <w:r w:rsidRPr="00F51145">
        <w:rPr>
          <w:rFonts w:hint="cs"/>
          <w:b/>
          <w:bCs/>
          <w:sz w:val="28"/>
          <w:szCs w:val="28"/>
          <w:rtl/>
          <w:lang w:bidi="ar-DZ"/>
        </w:rPr>
        <w:t xml:space="preserve">      </w:t>
      </w:r>
      <w:r w:rsidRPr="00F51145">
        <w:rPr>
          <w:rFonts w:hint="cs"/>
          <w:b/>
          <w:bCs/>
          <w:sz w:val="28"/>
          <w:szCs w:val="28"/>
          <w:u w:val="single"/>
          <w:rtl/>
          <w:lang w:bidi="ar-DZ"/>
        </w:rPr>
        <w:t>مدخل عام وشامل</w:t>
      </w:r>
    </w:p>
    <w:p w:rsidR="00381E01" w:rsidRPr="00F51145" w:rsidRDefault="00381E01" w:rsidP="00252170">
      <w:pPr>
        <w:bidi/>
        <w:jc w:val="both"/>
        <w:rPr>
          <w:b/>
          <w:bCs/>
          <w:sz w:val="28"/>
          <w:szCs w:val="28"/>
          <w:rtl/>
          <w:lang w:bidi="ar-DZ"/>
        </w:rPr>
      </w:pPr>
      <w:r w:rsidRPr="00F51145">
        <w:rPr>
          <w:rFonts w:hint="cs"/>
          <w:b/>
          <w:bCs/>
          <w:sz w:val="28"/>
          <w:szCs w:val="28"/>
          <w:rtl/>
          <w:lang w:bidi="ar-DZ"/>
        </w:rPr>
        <w:t xml:space="preserve">1/ </w:t>
      </w:r>
      <w:r>
        <w:rPr>
          <w:rFonts w:hint="cs"/>
          <w:b/>
          <w:bCs/>
          <w:sz w:val="28"/>
          <w:szCs w:val="28"/>
          <w:rtl/>
          <w:lang w:bidi="ar-DZ"/>
        </w:rPr>
        <w:t xml:space="preserve">تعريف الموهبة </w:t>
      </w:r>
    </w:p>
    <w:p w:rsidR="00381E01" w:rsidRPr="00F51145" w:rsidRDefault="00381E01" w:rsidP="00252170">
      <w:pPr>
        <w:bidi/>
        <w:jc w:val="both"/>
        <w:rPr>
          <w:b/>
          <w:bCs/>
          <w:sz w:val="28"/>
          <w:szCs w:val="28"/>
          <w:rtl/>
          <w:lang w:bidi="ar-DZ"/>
        </w:rPr>
      </w:pPr>
      <w:r w:rsidRPr="00F51145">
        <w:rPr>
          <w:rFonts w:hint="cs"/>
          <w:b/>
          <w:bCs/>
          <w:sz w:val="28"/>
          <w:szCs w:val="28"/>
          <w:rtl/>
          <w:lang w:bidi="ar-DZ"/>
        </w:rPr>
        <w:t xml:space="preserve">2/ </w:t>
      </w:r>
      <w:r w:rsidR="00252170">
        <w:rPr>
          <w:rFonts w:hint="cs"/>
          <w:b/>
          <w:bCs/>
          <w:sz w:val="28"/>
          <w:szCs w:val="28"/>
          <w:rtl/>
          <w:lang w:bidi="ar-DZ"/>
        </w:rPr>
        <w:t xml:space="preserve">تصنيف الموهبة </w:t>
      </w:r>
      <w:r w:rsidR="00865BCC">
        <w:rPr>
          <w:rFonts w:hint="cs"/>
          <w:b/>
          <w:bCs/>
          <w:sz w:val="28"/>
          <w:szCs w:val="28"/>
          <w:rtl/>
          <w:lang w:bidi="ar-DZ"/>
        </w:rPr>
        <w:t>وأنواعها</w:t>
      </w:r>
    </w:p>
    <w:p w:rsidR="00381E01" w:rsidRPr="00F51145" w:rsidRDefault="00381E01" w:rsidP="00865BCC">
      <w:pPr>
        <w:bidi/>
        <w:jc w:val="both"/>
        <w:rPr>
          <w:b/>
          <w:bCs/>
          <w:sz w:val="28"/>
          <w:szCs w:val="28"/>
          <w:rtl/>
          <w:lang w:bidi="ar-DZ"/>
        </w:rPr>
      </w:pPr>
      <w:r w:rsidRPr="00F51145">
        <w:rPr>
          <w:rFonts w:hint="cs"/>
          <w:b/>
          <w:bCs/>
          <w:sz w:val="28"/>
          <w:szCs w:val="28"/>
          <w:rtl/>
          <w:lang w:bidi="ar-DZ"/>
        </w:rPr>
        <w:t xml:space="preserve">3/ </w:t>
      </w:r>
      <w:r w:rsidR="00865BCC">
        <w:rPr>
          <w:rFonts w:hint="cs"/>
          <w:b/>
          <w:bCs/>
          <w:sz w:val="28"/>
          <w:szCs w:val="28"/>
          <w:rtl/>
          <w:lang w:bidi="ar-DZ"/>
        </w:rPr>
        <w:t xml:space="preserve">الكشف عن الموهوبين </w:t>
      </w:r>
      <w:r w:rsidR="00252170">
        <w:rPr>
          <w:rFonts w:hint="cs"/>
          <w:b/>
          <w:bCs/>
          <w:sz w:val="28"/>
          <w:szCs w:val="28"/>
          <w:rtl/>
          <w:lang w:bidi="ar-DZ"/>
        </w:rPr>
        <w:t xml:space="preserve"> </w:t>
      </w:r>
    </w:p>
    <w:p w:rsidR="00381E01" w:rsidRPr="00F51145" w:rsidRDefault="00381E01" w:rsidP="00865BCC">
      <w:pPr>
        <w:bidi/>
        <w:jc w:val="both"/>
        <w:rPr>
          <w:b/>
          <w:bCs/>
          <w:sz w:val="28"/>
          <w:szCs w:val="28"/>
          <w:rtl/>
          <w:lang w:bidi="ar-DZ"/>
        </w:rPr>
      </w:pPr>
      <w:r w:rsidRPr="00F51145">
        <w:rPr>
          <w:rFonts w:hint="cs"/>
          <w:b/>
          <w:bCs/>
          <w:sz w:val="28"/>
          <w:szCs w:val="28"/>
          <w:rtl/>
          <w:lang w:bidi="ar-DZ"/>
        </w:rPr>
        <w:t xml:space="preserve">4/ </w:t>
      </w:r>
      <w:r w:rsidR="00865BCC">
        <w:rPr>
          <w:rFonts w:hint="cs"/>
          <w:b/>
          <w:bCs/>
          <w:sz w:val="28"/>
          <w:szCs w:val="28"/>
          <w:rtl/>
          <w:lang w:bidi="ar-DZ"/>
        </w:rPr>
        <w:t xml:space="preserve">نظريات تفسير الموهبة </w:t>
      </w:r>
      <w:r w:rsidR="00252170">
        <w:rPr>
          <w:rFonts w:hint="cs"/>
          <w:b/>
          <w:bCs/>
          <w:sz w:val="28"/>
          <w:szCs w:val="28"/>
          <w:rtl/>
          <w:lang w:bidi="ar-DZ"/>
        </w:rPr>
        <w:t xml:space="preserve"> </w:t>
      </w:r>
    </w:p>
    <w:p w:rsidR="00381E01" w:rsidRDefault="00381E01" w:rsidP="00865BCC">
      <w:pPr>
        <w:bidi/>
        <w:jc w:val="both"/>
        <w:rPr>
          <w:b/>
          <w:bCs/>
          <w:sz w:val="28"/>
          <w:szCs w:val="28"/>
          <w:rtl/>
          <w:lang w:bidi="ar-DZ"/>
        </w:rPr>
      </w:pPr>
      <w:r w:rsidRPr="00F51145">
        <w:rPr>
          <w:rFonts w:hint="cs"/>
          <w:b/>
          <w:bCs/>
          <w:sz w:val="28"/>
          <w:szCs w:val="28"/>
          <w:rtl/>
          <w:lang w:bidi="ar-DZ"/>
        </w:rPr>
        <w:t xml:space="preserve">5/ </w:t>
      </w:r>
      <w:r w:rsidR="00865BCC">
        <w:rPr>
          <w:rFonts w:hint="cs"/>
          <w:b/>
          <w:bCs/>
          <w:sz w:val="28"/>
          <w:szCs w:val="28"/>
          <w:rtl/>
          <w:lang w:bidi="ar-DZ"/>
        </w:rPr>
        <w:t>ال</w:t>
      </w:r>
      <w:r w:rsidR="00252170">
        <w:rPr>
          <w:rFonts w:hint="cs"/>
          <w:b/>
          <w:bCs/>
          <w:sz w:val="28"/>
          <w:szCs w:val="28"/>
          <w:rtl/>
          <w:lang w:bidi="ar-DZ"/>
        </w:rPr>
        <w:t>حاجات</w:t>
      </w:r>
      <w:r w:rsidR="00865BCC">
        <w:rPr>
          <w:rFonts w:hint="cs"/>
          <w:b/>
          <w:bCs/>
          <w:sz w:val="28"/>
          <w:szCs w:val="28"/>
          <w:rtl/>
          <w:lang w:bidi="ar-DZ"/>
        </w:rPr>
        <w:t xml:space="preserve"> الارشادية للموهوبين</w:t>
      </w:r>
      <w:r w:rsidR="00252170">
        <w:rPr>
          <w:rFonts w:hint="cs"/>
          <w:b/>
          <w:bCs/>
          <w:sz w:val="28"/>
          <w:szCs w:val="28"/>
          <w:rtl/>
          <w:lang w:bidi="ar-DZ"/>
        </w:rPr>
        <w:t xml:space="preserve"> </w:t>
      </w:r>
    </w:p>
    <w:p w:rsidR="00252170" w:rsidRPr="00F51145" w:rsidRDefault="00252170" w:rsidP="00865BCC">
      <w:pPr>
        <w:bidi/>
        <w:jc w:val="both"/>
        <w:rPr>
          <w:b/>
          <w:bCs/>
          <w:sz w:val="28"/>
          <w:szCs w:val="28"/>
          <w:rtl/>
          <w:lang w:bidi="ar-DZ"/>
        </w:rPr>
      </w:pPr>
      <w:r>
        <w:rPr>
          <w:rFonts w:hint="cs"/>
          <w:b/>
          <w:bCs/>
          <w:sz w:val="28"/>
          <w:szCs w:val="28"/>
          <w:rtl/>
          <w:lang w:bidi="ar-DZ"/>
        </w:rPr>
        <w:t xml:space="preserve"> </w:t>
      </w:r>
    </w:p>
    <w:p w:rsidR="00381E01" w:rsidRPr="00F51145" w:rsidRDefault="00381E01" w:rsidP="00381E01">
      <w:pPr>
        <w:bidi/>
        <w:jc w:val="both"/>
        <w:rPr>
          <w:b/>
          <w:bCs/>
          <w:sz w:val="28"/>
          <w:szCs w:val="28"/>
          <w:rtl/>
          <w:lang w:bidi="ar-DZ"/>
        </w:rPr>
      </w:pPr>
    </w:p>
    <w:p w:rsidR="00381E01" w:rsidRPr="00F51145" w:rsidRDefault="00381E01" w:rsidP="00381E01">
      <w:pPr>
        <w:bidi/>
        <w:jc w:val="both"/>
        <w:rPr>
          <w:b/>
          <w:bCs/>
          <w:sz w:val="28"/>
          <w:szCs w:val="28"/>
          <w:u w:val="single"/>
          <w:rtl/>
          <w:lang w:bidi="ar-DZ"/>
        </w:rPr>
      </w:pPr>
      <w:r w:rsidRPr="00F51145">
        <w:rPr>
          <w:rFonts w:hint="cs"/>
          <w:b/>
          <w:bCs/>
          <w:sz w:val="28"/>
          <w:szCs w:val="28"/>
          <w:u w:val="single"/>
          <w:rtl/>
          <w:lang w:bidi="ar-DZ"/>
        </w:rPr>
        <w:t>المحاضرة الأولى مدخل عام وشامل:</w:t>
      </w:r>
    </w:p>
    <w:p w:rsidR="0020226D" w:rsidRPr="0020226D" w:rsidRDefault="00381E01" w:rsidP="0020226D">
      <w:pPr>
        <w:bidi/>
        <w:rPr>
          <w:rFonts w:ascii="Simplified Arabic" w:hAnsi="Simplified Arabic" w:cs="Simplified Arabic"/>
          <w:sz w:val="28"/>
          <w:szCs w:val="28"/>
          <w:rtl/>
        </w:rPr>
      </w:pPr>
      <w:r w:rsidRPr="00F51145">
        <w:rPr>
          <w:rFonts w:hint="cs"/>
          <w:b/>
          <w:bCs/>
          <w:sz w:val="28"/>
          <w:szCs w:val="28"/>
          <w:u w:val="single"/>
          <w:rtl/>
          <w:lang w:bidi="ar-DZ"/>
        </w:rPr>
        <w:t>تمهيد:</w:t>
      </w:r>
      <w:r w:rsidR="0020226D" w:rsidRPr="0020226D">
        <w:rPr>
          <w:rFonts w:cs="Arial" w:hint="eastAsia"/>
          <w:sz w:val="28"/>
          <w:szCs w:val="28"/>
          <w:rtl/>
        </w:rPr>
        <w:t xml:space="preserve"> </w:t>
      </w:r>
      <w:r w:rsidR="0020226D" w:rsidRPr="0020226D">
        <w:rPr>
          <w:rFonts w:ascii="Simplified Arabic" w:hAnsi="Simplified Arabic" w:cs="Simplified Arabic"/>
          <w:sz w:val="28"/>
          <w:szCs w:val="28"/>
          <w:rtl/>
        </w:rPr>
        <w:t xml:space="preserve">في عالمنا اليوم، تشكل المواهب نبض الإبداع وروح التميز، فهي النور الذي ينير طريق كل فرد نحو تحقيق أحلامه وتطلعاته. تعتبر المواهب جوهرة نادرة تزخر بها الفردية البشرية، وكل موهوب يحمل في طياته قصة فريدة تنتظر أن يرويها للعالم بلغة الإبداع والتميز.  </w:t>
      </w:r>
    </w:p>
    <w:p w:rsidR="0020226D" w:rsidRPr="0020226D" w:rsidRDefault="0020226D" w:rsidP="0020226D">
      <w:pPr>
        <w:bidi/>
        <w:rPr>
          <w:rFonts w:ascii="Simplified Arabic" w:hAnsi="Simplified Arabic" w:cs="Simplified Arabic"/>
          <w:sz w:val="28"/>
          <w:szCs w:val="28"/>
          <w:rtl/>
        </w:rPr>
      </w:pPr>
      <w:r w:rsidRPr="0020226D">
        <w:rPr>
          <w:rFonts w:ascii="Simplified Arabic" w:hAnsi="Simplified Arabic" w:cs="Simplified Arabic"/>
          <w:sz w:val="28"/>
          <w:szCs w:val="28"/>
          <w:rtl/>
        </w:rPr>
        <w:t xml:space="preserve">فما هي الموهبة!  </w:t>
      </w:r>
    </w:p>
    <w:p w:rsidR="0020226D" w:rsidRPr="0020226D" w:rsidRDefault="00252170" w:rsidP="0020226D">
      <w:pPr>
        <w:bidi/>
        <w:rPr>
          <w:rFonts w:ascii="Simplified Arabic" w:hAnsi="Simplified Arabic" w:cs="Simplified Arabic"/>
          <w:sz w:val="28"/>
          <w:szCs w:val="28"/>
          <w:rtl/>
        </w:rPr>
      </w:pPr>
      <w:r w:rsidRPr="0020226D">
        <w:rPr>
          <w:rFonts w:ascii="Simplified Arabic" w:hAnsi="Simplified Arabic" w:cs="Simplified Arabic" w:hint="cs"/>
          <w:sz w:val="28"/>
          <w:szCs w:val="28"/>
          <w:rtl/>
        </w:rPr>
        <w:t>وما هي</w:t>
      </w:r>
      <w:r w:rsidR="0020226D" w:rsidRPr="0020226D">
        <w:rPr>
          <w:rFonts w:ascii="Simplified Arabic" w:hAnsi="Simplified Arabic" w:cs="Simplified Arabic"/>
          <w:sz w:val="28"/>
          <w:szCs w:val="28"/>
          <w:rtl/>
        </w:rPr>
        <w:t xml:space="preserve"> أنواعها </w:t>
      </w:r>
      <w:r w:rsidRPr="0020226D">
        <w:rPr>
          <w:rFonts w:ascii="Simplified Arabic" w:hAnsi="Simplified Arabic" w:cs="Simplified Arabic" w:hint="cs"/>
          <w:sz w:val="28"/>
          <w:szCs w:val="28"/>
          <w:rtl/>
        </w:rPr>
        <w:t>وتصنيفها</w:t>
      </w:r>
      <w:r w:rsidR="0020226D" w:rsidRPr="0020226D">
        <w:rPr>
          <w:rFonts w:ascii="Simplified Arabic" w:hAnsi="Simplified Arabic" w:cs="Simplified Arabic"/>
          <w:sz w:val="28"/>
          <w:szCs w:val="28"/>
          <w:rtl/>
        </w:rPr>
        <w:t xml:space="preserve">؟ </w:t>
      </w:r>
    </w:p>
    <w:p w:rsidR="0020226D" w:rsidRPr="0020226D" w:rsidRDefault="0020226D" w:rsidP="0020226D">
      <w:pPr>
        <w:bidi/>
        <w:rPr>
          <w:rFonts w:ascii="Simplified Arabic" w:hAnsi="Simplified Arabic" w:cs="Simplified Arabic"/>
          <w:sz w:val="28"/>
          <w:szCs w:val="28"/>
          <w:rtl/>
        </w:rPr>
      </w:pPr>
      <w:r w:rsidRPr="0020226D">
        <w:rPr>
          <w:rFonts w:ascii="Simplified Arabic" w:hAnsi="Simplified Arabic" w:cs="Simplified Arabic"/>
          <w:sz w:val="28"/>
          <w:szCs w:val="28"/>
          <w:rtl/>
        </w:rPr>
        <w:t xml:space="preserve">ماهي مجالات الموهبة </w:t>
      </w:r>
      <w:r w:rsidR="00252170" w:rsidRPr="0020226D">
        <w:rPr>
          <w:rFonts w:ascii="Simplified Arabic" w:hAnsi="Simplified Arabic" w:cs="Simplified Arabic" w:hint="cs"/>
          <w:sz w:val="28"/>
          <w:szCs w:val="28"/>
          <w:rtl/>
        </w:rPr>
        <w:t>وأهم العوامل</w:t>
      </w:r>
      <w:r w:rsidRPr="0020226D">
        <w:rPr>
          <w:rFonts w:ascii="Simplified Arabic" w:hAnsi="Simplified Arabic" w:cs="Simplified Arabic"/>
          <w:sz w:val="28"/>
          <w:szCs w:val="28"/>
          <w:rtl/>
        </w:rPr>
        <w:t xml:space="preserve"> المؤثرة فيها؟ </w:t>
      </w:r>
    </w:p>
    <w:p w:rsidR="00381E01" w:rsidRPr="00F51145" w:rsidRDefault="00381E01" w:rsidP="00381E01">
      <w:pPr>
        <w:bidi/>
        <w:jc w:val="both"/>
        <w:rPr>
          <w:b/>
          <w:bCs/>
          <w:sz w:val="28"/>
          <w:szCs w:val="28"/>
          <w:u w:val="single"/>
          <w:rtl/>
        </w:rPr>
      </w:pPr>
    </w:p>
    <w:p w:rsidR="00381E01" w:rsidRPr="00F51145" w:rsidRDefault="00381E01" w:rsidP="00D42996">
      <w:pPr>
        <w:bidi/>
        <w:jc w:val="both"/>
        <w:rPr>
          <w:sz w:val="28"/>
          <w:szCs w:val="28"/>
        </w:rPr>
      </w:pPr>
      <w:r w:rsidRPr="00F51145">
        <w:rPr>
          <w:rFonts w:hint="cs"/>
          <w:sz w:val="28"/>
          <w:szCs w:val="28"/>
          <w:rtl/>
          <w:lang w:bidi="ar-DZ"/>
        </w:rPr>
        <w:t xml:space="preserve">         </w:t>
      </w:r>
    </w:p>
    <w:p w:rsidR="00D42996" w:rsidRPr="00700E0A" w:rsidRDefault="00D42996" w:rsidP="00D42996">
      <w:pPr>
        <w:jc w:val="right"/>
        <w:rPr>
          <w:rFonts w:ascii="Simplified Arabic" w:hAnsi="Simplified Arabic" w:cs="Simplified Arabic"/>
          <w:b/>
          <w:bCs/>
          <w:sz w:val="28"/>
          <w:szCs w:val="28"/>
          <w:rtl/>
          <w:lang w:val="en-IN"/>
        </w:rPr>
      </w:pPr>
      <w:r>
        <w:rPr>
          <w:rFonts w:ascii="Simplified Arabic" w:hAnsi="Simplified Arabic" w:cs="Simplified Arabic" w:hint="cs"/>
          <w:b/>
          <w:bCs/>
          <w:sz w:val="28"/>
          <w:szCs w:val="28"/>
          <w:rtl/>
          <w:lang w:val="en-IN"/>
        </w:rPr>
        <w:lastRenderedPageBreak/>
        <w:t>تعريف الموهبة:</w:t>
      </w:r>
    </w:p>
    <w:p w:rsidR="00D42996" w:rsidRPr="00700E0A" w:rsidRDefault="00D42996" w:rsidP="00D42996">
      <w:pPr>
        <w:jc w:val="right"/>
        <w:rPr>
          <w:rFonts w:ascii="Simplified Arabic" w:hAnsi="Simplified Arabic" w:cs="Simplified Arabic"/>
          <w:sz w:val="28"/>
          <w:szCs w:val="28"/>
          <w:lang w:val="en-IN"/>
        </w:rPr>
      </w:pPr>
      <w:r w:rsidRPr="00700E0A">
        <w:rPr>
          <w:rFonts w:ascii="Simplified Arabic" w:hAnsi="Simplified Arabic" w:cs="Simplified Arabic"/>
          <w:sz w:val="28"/>
          <w:szCs w:val="28"/>
          <w:rtl/>
          <w:lang w:val="en-IN"/>
        </w:rPr>
        <w:t xml:space="preserve">عرف </w:t>
      </w:r>
      <w:r w:rsidRPr="00700E0A">
        <w:rPr>
          <w:rFonts w:ascii="Simplified Arabic" w:hAnsi="Simplified Arabic" w:cs="Simplified Arabic" w:hint="cs"/>
          <w:sz w:val="28"/>
          <w:szCs w:val="28"/>
          <w:rtl/>
          <w:lang w:val="en-IN"/>
        </w:rPr>
        <w:t>ويثي الموهوبين</w:t>
      </w:r>
      <w:r w:rsidRPr="00700E0A">
        <w:rPr>
          <w:rFonts w:ascii="Simplified Arabic" w:hAnsi="Simplified Arabic" w:cs="Simplified Arabic"/>
          <w:sz w:val="28"/>
          <w:szCs w:val="28"/>
          <w:rtl/>
          <w:lang w:val="en-IN"/>
        </w:rPr>
        <w:t xml:space="preserve"> بأنهم أولئك ال</w:t>
      </w:r>
      <w:r w:rsidRPr="00700E0A">
        <w:rPr>
          <w:rFonts w:ascii="Simplified Arabic" w:hAnsi="Simplified Arabic" w:cs="Simplified Arabic" w:hint="cs"/>
          <w:sz w:val="28"/>
          <w:szCs w:val="28"/>
          <w:rtl/>
          <w:lang w:val="en-IN"/>
        </w:rPr>
        <w:t>أ</w:t>
      </w:r>
      <w:r w:rsidRPr="00700E0A">
        <w:rPr>
          <w:rFonts w:ascii="Simplified Arabic" w:hAnsi="Simplified Arabic" w:cs="Simplified Arabic"/>
          <w:sz w:val="28"/>
          <w:szCs w:val="28"/>
          <w:rtl/>
          <w:lang w:val="en-IN"/>
        </w:rPr>
        <w:t xml:space="preserve">فراد الذين يكون أداؤهم عاليا بدرجة ملحوظة بصفة </w:t>
      </w:r>
      <w:r w:rsidRPr="00700E0A">
        <w:rPr>
          <w:rFonts w:ascii="Simplified Arabic" w:hAnsi="Simplified Arabic" w:cs="Simplified Arabic" w:hint="cs"/>
          <w:sz w:val="28"/>
          <w:szCs w:val="28"/>
          <w:rtl/>
          <w:lang w:val="en-IN"/>
        </w:rPr>
        <w:t>دائمة.</w:t>
      </w:r>
    </w:p>
    <w:p w:rsidR="00D42996" w:rsidRPr="00700E0A" w:rsidRDefault="00D42996" w:rsidP="00D42996">
      <w:pPr>
        <w:jc w:val="right"/>
        <w:rPr>
          <w:rFonts w:ascii="Simplified Arabic" w:hAnsi="Simplified Arabic" w:cs="Simplified Arabic"/>
          <w:sz w:val="28"/>
          <w:szCs w:val="28"/>
          <w:lang w:val="en-IN"/>
        </w:rPr>
      </w:pPr>
      <w:r w:rsidRPr="00700E0A">
        <w:rPr>
          <w:rFonts w:ascii="Simplified Arabic" w:hAnsi="Simplified Arabic" w:cs="Simplified Arabic" w:hint="cs"/>
          <w:sz w:val="28"/>
          <w:szCs w:val="28"/>
          <w:rtl/>
          <w:lang w:val="en-IN"/>
        </w:rPr>
        <w:t>أ</w:t>
      </w:r>
      <w:r w:rsidRPr="00700E0A">
        <w:rPr>
          <w:rFonts w:ascii="Simplified Arabic" w:hAnsi="Simplified Arabic" w:cs="Simplified Arabic"/>
          <w:sz w:val="28"/>
          <w:szCs w:val="28"/>
          <w:rtl/>
          <w:lang w:val="en-IN"/>
        </w:rPr>
        <w:t xml:space="preserve">ما التعريف الشامل هو تعريف الدكتور </w:t>
      </w:r>
      <w:proofErr w:type="spellStart"/>
      <w:r w:rsidRPr="00700E0A">
        <w:rPr>
          <w:rFonts w:ascii="Simplified Arabic" w:hAnsi="Simplified Arabic" w:cs="Simplified Arabic" w:hint="cs"/>
          <w:sz w:val="28"/>
          <w:szCs w:val="28"/>
          <w:rtl/>
          <w:lang w:val="en-IN"/>
        </w:rPr>
        <w:t>رينزولي</w:t>
      </w:r>
      <w:proofErr w:type="spellEnd"/>
      <w:r w:rsidRPr="00700E0A">
        <w:rPr>
          <w:rFonts w:ascii="Simplified Arabic" w:hAnsi="Simplified Arabic" w:cs="Simplified Arabic" w:hint="cs"/>
          <w:sz w:val="28"/>
          <w:szCs w:val="28"/>
          <w:rtl/>
          <w:lang w:val="en-IN"/>
        </w:rPr>
        <w:t>، مصمم</w:t>
      </w:r>
      <w:r w:rsidRPr="00700E0A">
        <w:rPr>
          <w:rFonts w:ascii="Simplified Arabic" w:hAnsi="Simplified Arabic" w:cs="Simplified Arabic"/>
          <w:sz w:val="28"/>
          <w:szCs w:val="28"/>
          <w:rtl/>
          <w:lang w:val="en-IN"/>
        </w:rPr>
        <w:t xml:space="preserve"> البرنامج </w:t>
      </w:r>
      <w:proofErr w:type="spellStart"/>
      <w:r w:rsidRPr="00700E0A">
        <w:rPr>
          <w:rFonts w:ascii="Simplified Arabic" w:hAnsi="Simplified Arabic" w:cs="Simplified Arabic"/>
          <w:sz w:val="28"/>
          <w:szCs w:val="28"/>
          <w:rtl/>
          <w:lang w:val="en-IN"/>
        </w:rPr>
        <w:t>ال</w:t>
      </w:r>
      <w:r w:rsidRPr="00700E0A">
        <w:rPr>
          <w:rFonts w:ascii="Simplified Arabic" w:hAnsi="Simplified Arabic" w:cs="Simplified Arabic" w:hint="cs"/>
          <w:sz w:val="28"/>
          <w:szCs w:val="28"/>
          <w:rtl/>
          <w:lang w:val="en-IN"/>
        </w:rPr>
        <w:t>إ</w:t>
      </w:r>
      <w:r w:rsidRPr="00700E0A">
        <w:rPr>
          <w:rFonts w:ascii="Simplified Arabic" w:hAnsi="Simplified Arabic" w:cs="Simplified Arabic"/>
          <w:sz w:val="28"/>
          <w:szCs w:val="28"/>
          <w:rtl/>
          <w:lang w:val="en-IN"/>
        </w:rPr>
        <w:t>ثرائي</w:t>
      </w:r>
      <w:proofErr w:type="spellEnd"/>
      <w:r w:rsidRPr="00700E0A">
        <w:rPr>
          <w:rFonts w:ascii="Simplified Arabic" w:hAnsi="Simplified Arabic" w:cs="Simplified Arabic"/>
          <w:sz w:val="28"/>
          <w:szCs w:val="28"/>
          <w:rtl/>
          <w:lang w:val="en-IN"/>
        </w:rPr>
        <w:t xml:space="preserve"> الثلاثي الأبعاد،</w:t>
      </w:r>
      <w:r w:rsidRPr="00700E0A">
        <w:rPr>
          <w:rFonts w:ascii="Simplified Arabic" w:hAnsi="Simplified Arabic" w:cs="Simplified Arabic" w:hint="cs"/>
          <w:sz w:val="28"/>
          <w:szCs w:val="28"/>
          <w:rtl/>
          <w:lang w:val="en-IN"/>
        </w:rPr>
        <w:t xml:space="preserve"> </w:t>
      </w:r>
      <w:r w:rsidRPr="00700E0A">
        <w:rPr>
          <w:rFonts w:ascii="Simplified Arabic" w:hAnsi="Simplified Arabic" w:cs="Simplified Arabic"/>
          <w:sz w:val="28"/>
          <w:szCs w:val="28"/>
          <w:rtl/>
          <w:lang w:val="en-IN"/>
        </w:rPr>
        <w:t xml:space="preserve">حيث يؤكد </w:t>
      </w:r>
      <w:proofErr w:type="spellStart"/>
      <w:r w:rsidRPr="00700E0A">
        <w:rPr>
          <w:rFonts w:ascii="Simplified Arabic" w:hAnsi="Simplified Arabic" w:cs="Simplified Arabic"/>
          <w:sz w:val="28"/>
          <w:szCs w:val="28"/>
          <w:rtl/>
          <w:lang w:val="en-IN"/>
        </w:rPr>
        <w:t>رينزولي</w:t>
      </w:r>
      <w:proofErr w:type="spellEnd"/>
      <w:r w:rsidRPr="00700E0A">
        <w:rPr>
          <w:rFonts w:ascii="Simplified Arabic" w:hAnsi="Simplified Arabic" w:cs="Simplified Arabic"/>
          <w:sz w:val="28"/>
          <w:szCs w:val="28"/>
          <w:rtl/>
          <w:lang w:val="en-IN"/>
        </w:rPr>
        <w:t xml:space="preserve"> على </w:t>
      </w:r>
      <w:r w:rsidRPr="00700E0A">
        <w:rPr>
          <w:rFonts w:ascii="Simplified Arabic" w:hAnsi="Simplified Arabic" w:cs="Simplified Arabic" w:hint="cs"/>
          <w:sz w:val="28"/>
          <w:szCs w:val="28"/>
          <w:rtl/>
          <w:lang w:val="en-IN"/>
        </w:rPr>
        <w:t>أ</w:t>
      </w:r>
      <w:r w:rsidRPr="00700E0A">
        <w:rPr>
          <w:rFonts w:ascii="Simplified Arabic" w:hAnsi="Simplified Arabic" w:cs="Simplified Arabic"/>
          <w:sz w:val="28"/>
          <w:szCs w:val="28"/>
          <w:rtl/>
          <w:lang w:val="en-IN"/>
        </w:rPr>
        <w:t xml:space="preserve">ن الموهبة تتكون من التفاعل بين ثلاث مكونات </w:t>
      </w:r>
      <w:r w:rsidRPr="00700E0A">
        <w:rPr>
          <w:rFonts w:ascii="Simplified Arabic" w:hAnsi="Simplified Arabic" w:cs="Simplified Arabic" w:hint="cs"/>
          <w:sz w:val="28"/>
          <w:szCs w:val="28"/>
          <w:rtl/>
          <w:lang w:val="en-IN"/>
        </w:rPr>
        <w:t>أ</w:t>
      </w:r>
      <w:r w:rsidRPr="00700E0A">
        <w:rPr>
          <w:rFonts w:ascii="Simplified Arabic" w:hAnsi="Simplified Arabic" w:cs="Simplified Arabic"/>
          <w:sz w:val="28"/>
          <w:szCs w:val="28"/>
          <w:rtl/>
          <w:lang w:val="en-IN"/>
        </w:rPr>
        <w:t xml:space="preserve">ساسية </w:t>
      </w:r>
      <w:proofErr w:type="gramStart"/>
      <w:r w:rsidRPr="00700E0A">
        <w:rPr>
          <w:rFonts w:ascii="Simplified Arabic" w:hAnsi="Simplified Arabic" w:cs="Simplified Arabic"/>
          <w:sz w:val="28"/>
          <w:szCs w:val="28"/>
          <w:rtl/>
          <w:lang w:val="en-IN"/>
        </w:rPr>
        <w:t>هي :</w:t>
      </w:r>
      <w:proofErr w:type="gramEnd"/>
    </w:p>
    <w:p w:rsidR="0020226D" w:rsidRDefault="00D42996" w:rsidP="00B759DA">
      <w:pPr>
        <w:bidi/>
        <w:rPr>
          <w:rFonts w:ascii="Simplified Arabic" w:hAnsi="Simplified Arabic" w:cs="Simplified Arabic"/>
          <w:sz w:val="28"/>
          <w:szCs w:val="28"/>
          <w:rtl/>
          <w:lang w:val="en-IN"/>
        </w:rPr>
      </w:pPr>
      <w:r w:rsidRPr="00700E0A">
        <w:rPr>
          <w:rFonts w:ascii="Simplified Arabic" w:hAnsi="Simplified Arabic" w:cs="Simplified Arabic"/>
          <w:sz w:val="28"/>
          <w:szCs w:val="28"/>
          <w:rtl/>
          <w:lang w:val="en-IN"/>
        </w:rPr>
        <w:t>القدرات العقلية،</w:t>
      </w:r>
      <w:r w:rsidRPr="00700E0A">
        <w:rPr>
          <w:rFonts w:ascii="Simplified Arabic" w:hAnsi="Simplified Arabic" w:cs="Simplified Arabic" w:hint="cs"/>
          <w:sz w:val="28"/>
          <w:szCs w:val="28"/>
          <w:rtl/>
          <w:lang w:val="en-IN"/>
        </w:rPr>
        <w:t xml:space="preserve"> والدافعية أو</w:t>
      </w:r>
      <w:r w:rsidRPr="00700E0A">
        <w:rPr>
          <w:rFonts w:ascii="Simplified Arabic" w:hAnsi="Simplified Arabic" w:cs="Simplified Arabic"/>
          <w:sz w:val="28"/>
          <w:szCs w:val="28"/>
          <w:rtl/>
          <w:lang w:val="en-IN"/>
        </w:rPr>
        <w:t xml:space="preserve"> الالتزام </w:t>
      </w:r>
      <w:r w:rsidRPr="00700E0A">
        <w:rPr>
          <w:rFonts w:ascii="Simplified Arabic" w:hAnsi="Simplified Arabic" w:cs="Simplified Arabic" w:hint="cs"/>
          <w:sz w:val="28"/>
          <w:szCs w:val="28"/>
          <w:rtl/>
          <w:lang w:val="en-IN"/>
        </w:rPr>
        <w:t>بالمهمة، والإبداع</w:t>
      </w:r>
      <w:r w:rsidRPr="00700E0A">
        <w:rPr>
          <w:rFonts w:ascii="Simplified Arabic" w:hAnsi="Simplified Arabic" w:cs="Simplified Arabic"/>
          <w:sz w:val="28"/>
          <w:szCs w:val="28"/>
          <w:rtl/>
          <w:lang w:val="en-IN"/>
        </w:rPr>
        <w:t xml:space="preserve">، ويصير هذا التعريف الى أن الموهوبين هم الذين يمتلكون أو لديهم القدرة على تطوير هذا الترتيب من </w:t>
      </w:r>
      <w:r w:rsidR="00252170" w:rsidRPr="00700E0A">
        <w:rPr>
          <w:rFonts w:ascii="Simplified Arabic" w:hAnsi="Simplified Arabic" w:cs="Simplified Arabic" w:hint="cs"/>
          <w:sz w:val="28"/>
          <w:szCs w:val="28"/>
          <w:rtl/>
          <w:lang w:val="en-IN"/>
        </w:rPr>
        <w:t>الخصائص والسمات</w:t>
      </w:r>
      <w:r w:rsidRPr="00700E0A">
        <w:rPr>
          <w:rFonts w:ascii="Simplified Arabic" w:hAnsi="Simplified Arabic" w:cs="Simplified Arabic" w:hint="cs"/>
          <w:sz w:val="28"/>
          <w:szCs w:val="28"/>
          <w:rtl/>
          <w:lang w:val="en-IN"/>
        </w:rPr>
        <w:t xml:space="preserve"> واستخدامها في</w:t>
      </w:r>
      <w:r w:rsidRPr="00700E0A">
        <w:rPr>
          <w:rFonts w:ascii="Simplified Arabic" w:hAnsi="Simplified Arabic" w:cs="Simplified Arabic"/>
          <w:sz w:val="28"/>
          <w:szCs w:val="28"/>
          <w:rtl/>
          <w:lang w:val="en-IN"/>
        </w:rPr>
        <w:t xml:space="preserve"> أي مجال من المجالات </w:t>
      </w:r>
      <w:r w:rsidRPr="00700E0A">
        <w:rPr>
          <w:rFonts w:ascii="Simplified Arabic" w:hAnsi="Simplified Arabic" w:cs="Simplified Arabic" w:hint="cs"/>
          <w:sz w:val="28"/>
          <w:szCs w:val="28"/>
          <w:rtl/>
          <w:lang w:val="en-IN"/>
        </w:rPr>
        <w:t>الإنسانية</w:t>
      </w:r>
      <w:r w:rsidRPr="00700E0A">
        <w:rPr>
          <w:rFonts w:ascii="Simplified Arabic" w:hAnsi="Simplified Arabic" w:cs="Simplified Arabic"/>
          <w:sz w:val="28"/>
          <w:szCs w:val="28"/>
          <w:rtl/>
          <w:lang w:val="en-IN"/>
        </w:rPr>
        <w:t xml:space="preserve"> هؤلاء الموهوبين يحتاجون إلى فرص تربوية </w:t>
      </w:r>
      <w:r w:rsidRPr="00700E0A">
        <w:rPr>
          <w:rFonts w:ascii="Simplified Arabic" w:hAnsi="Simplified Arabic" w:cs="Simplified Arabic" w:hint="cs"/>
          <w:sz w:val="28"/>
          <w:szCs w:val="28"/>
          <w:rtl/>
          <w:lang w:val="en-IN"/>
        </w:rPr>
        <w:t>وخدمات تعليمية</w:t>
      </w:r>
      <w:r w:rsidRPr="00700E0A">
        <w:rPr>
          <w:rFonts w:ascii="Simplified Arabic" w:hAnsi="Simplified Arabic" w:cs="Simplified Arabic"/>
          <w:sz w:val="28"/>
          <w:szCs w:val="28"/>
          <w:rtl/>
          <w:lang w:val="en-IN"/>
        </w:rPr>
        <w:t xml:space="preserve"> لا تتوافر عادة من خلال الدراسة العادية في المدارس.</w:t>
      </w:r>
      <w:r w:rsidRPr="00D42996">
        <w:rPr>
          <w:rFonts w:ascii="Simplified Arabic" w:hAnsi="Simplified Arabic" w:cs="Simplified Arabic" w:hint="cs"/>
          <w:sz w:val="28"/>
          <w:szCs w:val="28"/>
          <w:rtl/>
          <w:lang w:val="en-IN"/>
        </w:rPr>
        <w:t xml:space="preserve"> </w:t>
      </w:r>
      <w:r>
        <w:rPr>
          <w:rFonts w:ascii="Simplified Arabic" w:hAnsi="Simplified Arabic" w:cs="Simplified Arabic" w:hint="cs"/>
          <w:sz w:val="28"/>
          <w:szCs w:val="28"/>
          <w:rtl/>
          <w:lang w:val="en-IN"/>
        </w:rPr>
        <w:t>(</w:t>
      </w:r>
      <w:r w:rsidRPr="00700E0A">
        <w:rPr>
          <w:rFonts w:ascii="Simplified Arabic" w:hAnsi="Simplified Arabic" w:cs="Simplified Arabic"/>
          <w:sz w:val="28"/>
          <w:szCs w:val="28"/>
          <w:rtl/>
          <w:lang w:val="en-IN"/>
        </w:rPr>
        <w:t>المغربي،</w:t>
      </w:r>
      <w:r>
        <w:rPr>
          <w:rFonts w:ascii="Simplified Arabic" w:hAnsi="Simplified Arabic" w:cs="Simplified Arabic" w:hint="cs"/>
          <w:sz w:val="28"/>
          <w:szCs w:val="28"/>
          <w:rtl/>
          <w:lang w:val="en-IN"/>
        </w:rPr>
        <w:t xml:space="preserve"> ص 10)</w:t>
      </w:r>
    </w:p>
    <w:p w:rsidR="0020226D" w:rsidRPr="0020226D" w:rsidRDefault="0020226D" w:rsidP="0020226D">
      <w:pPr>
        <w:bidi/>
        <w:rPr>
          <w:rFonts w:ascii="Simplified Arabic" w:hAnsi="Simplified Arabic" w:cs="Simplified Arabic"/>
          <w:sz w:val="28"/>
          <w:szCs w:val="28"/>
          <w:rtl/>
        </w:rPr>
      </w:pPr>
      <w:r w:rsidRPr="0020226D">
        <w:rPr>
          <w:rFonts w:ascii="Simplified Arabic" w:hAnsi="Simplified Arabic" w:cs="Simplified Arabic"/>
          <w:sz w:val="28"/>
          <w:szCs w:val="28"/>
          <w:rtl/>
        </w:rPr>
        <w:t xml:space="preserve">_ اعتبر عاقل الموهبة هي استعداد طبيعي يجعل من صاحبه شخصا متفوقا في بعض الميادين، مثل الموسيقى والدبلوماسية وسواهما إذا ما أتيح له التدرب </w:t>
      </w:r>
      <w:proofErr w:type="gramStart"/>
      <w:r w:rsidRPr="0020226D">
        <w:rPr>
          <w:rFonts w:ascii="Simplified Arabic" w:hAnsi="Simplified Arabic" w:cs="Simplified Arabic"/>
          <w:sz w:val="28"/>
          <w:szCs w:val="28"/>
          <w:rtl/>
        </w:rPr>
        <w:t>الكافي.(</w:t>
      </w:r>
      <w:proofErr w:type="gramEnd"/>
      <w:r w:rsidRPr="0020226D">
        <w:rPr>
          <w:rFonts w:ascii="Simplified Arabic" w:hAnsi="Simplified Arabic" w:cs="Simplified Arabic"/>
          <w:sz w:val="28"/>
          <w:szCs w:val="28"/>
          <w:rtl/>
        </w:rPr>
        <w:t>عاقل،  1985، ص 113)</w:t>
      </w:r>
    </w:p>
    <w:p w:rsidR="0020226D" w:rsidRPr="0020226D" w:rsidRDefault="0020226D" w:rsidP="0020226D">
      <w:pPr>
        <w:bidi/>
        <w:rPr>
          <w:rFonts w:ascii="Simplified Arabic" w:hAnsi="Simplified Arabic" w:cs="Simplified Arabic"/>
          <w:sz w:val="28"/>
          <w:szCs w:val="28"/>
          <w:rtl/>
        </w:rPr>
      </w:pPr>
      <w:r w:rsidRPr="0020226D">
        <w:rPr>
          <w:rFonts w:ascii="Simplified Arabic" w:hAnsi="Simplified Arabic" w:cs="Simplified Arabic"/>
          <w:sz w:val="28"/>
          <w:szCs w:val="28"/>
          <w:rtl/>
        </w:rPr>
        <w:t xml:space="preserve">_ عرفها الظاهر 2012: بأنها الفعل المتميز والذي يدل على التفوق ارتبطت ارتباطا وثيقا بالوراثة وكانت تدل في بداية الأمر على الجوانب الأكاديمية، وبمرور الزمن أصبحت تدل على الجوانب الأكاديمية وغير </w:t>
      </w:r>
      <w:proofErr w:type="gramStart"/>
      <w:r w:rsidRPr="0020226D">
        <w:rPr>
          <w:rFonts w:ascii="Simplified Arabic" w:hAnsi="Simplified Arabic" w:cs="Simplified Arabic"/>
          <w:sz w:val="28"/>
          <w:szCs w:val="28"/>
          <w:rtl/>
        </w:rPr>
        <w:t>الأكاديمية.(</w:t>
      </w:r>
      <w:proofErr w:type="gramEnd"/>
      <w:r w:rsidRPr="0020226D">
        <w:rPr>
          <w:rFonts w:ascii="Simplified Arabic" w:hAnsi="Simplified Arabic" w:cs="Simplified Arabic"/>
          <w:sz w:val="28"/>
          <w:szCs w:val="28"/>
          <w:rtl/>
        </w:rPr>
        <w:t>الظاهر،  2012، ص 301)</w:t>
      </w:r>
    </w:p>
    <w:p w:rsidR="0020226D" w:rsidRPr="0020226D" w:rsidRDefault="0020226D" w:rsidP="0020226D">
      <w:pPr>
        <w:bidi/>
        <w:rPr>
          <w:rFonts w:ascii="Simplified Arabic" w:hAnsi="Simplified Arabic" w:cs="Simplified Arabic"/>
          <w:sz w:val="28"/>
          <w:szCs w:val="28"/>
          <w:rtl/>
        </w:rPr>
      </w:pPr>
      <w:r w:rsidRPr="0020226D">
        <w:rPr>
          <w:rFonts w:ascii="Simplified Arabic" w:hAnsi="Simplified Arabic" w:cs="Simplified Arabic"/>
          <w:sz w:val="28"/>
          <w:szCs w:val="28"/>
          <w:rtl/>
        </w:rPr>
        <w:t xml:space="preserve">  _ يرى (عشوي 2010 (396) أن الشخص الموهوب هو الفرد الذي يتمتع بقدرة ذهنية عالية... ويستعمل مفهوم الموهبة للدلالة أيضا على الملكة الفنية كقول الشعر والرسم والموسيقى وغير ذلك من النشاطات التي تلعب فيها الميول المبكرة في مرحلة الطفولة والمراهقة دورا كبيرا في بروزها.</w:t>
      </w:r>
      <w:r w:rsidRPr="0020226D">
        <w:rPr>
          <w:rFonts w:ascii="Simplified Arabic" w:hAnsi="Simplified Arabic" w:cs="Simplified Arabic"/>
          <w:sz w:val="28"/>
          <w:szCs w:val="28"/>
          <w:lang w:bidi="ar-DZ"/>
        </w:rPr>
        <w:t xml:space="preserve">) </w:t>
      </w:r>
      <w:proofErr w:type="gramStart"/>
      <w:r w:rsidRPr="0020226D">
        <w:rPr>
          <w:rFonts w:ascii="Simplified Arabic" w:hAnsi="Simplified Arabic" w:cs="Simplified Arabic"/>
          <w:sz w:val="28"/>
          <w:szCs w:val="28"/>
          <w:rtl/>
          <w:lang w:bidi="ar-DZ"/>
        </w:rPr>
        <w:t>عشوي،  2010</w:t>
      </w:r>
      <w:proofErr w:type="gramEnd"/>
      <w:r w:rsidRPr="0020226D">
        <w:rPr>
          <w:rFonts w:ascii="Simplified Arabic" w:hAnsi="Simplified Arabic" w:cs="Simplified Arabic"/>
          <w:sz w:val="28"/>
          <w:szCs w:val="28"/>
          <w:rtl/>
          <w:lang w:bidi="ar-DZ"/>
        </w:rPr>
        <w:t>، ص 396)</w:t>
      </w:r>
    </w:p>
    <w:p w:rsidR="0020226D" w:rsidRPr="0020226D" w:rsidRDefault="0020226D" w:rsidP="0020226D">
      <w:pPr>
        <w:bidi/>
        <w:rPr>
          <w:rFonts w:ascii="Simplified Arabic" w:hAnsi="Simplified Arabic" w:cs="Simplified Arabic"/>
          <w:b/>
          <w:bCs/>
          <w:sz w:val="28"/>
          <w:szCs w:val="28"/>
          <w:rtl/>
        </w:rPr>
      </w:pPr>
      <w:r w:rsidRPr="0020226D">
        <w:rPr>
          <w:rFonts w:ascii="Simplified Arabic" w:hAnsi="Simplified Arabic" w:cs="Simplified Arabic"/>
          <w:b/>
          <w:bCs/>
          <w:sz w:val="28"/>
          <w:szCs w:val="28"/>
          <w:rtl/>
        </w:rPr>
        <w:t xml:space="preserve">التعريف التربوي للموهبة: </w:t>
      </w:r>
    </w:p>
    <w:p w:rsidR="0020226D" w:rsidRPr="0020226D" w:rsidRDefault="0020226D" w:rsidP="0020226D">
      <w:pPr>
        <w:bidi/>
        <w:rPr>
          <w:rFonts w:ascii="Simplified Arabic" w:hAnsi="Simplified Arabic" w:cs="Simplified Arabic"/>
          <w:sz w:val="28"/>
          <w:szCs w:val="28"/>
          <w:rtl/>
        </w:rPr>
      </w:pPr>
      <w:proofErr w:type="gramStart"/>
      <w:r w:rsidRPr="0020226D">
        <w:rPr>
          <w:rFonts w:ascii="Simplified Arabic" w:hAnsi="Simplified Arabic" w:cs="Simplified Arabic"/>
          <w:sz w:val="28"/>
          <w:szCs w:val="28"/>
          <w:rtl/>
        </w:rPr>
        <w:t>_  ذكرت</w:t>
      </w:r>
      <w:proofErr w:type="gramEnd"/>
      <w:r w:rsidRPr="0020226D">
        <w:rPr>
          <w:rFonts w:ascii="Simplified Arabic" w:hAnsi="Simplified Arabic" w:cs="Simplified Arabic"/>
          <w:sz w:val="28"/>
          <w:szCs w:val="28"/>
          <w:rtl/>
        </w:rPr>
        <w:t xml:space="preserve"> السرور2009 اللالا وآخرون 2012 (70) أول تعريف تربوي متعارف عليه عالميا للموهوبين ينص على أن الأطفال الموهوبين هم تلك الفئة التي تتمتع بأداء وإنجاز متميز مقارنة بالفئة</w:t>
      </w:r>
      <w:r w:rsidRPr="0020226D">
        <w:rPr>
          <w:rFonts w:ascii="Simplified Arabic" w:hAnsi="Simplified Arabic" w:cs="Simplified Arabic"/>
          <w:sz w:val="28"/>
          <w:szCs w:val="28"/>
          <w:lang w:bidi="ar-DZ"/>
        </w:rPr>
        <w:t xml:space="preserve">    </w:t>
      </w:r>
      <w:r w:rsidRPr="0020226D">
        <w:rPr>
          <w:rFonts w:ascii="Simplified Arabic" w:hAnsi="Simplified Arabic" w:cs="Simplified Arabic"/>
          <w:sz w:val="28"/>
          <w:szCs w:val="28"/>
          <w:rtl/>
        </w:rPr>
        <w:t>العمرية التي تنتمي إليها و أو واحدة أو أكثر من القدرات التالية: قدرات عقلية عامة، أداء أكاديمي متخصص قدرات إبداعية، قدرات فنية، قدرات قيادية قدرات بدنية نفس حركية.(</w:t>
      </w:r>
      <w:proofErr w:type="spellStart"/>
      <w:r w:rsidRPr="0020226D">
        <w:rPr>
          <w:rFonts w:ascii="Simplified Arabic" w:hAnsi="Simplified Arabic" w:cs="Simplified Arabic"/>
          <w:sz w:val="28"/>
          <w:szCs w:val="28"/>
          <w:rtl/>
        </w:rPr>
        <w:t>اللالاو</w:t>
      </w:r>
      <w:proofErr w:type="spellEnd"/>
      <w:r w:rsidRPr="0020226D">
        <w:rPr>
          <w:rFonts w:ascii="Simplified Arabic" w:hAnsi="Simplified Arabic" w:cs="Simplified Arabic"/>
          <w:sz w:val="28"/>
          <w:szCs w:val="28"/>
          <w:rtl/>
        </w:rPr>
        <w:t xml:space="preserve"> اخرون،  2012، ص70)</w:t>
      </w:r>
    </w:p>
    <w:p w:rsidR="0020226D" w:rsidRPr="0020226D" w:rsidRDefault="0020226D" w:rsidP="0020226D">
      <w:pPr>
        <w:bidi/>
        <w:rPr>
          <w:rFonts w:ascii="Simplified Arabic" w:hAnsi="Simplified Arabic" w:cs="Simplified Arabic"/>
          <w:sz w:val="28"/>
          <w:szCs w:val="28"/>
          <w:rtl/>
        </w:rPr>
      </w:pPr>
      <w:r w:rsidRPr="0020226D">
        <w:rPr>
          <w:rFonts w:ascii="Simplified Arabic" w:hAnsi="Simplified Arabic" w:cs="Simplified Arabic"/>
          <w:sz w:val="28"/>
          <w:szCs w:val="28"/>
          <w:rtl/>
        </w:rPr>
        <w:t xml:space="preserve">  </w:t>
      </w:r>
      <w:proofErr w:type="gramStart"/>
      <w:r w:rsidRPr="0020226D">
        <w:rPr>
          <w:rFonts w:ascii="Simplified Arabic" w:hAnsi="Simplified Arabic" w:cs="Simplified Arabic"/>
          <w:sz w:val="28"/>
          <w:szCs w:val="28"/>
          <w:rtl/>
        </w:rPr>
        <w:t>_  قدم</w:t>
      </w:r>
      <w:proofErr w:type="gramEnd"/>
      <w:r w:rsidRPr="0020226D">
        <w:rPr>
          <w:rFonts w:ascii="Simplified Arabic" w:hAnsi="Simplified Arabic" w:cs="Simplified Arabic"/>
          <w:sz w:val="28"/>
          <w:szCs w:val="28"/>
          <w:rtl/>
        </w:rPr>
        <w:t xml:space="preserve"> </w:t>
      </w:r>
      <w:proofErr w:type="spellStart"/>
      <w:r w:rsidRPr="0020226D">
        <w:rPr>
          <w:rFonts w:ascii="Simplified Arabic" w:hAnsi="Simplified Arabic" w:cs="Simplified Arabic"/>
          <w:sz w:val="28"/>
          <w:szCs w:val="28"/>
          <w:rtl/>
        </w:rPr>
        <w:t>ستينبرغ</w:t>
      </w:r>
      <w:proofErr w:type="spellEnd"/>
      <w:r w:rsidRPr="0020226D">
        <w:rPr>
          <w:rFonts w:ascii="Simplified Arabic" w:hAnsi="Simplified Arabic" w:cs="Simplified Arabic"/>
          <w:sz w:val="28"/>
          <w:szCs w:val="28"/>
          <w:rtl/>
        </w:rPr>
        <w:t xml:space="preserve"> </w:t>
      </w:r>
      <w:proofErr w:type="spellStart"/>
      <w:r w:rsidRPr="0020226D">
        <w:rPr>
          <w:rFonts w:ascii="Simplified Arabic" w:hAnsi="Simplified Arabic" w:cs="Simplified Arabic"/>
          <w:sz w:val="28"/>
          <w:szCs w:val="28"/>
          <w:rtl/>
        </w:rPr>
        <w:t>وكوفمان</w:t>
      </w:r>
      <w:proofErr w:type="spellEnd"/>
      <w:r w:rsidRPr="0020226D">
        <w:rPr>
          <w:rFonts w:ascii="Simplified Arabic" w:hAnsi="Simplified Arabic" w:cs="Simplified Arabic"/>
          <w:sz w:val="28"/>
          <w:szCs w:val="28"/>
          <w:rtl/>
        </w:rPr>
        <w:t xml:space="preserve"> (2008 ,</w:t>
      </w:r>
      <w:r w:rsidRPr="0020226D">
        <w:rPr>
          <w:rFonts w:ascii="Simplified Arabic" w:hAnsi="Simplified Arabic" w:cs="Simplified Arabic"/>
          <w:sz w:val="28"/>
          <w:szCs w:val="28"/>
        </w:rPr>
        <w:t xml:space="preserve">Kaufman &amp; </w:t>
      </w:r>
      <w:proofErr w:type="spellStart"/>
      <w:r w:rsidRPr="0020226D">
        <w:rPr>
          <w:rFonts w:ascii="Simplified Arabic" w:hAnsi="Simplified Arabic" w:cs="Simplified Arabic"/>
          <w:sz w:val="28"/>
          <w:szCs w:val="28"/>
        </w:rPr>
        <w:t>Stemberg</w:t>
      </w:r>
      <w:proofErr w:type="spellEnd"/>
      <w:r w:rsidRPr="0020226D">
        <w:rPr>
          <w:rFonts w:ascii="Simplified Arabic" w:hAnsi="Simplified Arabic" w:cs="Simplified Arabic"/>
          <w:sz w:val="28"/>
          <w:szCs w:val="28"/>
          <w:rtl/>
        </w:rPr>
        <w:t xml:space="preserve"> تصنيفا لمفاهيم الموهبة تمثلت في الآتي:</w:t>
      </w:r>
    </w:p>
    <w:p w:rsidR="0020226D" w:rsidRPr="0020226D" w:rsidRDefault="0020226D" w:rsidP="0020226D">
      <w:pPr>
        <w:pStyle w:val="Paragraphedeliste"/>
        <w:numPr>
          <w:ilvl w:val="0"/>
          <w:numId w:val="8"/>
        </w:numPr>
        <w:rPr>
          <w:rFonts w:ascii="Simplified Arabic" w:hAnsi="Simplified Arabic" w:cs="Simplified Arabic"/>
          <w:sz w:val="28"/>
          <w:szCs w:val="28"/>
        </w:rPr>
      </w:pPr>
      <w:r w:rsidRPr="0020226D">
        <w:rPr>
          <w:rFonts w:ascii="Simplified Arabic" w:hAnsi="Simplified Arabic" w:cs="Simplified Arabic"/>
          <w:i/>
          <w:iCs/>
          <w:color w:val="44546A" w:themeColor="text2"/>
          <w:sz w:val="28"/>
          <w:szCs w:val="28"/>
          <w:rtl/>
        </w:rPr>
        <w:lastRenderedPageBreak/>
        <w:t>التصنيف المعتمد في تعريفه على العامل العام:</w:t>
      </w:r>
      <w:r w:rsidRPr="0020226D">
        <w:rPr>
          <w:rFonts w:ascii="Simplified Arabic" w:hAnsi="Simplified Arabic" w:cs="Simplified Arabic"/>
          <w:sz w:val="28"/>
          <w:szCs w:val="28"/>
          <w:rtl/>
        </w:rPr>
        <w:t xml:space="preserve"> وهي التصنيفات التي تعتمد أساسا كميا، وترتبط الموهبة فيها بدلالة القدرة العامة ومفهوم العمر العقلي.</w:t>
      </w:r>
    </w:p>
    <w:p w:rsidR="0020226D" w:rsidRPr="0020226D" w:rsidRDefault="0020226D" w:rsidP="0020226D">
      <w:pPr>
        <w:pStyle w:val="Paragraphedeliste"/>
        <w:numPr>
          <w:ilvl w:val="0"/>
          <w:numId w:val="8"/>
        </w:numPr>
        <w:rPr>
          <w:rFonts w:ascii="Simplified Arabic" w:hAnsi="Simplified Arabic" w:cs="Simplified Arabic"/>
          <w:sz w:val="28"/>
          <w:szCs w:val="28"/>
        </w:rPr>
      </w:pPr>
      <w:r w:rsidRPr="0020226D">
        <w:rPr>
          <w:rFonts w:ascii="Simplified Arabic" w:hAnsi="Simplified Arabic" w:cs="Simplified Arabic"/>
          <w:sz w:val="28"/>
          <w:szCs w:val="28"/>
          <w:rtl/>
        </w:rPr>
        <w:t xml:space="preserve"> </w:t>
      </w:r>
      <w:r w:rsidRPr="0020226D">
        <w:rPr>
          <w:rFonts w:ascii="Simplified Arabic" w:hAnsi="Simplified Arabic" w:cs="Simplified Arabic"/>
          <w:i/>
          <w:iCs/>
          <w:color w:val="44546A" w:themeColor="text2"/>
          <w:sz w:val="28"/>
          <w:szCs w:val="28"/>
          <w:rtl/>
        </w:rPr>
        <w:t xml:space="preserve">التصنيف المعتمد على العوامل </w:t>
      </w:r>
      <w:r w:rsidR="00520C72" w:rsidRPr="0020226D">
        <w:rPr>
          <w:rFonts w:ascii="Simplified Arabic" w:hAnsi="Simplified Arabic" w:cs="Simplified Arabic" w:hint="cs"/>
          <w:i/>
          <w:iCs/>
          <w:color w:val="44546A" w:themeColor="text2"/>
          <w:sz w:val="28"/>
          <w:szCs w:val="28"/>
          <w:rtl/>
        </w:rPr>
        <w:t>الخاصة</w:t>
      </w:r>
      <w:r w:rsidR="00520C72" w:rsidRPr="0020226D">
        <w:rPr>
          <w:rFonts w:ascii="Simplified Arabic" w:hAnsi="Simplified Arabic" w:cs="Simplified Arabic" w:hint="cs"/>
          <w:sz w:val="28"/>
          <w:szCs w:val="28"/>
          <w:rtl/>
        </w:rPr>
        <w:t>:</w:t>
      </w:r>
      <w:r w:rsidRPr="0020226D">
        <w:rPr>
          <w:rFonts w:ascii="Simplified Arabic" w:hAnsi="Simplified Arabic" w:cs="Simplified Arabic"/>
          <w:sz w:val="28"/>
          <w:szCs w:val="28"/>
          <w:rtl/>
        </w:rPr>
        <w:t xml:space="preserve"> وهي التصنيفات التي تعتمد على القدرات العقلية المستقلة، وفي نفس الإطار عرف كاتل (</w:t>
      </w:r>
      <w:r w:rsidRPr="0020226D">
        <w:rPr>
          <w:rFonts w:ascii="Simplified Arabic" w:hAnsi="Simplified Arabic" w:cs="Simplified Arabic"/>
          <w:sz w:val="28"/>
          <w:szCs w:val="28"/>
        </w:rPr>
        <w:t>Cattel</w:t>
      </w:r>
      <w:r w:rsidRPr="0020226D">
        <w:rPr>
          <w:rFonts w:ascii="Simplified Arabic" w:hAnsi="Simplified Arabic" w:cs="Simplified Arabic"/>
          <w:sz w:val="28"/>
          <w:szCs w:val="28"/>
          <w:rtl/>
        </w:rPr>
        <w:t xml:space="preserve">) الموهبة من خلال تحديد نوعين من </w:t>
      </w:r>
      <w:proofErr w:type="spellStart"/>
      <w:r w:rsidRPr="0020226D">
        <w:rPr>
          <w:rFonts w:ascii="Simplified Arabic" w:hAnsi="Simplified Arabic" w:cs="Simplified Arabic"/>
          <w:sz w:val="28"/>
          <w:szCs w:val="28"/>
          <w:rtl/>
        </w:rPr>
        <w:t>الذكاءات</w:t>
      </w:r>
      <w:proofErr w:type="spellEnd"/>
      <w:r w:rsidRPr="0020226D">
        <w:rPr>
          <w:rFonts w:ascii="Simplified Arabic" w:hAnsi="Simplified Arabic" w:cs="Simplified Arabic"/>
          <w:sz w:val="28"/>
          <w:szCs w:val="28"/>
          <w:rtl/>
        </w:rPr>
        <w:t>، هما الذكاء السائل والذكاء المتبلور.</w:t>
      </w:r>
    </w:p>
    <w:p w:rsidR="0020226D" w:rsidRPr="00520C72" w:rsidRDefault="0020226D" w:rsidP="00520C72">
      <w:pPr>
        <w:pStyle w:val="Paragraphedeliste"/>
        <w:numPr>
          <w:ilvl w:val="0"/>
          <w:numId w:val="8"/>
        </w:numPr>
        <w:rPr>
          <w:rFonts w:ascii="Simplified Arabic" w:hAnsi="Simplified Arabic" w:cs="Simplified Arabic"/>
          <w:sz w:val="28"/>
          <w:szCs w:val="28"/>
          <w:rtl/>
        </w:rPr>
      </w:pPr>
      <w:r w:rsidRPr="0020226D">
        <w:rPr>
          <w:rFonts w:ascii="Simplified Arabic" w:hAnsi="Simplified Arabic" w:cs="Simplified Arabic"/>
          <w:i/>
          <w:iCs/>
          <w:color w:val="44546A" w:themeColor="text2"/>
          <w:sz w:val="28"/>
          <w:szCs w:val="28"/>
          <w:rtl/>
        </w:rPr>
        <w:t xml:space="preserve">التصنيف المعتمد في تعريف الموهبة على العمليات </w:t>
      </w:r>
      <w:proofErr w:type="gramStart"/>
      <w:r w:rsidRPr="0020226D">
        <w:rPr>
          <w:rFonts w:ascii="Simplified Arabic" w:hAnsi="Simplified Arabic" w:cs="Simplified Arabic"/>
          <w:i/>
          <w:iCs/>
          <w:color w:val="44546A" w:themeColor="text2"/>
          <w:sz w:val="28"/>
          <w:szCs w:val="28"/>
          <w:rtl/>
        </w:rPr>
        <w:t xml:space="preserve">المتكاملة </w:t>
      </w:r>
      <w:r w:rsidRPr="0020226D">
        <w:rPr>
          <w:rFonts w:ascii="Simplified Arabic" w:hAnsi="Simplified Arabic" w:cs="Simplified Arabic"/>
          <w:sz w:val="28"/>
          <w:szCs w:val="28"/>
          <w:rtl/>
        </w:rPr>
        <w:t xml:space="preserve"> :</w:t>
      </w:r>
      <w:proofErr w:type="gramEnd"/>
      <w:r w:rsidRPr="0020226D">
        <w:rPr>
          <w:rFonts w:ascii="Simplified Arabic" w:hAnsi="Simplified Arabic" w:cs="Simplified Arabic"/>
          <w:sz w:val="28"/>
          <w:szCs w:val="28"/>
          <w:rtl/>
        </w:rPr>
        <w:t xml:space="preserve"> ويتم تعريف الموهبة في هذا التصنيف بأنها عملية متكاملة تشمل العمليات النفسية والسلوك الإبداعي والقدرات الخاصة في مجال معين، ومن أشهر العلماء والذي يعرف الموهبة من خلال هذا التصنيف هو العالم </w:t>
      </w:r>
      <w:proofErr w:type="spellStart"/>
      <w:r w:rsidRPr="0020226D">
        <w:rPr>
          <w:rFonts w:ascii="Simplified Arabic" w:hAnsi="Simplified Arabic" w:cs="Simplified Arabic"/>
          <w:sz w:val="28"/>
          <w:szCs w:val="28"/>
          <w:rtl/>
        </w:rPr>
        <w:t>رينزولي</w:t>
      </w:r>
      <w:proofErr w:type="spellEnd"/>
      <w:r w:rsidRPr="0020226D">
        <w:rPr>
          <w:rFonts w:ascii="Simplified Arabic" w:hAnsi="Simplified Arabic" w:cs="Simplified Arabic"/>
          <w:sz w:val="28"/>
          <w:szCs w:val="28"/>
          <w:rtl/>
        </w:rPr>
        <w:t xml:space="preserve"> (</w:t>
      </w:r>
      <w:proofErr w:type="spellStart"/>
      <w:r w:rsidRPr="0020226D">
        <w:rPr>
          <w:rFonts w:ascii="Simplified Arabic" w:hAnsi="Simplified Arabic" w:cs="Simplified Arabic"/>
          <w:sz w:val="28"/>
          <w:szCs w:val="28"/>
        </w:rPr>
        <w:t>Renzulli</w:t>
      </w:r>
      <w:proofErr w:type="spellEnd"/>
      <w:r w:rsidRPr="0020226D">
        <w:rPr>
          <w:rFonts w:ascii="Simplified Arabic" w:hAnsi="Simplified Arabic" w:cs="Simplified Arabic"/>
          <w:sz w:val="28"/>
          <w:szCs w:val="28"/>
          <w:rtl/>
        </w:rPr>
        <w:t>) صاحب نموذج الحلقات الثلاث.(البوسعيدي و الحوسني، 2021 ،ص297)</w:t>
      </w:r>
    </w:p>
    <w:p w:rsidR="00520C72" w:rsidRDefault="0020226D" w:rsidP="00520C72">
      <w:pPr>
        <w:bidi/>
        <w:rPr>
          <w:rFonts w:ascii="Simplified Arabic" w:hAnsi="Simplified Arabic" w:cs="Simplified Arabic"/>
          <w:sz w:val="28"/>
          <w:szCs w:val="28"/>
          <w:rtl/>
        </w:rPr>
      </w:pPr>
      <w:r w:rsidRPr="0020226D">
        <w:rPr>
          <w:rFonts w:ascii="Simplified Arabic" w:hAnsi="Simplified Arabic" w:cs="Simplified Arabic"/>
          <w:i/>
          <w:iCs/>
          <w:color w:val="44546A" w:themeColor="text2"/>
          <w:sz w:val="28"/>
          <w:szCs w:val="28"/>
          <w:rtl/>
        </w:rPr>
        <w:t>التصنيف المعتمد على النموذج التطوري:</w:t>
      </w:r>
      <w:r w:rsidRPr="0020226D">
        <w:rPr>
          <w:rFonts w:ascii="Simplified Arabic" w:hAnsi="Simplified Arabic" w:cs="Simplified Arabic"/>
          <w:sz w:val="28"/>
          <w:szCs w:val="28"/>
          <w:rtl/>
        </w:rPr>
        <w:t xml:space="preserve"> ويقوم تعريف الموهبة حسب هذا التصنيف على المدخلات وتأثير البيئة والوراثة في موهبة الطفل، ومن أشهر العلماء الذين يعتمدون تعريف الموهبة </w:t>
      </w:r>
      <w:proofErr w:type="spellStart"/>
      <w:r w:rsidRPr="0020226D">
        <w:rPr>
          <w:rFonts w:ascii="Simplified Arabic" w:hAnsi="Simplified Arabic" w:cs="Simplified Arabic"/>
          <w:sz w:val="28"/>
          <w:szCs w:val="28"/>
          <w:rtl/>
        </w:rPr>
        <w:t>بناءا</w:t>
      </w:r>
      <w:proofErr w:type="spellEnd"/>
      <w:r w:rsidRPr="0020226D">
        <w:rPr>
          <w:rFonts w:ascii="Simplified Arabic" w:hAnsi="Simplified Arabic" w:cs="Simplified Arabic"/>
          <w:sz w:val="28"/>
          <w:szCs w:val="28"/>
          <w:rtl/>
        </w:rPr>
        <w:t xml:space="preserve"> على هذا التصنيف هو جانبيه </w:t>
      </w:r>
    </w:p>
    <w:p w:rsidR="00520C72" w:rsidRPr="00520C72" w:rsidRDefault="0020226D" w:rsidP="00520C72">
      <w:pPr>
        <w:bidi/>
        <w:rPr>
          <w:rFonts w:ascii="Simplified Arabic" w:hAnsi="Simplified Arabic" w:cs="Simplified Arabic"/>
          <w:b/>
          <w:bCs/>
          <w:i/>
          <w:iCs/>
          <w:sz w:val="28"/>
          <w:szCs w:val="28"/>
          <w:rtl/>
        </w:rPr>
      </w:pPr>
      <w:r w:rsidRPr="0020226D">
        <w:rPr>
          <w:rFonts w:ascii="Simplified Arabic" w:hAnsi="Simplified Arabic" w:cs="Simplified Arabic"/>
          <w:sz w:val="28"/>
          <w:szCs w:val="28"/>
          <w:lang w:bidi="ar-DZ"/>
        </w:rPr>
        <w:t xml:space="preserve"> </w:t>
      </w:r>
      <w:r w:rsidR="00520C72" w:rsidRPr="00520C72">
        <w:rPr>
          <w:rFonts w:ascii="Simplified Arabic" w:hAnsi="Simplified Arabic" w:cs="Simplified Arabic" w:hint="cs"/>
          <w:b/>
          <w:bCs/>
          <w:sz w:val="28"/>
          <w:szCs w:val="28"/>
          <w:rtl/>
        </w:rPr>
        <w:t>_ أنواع</w:t>
      </w:r>
      <w:r w:rsidR="00520C72" w:rsidRPr="00520C72">
        <w:rPr>
          <w:rFonts w:ascii="Simplified Arabic" w:hAnsi="Simplified Arabic" w:cs="Simplified Arabic"/>
          <w:b/>
          <w:bCs/>
          <w:i/>
          <w:iCs/>
          <w:sz w:val="28"/>
          <w:szCs w:val="28"/>
          <w:rtl/>
        </w:rPr>
        <w:t xml:space="preserve"> الموهبة</w:t>
      </w:r>
      <w:r w:rsidR="00520C72">
        <w:rPr>
          <w:rFonts w:ascii="Simplified Arabic" w:hAnsi="Simplified Arabic" w:cs="Simplified Arabic" w:hint="cs"/>
          <w:b/>
          <w:bCs/>
          <w:i/>
          <w:iCs/>
          <w:sz w:val="28"/>
          <w:szCs w:val="28"/>
          <w:rtl/>
        </w:rPr>
        <w:t>:</w:t>
      </w:r>
    </w:p>
    <w:p w:rsidR="00520C72" w:rsidRPr="00520C72" w:rsidRDefault="00520C72" w:rsidP="00520C72">
      <w:pPr>
        <w:bidi/>
        <w:rPr>
          <w:rFonts w:ascii="Simplified Arabic" w:hAnsi="Simplified Arabic" w:cs="Simplified Arabic"/>
          <w:b/>
          <w:bCs/>
          <w:sz w:val="28"/>
          <w:szCs w:val="28"/>
          <w:rtl/>
        </w:rPr>
      </w:pPr>
      <w:r w:rsidRPr="00520C72">
        <w:rPr>
          <w:rFonts w:ascii="Simplified Arabic" w:hAnsi="Simplified Arabic" w:cs="Simplified Arabic"/>
          <w:sz w:val="28"/>
          <w:szCs w:val="28"/>
          <w:rtl/>
        </w:rPr>
        <w:t xml:space="preserve">_ قسمت شقير </w:t>
      </w:r>
      <w:r w:rsidRPr="00520C72">
        <w:rPr>
          <w:rFonts w:ascii="Simplified Arabic" w:hAnsi="Simplified Arabic" w:cs="Simplified Arabic" w:hint="cs"/>
          <w:sz w:val="28"/>
          <w:szCs w:val="28"/>
          <w:rtl/>
        </w:rPr>
        <w:t>1998 الموهبة</w:t>
      </w:r>
      <w:r w:rsidRPr="00520C72">
        <w:rPr>
          <w:rFonts w:ascii="Simplified Arabic" w:hAnsi="Simplified Arabic" w:cs="Simplified Arabic"/>
          <w:sz w:val="28"/>
          <w:szCs w:val="28"/>
          <w:rtl/>
        </w:rPr>
        <w:t xml:space="preserve"> إلى نوعين:</w:t>
      </w:r>
      <w:r w:rsidRPr="00520C72">
        <w:rPr>
          <w:rFonts w:ascii="Simplified Arabic" w:hAnsi="Simplified Arabic" w:cs="Simplified Arabic"/>
          <w:sz w:val="28"/>
          <w:szCs w:val="28"/>
          <w:lang w:bidi="ar-DZ"/>
        </w:rPr>
        <w:t xml:space="preserve"> </w:t>
      </w:r>
    </w:p>
    <w:p w:rsidR="00520C72" w:rsidRPr="00520C72" w:rsidRDefault="00520C72" w:rsidP="00520C72">
      <w:pPr>
        <w:pStyle w:val="Paragraphedeliste"/>
        <w:numPr>
          <w:ilvl w:val="0"/>
          <w:numId w:val="8"/>
        </w:numPr>
        <w:rPr>
          <w:rFonts w:ascii="Simplified Arabic" w:hAnsi="Simplified Arabic" w:cs="Simplified Arabic"/>
          <w:sz w:val="28"/>
          <w:szCs w:val="28"/>
        </w:rPr>
      </w:pPr>
      <w:r w:rsidRPr="00520C72">
        <w:rPr>
          <w:rFonts w:ascii="Simplified Arabic" w:hAnsi="Simplified Arabic" w:cs="Simplified Arabic"/>
          <w:sz w:val="28"/>
          <w:szCs w:val="28"/>
          <w:rtl/>
        </w:rPr>
        <w:t xml:space="preserve"> </w:t>
      </w:r>
      <w:r w:rsidRPr="00520C72">
        <w:rPr>
          <w:rFonts w:ascii="Simplified Arabic" w:hAnsi="Simplified Arabic" w:cs="Simplified Arabic"/>
          <w:b/>
          <w:bCs/>
          <w:i/>
          <w:iCs/>
          <w:color w:val="44546A" w:themeColor="text2"/>
          <w:sz w:val="28"/>
          <w:szCs w:val="28"/>
          <w:rtl/>
        </w:rPr>
        <w:t>موهبة عامة</w:t>
      </w:r>
      <w:r w:rsidRPr="00520C72">
        <w:rPr>
          <w:rFonts w:ascii="Simplified Arabic" w:hAnsi="Simplified Arabic" w:cs="Simplified Arabic"/>
          <w:sz w:val="28"/>
          <w:szCs w:val="28"/>
          <w:rtl/>
        </w:rPr>
        <w:t xml:space="preserve"> وهي مستوى عالي من </w:t>
      </w:r>
      <w:r w:rsidRPr="00520C72">
        <w:rPr>
          <w:rFonts w:ascii="Simplified Arabic" w:hAnsi="Simplified Arabic" w:cs="Simplified Arabic" w:hint="cs"/>
          <w:sz w:val="28"/>
          <w:szCs w:val="28"/>
          <w:rtl/>
        </w:rPr>
        <w:t>الاستعداد</w:t>
      </w:r>
      <w:r w:rsidRPr="00520C72">
        <w:rPr>
          <w:rFonts w:ascii="Simplified Arabic" w:hAnsi="Simplified Arabic" w:cs="Simplified Arabic"/>
          <w:sz w:val="28"/>
          <w:szCs w:val="28"/>
          <w:rtl/>
        </w:rPr>
        <w:t xml:space="preserve"> والقدرة العامة على التفكير المتجدد والأداء الفائق في مجال من مجالات النشاط الانساني </w:t>
      </w:r>
      <w:r w:rsidRPr="00520C72">
        <w:rPr>
          <w:rFonts w:ascii="Simplified Arabic" w:hAnsi="Simplified Arabic" w:cs="Simplified Arabic" w:hint="cs"/>
          <w:sz w:val="28"/>
          <w:szCs w:val="28"/>
          <w:rtl/>
        </w:rPr>
        <w:t>سوآءا</w:t>
      </w:r>
      <w:r w:rsidRPr="00520C72">
        <w:rPr>
          <w:rFonts w:ascii="Simplified Arabic" w:hAnsi="Simplified Arabic" w:cs="Simplified Arabic"/>
          <w:sz w:val="28"/>
          <w:szCs w:val="28"/>
          <w:rtl/>
        </w:rPr>
        <w:t xml:space="preserve"> كان علميا عمليا، </w:t>
      </w:r>
      <w:r w:rsidRPr="00520C72">
        <w:rPr>
          <w:rFonts w:ascii="Simplified Arabic" w:hAnsi="Simplified Arabic" w:cs="Simplified Arabic" w:hint="cs"/>
          <w:sz w:val="28"/>
          <w:szCs w:val="28"/>
          <w:rtl/>
        </w:rPr>
        <w:t>اجتماعيا</w:t>
      </w:r>
      <w:r w:rsidRPr="00520C72">
        <w:rPr>
          <w:rFonts w:ascii="Simplified Arabic" w:hAnsi="Simplified Arabic" w:cs="Simplified Arabic"/>
          <w:sz w:val="28"/>
          <w:szCs w:val="28"/>
          <w:rtl/>
        </w:rPr>
        <w:t>، قياديا أو غيره من المجالات وهي ذات أصل فطري يرتبط بالذكاء.</w:t>
      </w:r>
    </w:p>
    <w:p w:rsidR="00520C72" w:rsidRPr="00520C72" w:rsidRDefault="00520C72" w:rsidP="00520C72">
      <w:pPr>
        <w:pStyle w:val="Paragraphedeliste"/>
        <w:numPr>
          <w:ilvl w:val="0"/>
          <w:numId w:val="8"/>
        </w:numPr>
        <w:rPr>
          <w:rFonts w:ascii="Simplified Arabic" w:hAnsi="Simplified Arabic" w:cs="Simplified Arabic"/>
          <w:sz w:val="28"/>
          <w:szCs w:val="28"/>
          <w:rtl/>
        </w:rPr>
      </w:pPr>
      <w:r w:rsidRPr="00520C72">
        <w:rPr>
          <w:rFonts w:ascii="Simplified Arabic" w:hAnsi="Simplified Arabic" w:cs="Simplified Arabic"/>
          <w:sz w:val="28"/>
          <w:szCs w:val="28"/>
          <w:rtl/>
        </w:rPr>
        <w:t xml:space="preserve"> </w:t>
      </w:r>
      <w:r w:rsidRPr="00520C72">
        <w:rPr>
          <w:rFonts w:ascii="Simplified Arabic" w:hAnsi="Simplified Arabic" w:cs="Simplified Arabic"/>
          <w:b/>
          <w:bCs/>
          <w:i/>
          <w:iCs/>
          <w:color w:val="44546A" w:themeColor="text2"/>
          <w:sz w:val="28"/>
          <w:szCs w:val="28"/>
          <w:rtl/>
        </w:rPr>
        <w:t>موهبة خاصة</w:t>
      </w:r>
      <w:r w:rsidRPr="00520C72">
        <w:rPr>
          <w:rFonts w:ascii="Simplified Arabic" w:hAnsi="Simplified Arabic" w:cs="Simplified Arabic"/>
          <w:sz w:val="28"/>
          <w:szCs w:val="28"/>
          <w:rtl/>
        </w:rPr>
        <w:t xml:space="preserve"> وهي مستوى عالي من الاستعداد والقدرة الخاصة في مجال معين أو أكثر من مجالات النشاط الإنساني وهي ذات أصل تكويني الارتباط بالذكاء سواء كان علميا، أو أدبيا أو غيره من </w:t>
      </w:r>
      <w:r w:rsidRPr="00520C72">
        <w:rPr>
          <w:rFonts w:ascii="Simplified Arabic" w:hAnsi="Simplified Arabic" w:cs="Simplified Arabic" w:hint="cs"/>
          <w:sz w:val="28"/>
          <w:szCs w:val="28"/>
          <w:rtl/>
        </w:rPr>
        <w:t xml:space="preserve">المجالات. </w:t>
      </w:r>
      <w:r w:rsidRPr="00520C72">
        <w:rPr>
          <w:rFonts w:ascii="Simplified Arabic" w:hAnsi="Simplified Arabic" w:cs="Simplified Arabic"/>
          <w:sz w:val="28"/>
          <w:szCs w:val="28"/>
          <w:rtl/>
        </w:rPr>
        <w:t xml:space="preserve">(شقير، 1998 ص37) </w:t>
      </w:r>
    </w:p>
    <w:p w:rsidR="00520C72" w:rsidRPr="00520C72" w:rsidRDefault="00520C72" w:rsidP="00520C72">
      <w:pPr>
        <w:bidi/>
        <w:rPr>
          <w:rFonts w:ascii="Simplified Arabic" w:hAnsi="Simplified Arabic" w:cs="Simplified Arabic"/>
          <w:sz w:val="28"/>
          <w:szCs w:val="28"/>
          <w:rtl/>
        </w:rPr>
      </w:pPr>
      <w:r w:rsidRPr="00520C72">
        <w:rPr>
          <w:rFonts w:ascii="Simplified Arabic" w:hAnsi="Simplified Arabic" w:cs="Simplified Arabic"/>
          <w:sz w:val="28"/>
          <w:szCs w:val="28"/>
          <w:rtl/>
        </w:rPr>
        <w:t>وأورد نجيب 2003 تصنيف ريمي شوفان للموهبة، والذي ينقسم كما يلي:</w:t>
      </w:r>
    </w:p>
    <w:p w:rsidR="00520C72" w:rsidRPr="00520C72" w:rsidRDefault="00520C72" w:rsidP="00520C72">
      <w:pPr>
        <w:pStyle w:val="Paragraphedeliste"/>
        <w:numPr>
          <w:ilvl w:val="0"/>
          <w:numId w:val="8"/>
        </w:numPr>
        <w:rPr>
          <w:rFonts w:ascii="Simplified Arabic" w:hAnsi="Simplified Arabic" w:cs="Simplified Arabic"/>
          <w:sz w:val="28"/>
          <w:szCs w:val="28"/>
          <w:rtl/>
        </w:rPr>
      </w:pPr>
      <w:r w:rsidRPr="00520C72">
        <w:rPr>
          <w:rFonts w:ascii="Simplified Arabic" w:hAnsi="Simplified Arabic" w:cs="Simplified Arabic"/>
          <w:sz w:val="28"/>
          <w:szCs w:val="28"/>
          <w:rtl/>
        </w:rPr>
        <w:t>الموهوب بصفة عامة وفي كل شيء</w:t>
      </w:r>
    </w:p>
    <w:p w:rsidR="00520C72" w:rsidRPr="00520C72" w:rsidRDefault="00520C72" w:rsidP="00520C72">
      <w:pPr>
        <w:pStyle w:val="Paragraphedeliste"/>
        <w:numPr>
          <w:ilvl w:val="0"/>
          <w:numId w:val="8"/>
        </w:numPr>
        <w:rPr>
          <w:rFonts w:ascii="Simplified Arabic" w:hAnsi="Simplified Arabic" w:cs="Simplified Arabic"/>
          <w:sz w:val="28"/>
          <w:szCs w:val="28"/>
          <w:rtl/>
        </w:rPr>
      </w:pPr>
      <w:r w:rsidRPr="00520C72">
        <w:rPr>
          <w:rFonts w:ascii="Simplified Arabic" w:hAnsi="Simplified Arabic" w:cs="Simplified Arabic"/>
          <w:sz w:val="28"/>
          <w:szCs w:val="28"/>
          <w:rtl/>
        </w:rPr>
        <w:t>الموهوب في العلوم</w:t>
      </w:r>
    </w:p>
    <w:p w:rsidR="00520C72" w:rsidRPr="00520C72" w:rsidRDefault="00520C72" w:rsidP="00520C72">
      <w:pPr>
        <w:pStyle w:val="Paragraphedeliste"/>
        <w:numPr>
          <w:ilvl w:val="0"/>
          <w:numId w:val="8"/>
        </w:numPr>
        <w:rPr>
          <w:rFonts w:ascii="Simplified Arabic" w:hAnsi="Simplified Arabic" w:cs="Simplified Arabic"/>
          <w:sz w:val="28"/>
          <w:szCs w:val="28"/>
        </w:rPr>
      </w:pPr>
      <w:r w:rsidRPr="00520C72">
        <w:rPr>
          <w:rFonts w:ascii="Simplified Arabic" w:hAnsi="Simplified Arabic" w:cs="Simplified Arabic"/>
          <w:sz w:val="28"/>
          <w:szCs w:val="28"/>
          <w:rtl/>
        </w:rPr>
        <w:t>الموهوب في الفنون والآداب</w:t>
      </w:r>
    </w:p>
    <w:p w:rsidR="00520C72" w:rsidRPr="00520C72" w:rsidRDefault="00520C72" w:rsidP="00520C72">
      <w:pPr>
        <w:pStyle w:val="Paragraphedeliste"/>
        <w:numPr>
          <w:ilvl w:val="0"/>
          <w:numId w:val="8"/>
        </w:numPr>
        <w:rPr>
          <w:rFonts w:ascii="Simplified Arabic" w:hAnsi="Simplified Arabic" w:cs="Simplified Arabic"/>
          <w:sz w:val="28"/>
          <w:szCs w:val="28"/>
        </w:rPr>
      </w:pPr>
      <w:r w:rsidRPr="00520C72">
        <w:rPr>
          <w:rFonts w:ascii="Simplified Arabic" w:hAnsi="Simplified Arabic" w:cs="Simplified Arabic"/>
          <w:sz w:val="28"/>
          <w:szCs w:val="28"/>
          <w:rtl/>
        </w:rPr>
        <w:lastRenderedPageBreak/>
        <w:t xml:space="preserve"> القائد السياسي</w:t>
      </w:r>
    </w:p>
    <w:p w:rsidR="00520C72" w:rsidRPr="00520C72" w:rsidRDefault="00520C72" w:rsidP="00520C72">
      <w:pPr>
        <w:pStyle w:val="Paragraphedeliste"/>
        <w:numPr>
          <w:ilvl w:val="0"/>
          <w:numId w:val="8"/>
        </w:numPr>
        <w:rPr>
          <w:rFonts w:ascii="Simplified Arabic" w:hAnsi="Simplified Arabic" w:cs="Simplified Arabic"/>
          <w:sz w:val="28"/>
          <w:szCs w:val="28"/>
        </w:rPr>
      </w:pPr>
      <w:r w:rsidRPr="00520C72">
        <w:rPr>
          <w:rFonts w:ascii="Simplified Arabic" w:hAnsi="Simplified Arabic" w:cs="Simplified Arabic"/>
          <w:sz w:val="28"/>
          <w:szCs w:val="28"/>
          <w:rtl/>
        </w:rPr>
        <w:t>الموهوب في الميكانيكا</w:t>
      </w:r>
    </w:p>
    <w:p w:rsidR="00520C72" w:rsidRPr="00520C72" w:rsidRDefault="00520C72" w:rsidP="00520C72">
      <w:pPr>
        <w:pStyle w:val="Paragraphedeliste"/>
        <w:numPr>
          <w:ilvl w:val="0"/>
          <w:numId w:val="8"/>
        </w:numPr>
        <w:rPr>
          <w:rFonts w:ascii="Simplified Arabic" w:hAnsi="Simplified Arabic" w:cs="Simplified Arabic"/>
          <w:sz w:val="28"/>
          <w:szCs w:val="28"/>
          <w:rtl/>
        </w:rPr>
      </w:pPr>
      <w:r w:rsidRPr="00520C72">
        <w:rPr>
          <w:rFonts w:ascii="Simplified Arabic" w:hAnsi="Simplified Arabic" w:cs="Simplified Arabic"/>
          <w:sz w:val="28"/>
          <w:szCs w:val="28"/>
          <w:rtl/>
        </w:rPr>
        <w:t>المبدع الذي يتصف على وجه الخصوص بأنه مخترع فريد.</w:t>
      </w:r>
    </w:p>
    <w:p w:rsidR="00520C72" w:rsidRPr="00520C72" w:rsidRDefault="00520C72" w:rsidP="00520C72">
      <w:pPr>
        <w:bidi/>
        <w:rPr>
          <w:rFonts w:ascii="Simplified Arabic" w:hAnsi="Simplified Arabic" w:cs="Simplified Arabic"/>
          <w:sz w:val="28"/>
          <w:szCs w:val="28"/>
          <w:rtl/>
        </w:rPr>
      </w:pPr>
      <w:r w:rsidRPr="00520C72">
        <w:rPr>
          <w:rFonts w:ascii="Simplified Arabic" w:hAnsi="Simplified Arabic" w:cs="Simplified Arabic"/>
          <w:sz w:val="28"/>
          <w:szCs w:val="28"/>
          <w:rtl/>
        </w:rPr>
        <w:t xml:space="preserve">_ ويرى نجيب </w:t>
      </w:r>
      <w:proofErr w:type="gramStart"/>
      <w:r w:rsidRPr="00520C72">
        <w:rPr>
          <w:rFonts w:ascii="Simplified Arabic" w:hAnsi="Simplified Arabic" w:cs="Simplified Arabic"/>
          <w:sz w:val="28"/>
          <w:szCs w:val="28"/>
          <w:rtl/>
        </w:rPr>
        <w:t>2013  أن</w:t>
      </w:r>
      <w:proofErr w:type="gramEnd"/>
      <w:r w:rsidRPr="00520C72">
        <w:rPr>
          <w:rFonts w:ascii="Simplified Arabic" w:hAnsi="Simplified Arabic" w:cs="Simplified Arabic"/>
          <w:sz w:val="28"/>
          <w:szCs w:val="28"/>
          <w:rtl/>
        </w:rPr>
        <w:t xml:space="preserve"> الموهوبين يندرجون تحت الأنواع التالية:</w:t>
      </w:r>
    </w:p>
    <w:p w:rsidR="00520C72" w:rsidRPr="00520C72" w:rsidRDefault="00520C72" w:rsidP="00520C72">
      <w:pPr>
        <w:pStyle w:val="Paragraphedeliste"/>
        <w:numPr>
          <w:ilvl w:val="0"/>
          <w:numId w:val="8"/>
        </w:numPr>
        <w:rPr>
          <w:rFonts w:ascii="Simplified Arabic" w:hAnsi="Simplified Arabic" w:cs="Simplified Arabic"/>
          <w:sz w:val="28"/>
          <w:szCs w:val="28"/>
          <w:rtl/>
        </w:rPr>
      </w:pPr>
      <w:r w:rsidRPr="00520C72">
        <w:rPr>
          <w:rFonts w:ascii="Simplified Arabic" w:hAnsi="Simplified Arabic" w:cs="Simplified Arabic"/>
          <w:sz w:val="28"/>
          <w:szCs w:val="28"/>
          <w:rtl/>
        </w:rPr>
        <w:t>موهوبون في المجال العقلي أي: ذوو الذكاء المرتفع</w:t>
      </w:r>
    </w:p>
    <w:p w:rsidR="00520C72" w:rsidRPr="00520C72" w:rsidRDefault="00520C72" w:rsidP="00520C72">
      <w:pPr>
        <w:pStyle w:val="Paragraphedeliste"/>
        <w:numPr>
          <w:ilvl w:val="0"/>
          <w:numId w:val="8"/>
        </w:numPr>
        <w:rPr>
          <w:rFonts w:ascii="Simplified Arabic" w:hAnsi="Simplified Arabic" w:cs="Simplified Arabic"/>
          <w:sz w:val="28"/>
          <w:szCs w:val="28"/>
          <w:rtl/>
        </w:rPr>
      </w:pPr>
      <w:r w:rsidRPr="00520C72">
        <w:rPr>
          <w:rFonts w:ascii="Simplified Arabic" w:hAnsi="Simplified Arabic" w:cs="Simplified Arabic"/>
          <w:sz w:val="28"/>
          <w:szCs w:val="28"/>
          <w:rtl/>
        </w:rPr>
        <w:t>أصحاب المواهب الفنية</w:t>
      </w:r>
    </w:p>
    <w:p w:rsidR="00520C72" w:rsidRPr="00520C72" w:rsidRDefault="00520C72" w:rsidP="00520C72">
      <w:pPr>
        <w:pStyle w:val="Paragraphedeliste"/>
        <w:numPr>
          <w:ilvl w:val="0"/>
          <w:numId w:val="8"/>
        </w:numPr>
        <w:rPr>
          <w:rFonts w:ascii="Simplified Arabic" w:hAnsi="Simplified Arabic" w:cs="Simplified Arabic"/>
          <w:sz w:val="28"/>
          <w:szCs w:val="28"/>
          <w:rtl/>
        </w:rPr>
      </w:pPr>
      <w:r w:rsidRPr="00520C72">
        <w:rPr>
          <w:rFonts w:ascii="Simplified Arabic" w:hAnsi="Simplified Arabic" w:cs="Simplified Arabic"/>
          <w:sz w:val="28"/>
          <w:szCs w:val="28"/>
          <w:rtl/>
        </w:rPr>
        <w:t>أصحاب قدرات خاصة في القيادة أو الزعامة</w:t>
      </w:r>
    </w:p>
    <w:p w:rsidR="00520C72" w:rsidRPr="00520C72" w:rsidRDefault="00520C72" w:rsidP="00520C72">
      <w:pPr>
        <w:pStyle w:val="Paragraphedeliste"/>
        <w:numPr>
          <w:ilvl w:val="0"/>
          <w:numId w:val="8"/>
        </w:numPr>
        <w:rPr>
          <w:rFonts w:ascii="Simplified Arabic" w:hAnsi="Simplified Arabic" w:cs="Simplified Arabic"/>
          <w:sz w:val="28"/>
          <w:szCs w:val="28"/>
        </w:rPr>
      </w:pPr>
      <w:r w:rsidRPr="00520C72">
        <w:rPr>
          <w:rFonts w:ascii="Simplified Arabic" w:hAnsi="Simplified Arabic" w:cs="Simplified Arabic"/>
          <w:sz w:val="28"/>
          <w:szCs w:val="28"/>
          <w:rtl/>
        </w:rPr>
        <w:t xml:space="preserve">أصحاب قدرات خاصة في النواحي </w:t>
      </w:r>
      <w:proofErr w:type="spellStart"/>
      <w:proofErr w:type="gramStart"/>
      <w:r w:rsidRPr="00520C72">
        <w:rPr>
          <w:rFonts w:ascii="Simplified Arabic" w:hAnsi="Simplified Arabic" w:cs="Simplified Arabic"/>
          <w:sz w:val="28"/>
          <w:szCs w:val="28"/>
          <w:rtl/>
        </w:rPr>
        <w:t>الأكاديمية.د</w:t>
      </w:r>
      <w:proofErr w:type="spellEnd"/>
      <w:proofErr w:type="gramEnd"/>
      <w:r w:rsidRPr="00520C72">
        <w:rPr>
          <w:rFonts w:ascii="Simplified Arabic" w:hAnsi="Simplified Arabic" w:cs="Simplified Arabic"/>
          <w:sz w:val="28"/>
          <w:szCs w:val="28"/>
          <w:rtl/>
        </w:rPr>
        <w:t xml:space="preserve"> (نجيب (2003، ص85) </w:t>
      </w:r>
    </w:p>
    <w:p w:rsidR="00520C72" w:rsidRPr="00520C72" w:rsidRDefault="00520C72" w:rsidP="00520C72">
      <w:pPr>
        <w:bidi/>
        <w:rPr>
          <w:rFonts w:ascii="Simplified Arabic" w:hAnsi="Simplified Arabic" w:cs="Simplified Arabic"/>
          <w:sz w:val="28"/>
          <w:szCs w:val="28"/>
          <w:rtl/>
        </w:rPr>
      </w:pPr>
      <w:r w:rsidRPr="00520C72">
        <w:rPr>
          <w:rFonts w:ascii="Simplified Arabic" w:hAnsi="Simplified Arabic" w:cs="Simplified Arabic"/>
          <w:sz w:val="28"/>
          <w:szCs w:val="28"/>
          <w:rtl/>
        </w:rPr>
        <w:t>_   وفي تعريفه للموهبة ذكر الظاهر (2012) الأنواع التالية:</w:t>
      </w:r>
      <w:r w:rsidRPr="00520C72">
        <w:rPr>
          <w:rFonts w:ascii="Simplified Arabic" w:hAnsi="Simplified Arabic" w:cs="Simplified Arabic"/>
          <w:sz w:val="28"/>
          <w:szCs w:val="28"/>
          <w:lang w:bidi="ar-DZ"/>
        </w:rPr>
        <w:t xml:space="preserve"> </w:t>
      </w:r>
    </w:p>
    <w:p w:rsidR="00520C72" w:rsidRPr="00520C72" w:rsidRDefault="00520C72" w:rsidP="00520C72">
      <w:pPr>
        <w:pStyle w:val="Paragraphedeliste"/>
        <w:numPr>
          <w:ilvl w:val="0"/>
          <w:numId w:val="8"/>
        </w:numPr>
        <w:rPr>
          <w:rFonts w:ascii="Simplified Arabic" w:hAnsi="Simplified Arabic" w:cs="Simplified Arabic"/>
          <w:sz w:val="28"/>
          <w:szCs w:val="28"/>
          <w:rtl/>
        </w:rPr>
      </w:pPr>
      <w:r w:rsidRPr="00520C72">
        <w:rPr>
          <w:rFonts w:ascii="Simplified Arabic" w:hAnsi="Simplified Arabic" w:cs="Simplified Arabic"/>
          <w:sz w:val="28"/>
          <w:szCs w:val="28"/>
          <w:rtl/>
        </w:rPr>
        <w:t xml:space="preserve"> </w:t>
      </w:r>
      <w:r w:rsidRPr="00520C72">
        <w:rPr>
          <w:rFonts w:ascii="Simplified Arabic" w:hAnsi="Simplified Arabic" w:cs="Simplified Arabic"/>
          <w:b/>
          <w:bCs/>
          <w:i/>
          <w:iCs/>
          <w:color w:val="44546A" w:themeColor="text2"/>
          <w:sz w:val="28"/>
          <w:szCs w:val="28"/>
          <w:rtl/>
        </w:rPr>
        <w:t xml:space="preserve">الموهبة الأكاديمية: </w:t>
      </w:r>
      <w:r w:rsidRPr="00520C72">
        <w:rPr>
          <w:rFonts w:ascii="Simplified Arabic" w:hAnsi="Simplified Arabic" w:cs="Simplified Arabic"/>
          <w:sz w:val="28"/>
          <w:szCs w:val="28"/>
          <w:rtl/>
        </w:rPr>
        <w:t xml:space="preserve">ويعرفها الظاهر بأنها المعلومات والمفاهيم الواسعة والمعمقة التي تشكل قاعدة معرفية </w:t>
      </w:r>
      <w:proofErr w:type="spellStart"/>
      <w:r w:rsidRPr="00520C72">
        <w:rPr>
          <w:rFonts w:ascii="Simplified Arabic" w:hAnsi="Simplified Arabic" w:cs="Simplified Arabic"/>
          <w:sz w:val="28"/>
          <w:szCs w:val="28"/>
          <w:rtl/>
        </w:rPr>
        <w:t>ومهارية</w:t>
      </w:r>
      <w:proofErr w:type="spellEnd"/>
      <w:r w:rsidRPr="00520C72">
        <w:rPr>
          <w:rFonts w:ascii="Simplified Arabic" w:hAnsi="Simplified Arabic" w:cs="Simplified Arabic"/>
          <w:sz w:val="28"/>
          <w:szCs w:val="28"/>
          <w:rtl/>
        </w:rPr>
        <w:t xml:space="preserve"> حول موضوع معين أو تخصص </w:t>
      </w:r>
      <w:proofErr w:type="gramStart"/>
      <w:r w:rsidRPr="00520C72">
        <w:rPr>
          <w:rFonts w:ascii="Simplified Arabic" w:hAnsi="Simplified Arabic" w:cs="Simplified Arabic"/>
          <w:sz w:val="28"/>
          <w:szCs w:val="28"/>
          <w:rtl/>
        </w:rPr>
        <w:t>معين.(</w:t>
      </w:r>
      <w:proofErr w:type="gramEnd"/>
      <w:r w:rsidRPr="00520C72">
        <w:rPr>
          <w:rFonts w:ascii="Simplified Arabic" w:hAnsi="Simplified Arabic" w:cs="Simplified Arabic"/>
          <w:sz w:val="28"/>
          <w:szCs w:val="28"/>
          <w:rtl/>
        </w:rPr>
        <w:t>الظاهر، 2012،ص 285)</w:t>
      </w:r>
    </w:p>
    <w:p w:rsidR="00520C72" w:rsidRPr="00520C72" w:rsidRDefault="00520C72" w:rsidP="00520C72">
      <w:pPr>
        <w:pStyle w:val="Paragraphedeliste"/>
        <w:numPr>
          <w:ilvl w:val="0"/>
          <w:numId w:val="8"/>
        </w:numPr>
        <w:rPr>
          <w:rFonts w:ascii="Simplified Arabic" w:hAnsi="Simplified Arabic" w:cs="Simplified Arabic"/>
          <w:sz w:val="28"/>
          <w:szCs w:val="28"/>
          <w:rtl/>
        </w:rPr>
      </w:pPr>
      <w:r w:rsidRPr="00520C72">
        <w:rPr>
          <w:rFonts w:ascii="Simplified Arabic" w:hAnsi="Simplified Arabic" w:cs="Simplified Arabic"/>
          <w:b/>
          <w:bCs/>
          <w:i/>
          <w:iCs/>
          <w:color w:val="44546A" w:themeColor="text2"/>
          <w:sz w:val="28"/>
          <w:szCs w:val="28"/>
          <w:rtl/>
        </w:rPr>
        <w:t xml:space="preserve"> الموهبة الشاذة: </w:t>
      </w:r>
      <w:r w:rsidRPr="00520C72">
        <w:rPr>
          <w:rFonts w:ascii="Simplified Arabic" w:hAnsi="Simplified Arabic" w:cs="Simplified Arabic"/>
          <w:sz w:val="28"/>
          <w:szCs w:val="28"/>
          <w:rtl/>
        </w:rPr>
        <w:t xml:space="preserve">ويقصد بها </w:t>
      </w:r>
      <w:r w:rsidRPr="00520C72">
        <w:rPr>
          <w:rFonts w:ascii="Simplified Arabic" w:hAnsi="Simplified Arabic" w:cs="Simplified Arabic" w:hint="cs"/>
          <w:sz w:val="28"/>
          <w:szCs w:val="28"/>
          <w:rtl/>
        </w:rPr>
        <w:t>امتلاك قدرات</w:t>
      </w:r>
      <w:r w:rsidRPr="00520C72">
        <w:rPr>
          <w:rFonts w:ascii="Simplified Arabic" w:hAnsi="Simplified Arabic" w:cs="Simplified Arabic"/>
          <w:sz w:val="28"/>
          <w:szCs w:val="28"/>
          <w:rtl/>
        </w:rPr>
        <w:t xml:space="preserve"> غير عادية يطلق عليها قدرات شاذة، مثلا القيام بعمليات حسابية أسرع من الآلة الحاسبة، أو قدرة الفرد على القيام ببعض الحركات الرياضية كلوي الجسم من الخلف لتصلها إلى </w:t>
      </w:r>
      <w:r w:rsidRPr="00520C72">
        <w:rPr>
          <w:rFonts w:ascii="Simplified Arabic" w:hAnsi="Simplified Arabic" w:cs="Simplified Arabic" w:hint="cs"/>
          <w:sz w:val="28"/>
          <w:szCs w:val="28"/>
          <w:rtl/>
        </w:rPr>
        <w:t xml:space="preserve">الأرض. </w:t>
      </w:r>
      <w:r w:rsidRPr="00520C72">
        <w:rPr>
          <w:rFonts w:ascii="Simplified Arabic" w:hAnsi="Simplified Arabic" w:cs="Simplified Arabic"/>
          <w:sz w:val="28"/>
          <w:szCs w:val="28"/>
          <w:rtl/>
        </w:rPr>
        <w:t xml:space="preserve">(الظاهر، </w:t>
      </w:r>
      <w:r w:rsidRPr="00520C72">
        <w:rPr>
          <w:rFonts w:ascii="Simplified Arabic" w:hAnsi="Simplified Arabic" w:cs="Simplified Arabic" w:hint="cs"/>
          <w:sz w:val="28"/>
          <w:szCs w:val="28"/>
          <w:rtl/>
        </w:rPr>
        <w:t xml:space="preserve">2012، </w:t>
      </w:r>
      <w:r w:rsidRPr="00520C72">
        <w:rPr>
          <w:rFonts w:ascii="Simplified Arabic" w:hAnsi="Simplified Arabic" w:cs="Simplified Arabic" w:hint="eastAsia"/>
          <w:sz w:val="28"/>
          <w:szCs w:val="28"/>
          <w:rtl/>
        </w:rPr>
        <w:t>ص</w:t>
      </w:r>
      <w:r w:rsidRPr="00520C72">
        <w:rPr>
          <w:rFonts w:ascii="Simplified Arabic" w:hAnsi="Simplified Arabic" w:cs="Simplified Arabic"/>
          <w:sz w:val="28"/>
          <w:szCs w:val="28"/>
          <w:rtl/>
        </w:rPr>
        <w:t>187)</w:t>
      </w:r>
    </w:p>
    <w:p w:rsidR="00520C72" w:rsidRDefault="00520C72" w:rsidP="00520C72">
      <w:pPr>
        <w:pStyle w:val="Paragraphedeliste"/>
        <w:numPr>
          <w:ilvl w:val="0"/>
          <w:numId w:val="8"/>
        </w:numPr>
        <w:rPr>
          <w:rFonts w:ascii="Simplified Arabic" w:hAnsi="Simplified Arabic" w:cs="Simplified Arabic"/>
          <w:sz w:val="28"/>
          <w:szCs w:val="28"/>
        </w:rPr>
      </w:pPr>
      <w:r w:rsidRPr="00520C72">
        <w:rPr>
          <w:rFonts w:ascii="Simplified Arabic" w:hAnsi="Simplified Arabic" w:cs="Simplified Arabic"/>
          <w:b/>
          <w:bCs/>
          <w:i/>
          <w:iCs/>
          <w:color w:val="44546A" w:themeColor="text2"/>
          <w:sz w:val="28"/>
          <w:szCs w:val="28"/>
          <w:rtl/>
        </w:rPr>
        <w:t xml:space="preserve"> الموهبة النادرة:</w:t>
      </w:r>
      <w:r w:rsidRPr="00520C72">
        <w:rPr>
          <w:rFonts w:ascii="Simplified Arabic" w:hAnsi="Simplified Arabic" w:cs="Simplified Arabic"/>
          <w:sz w:val="28"/>
          <w:szCs w:val="28"/>
          <w:rtl/>
        </w:rPr>
        <w:t xml:space="preserve"> وهي حسب الظاهر براعة متميزة فيها نفع كبير للمجتمع الذي يعيش فيه للعالم وتسمى الموهبة النادرة، مثلا اكتشاف </w:t>
      </w:r>
      <w:proofErr w:type="spellStart"/>
      <w:r w:rsidRPr="00520C72">
        <w:rPr>
          <w:rFonts w:ascii="Simplified Arabic" w:hAnsi="Simplified Arabic" w:cs="Simplified Arabic"/>
          <w:sz w:val="28"/>
          <w:szCs w:val="28"/>
          <w:rtl/>
        </w:rPr>
        <w:t>جونيس</w:t>
      </w:r>
      <w:proofErr w:type="spellEnd"/>
      <w:r w:rsidRPr="00520C72">
        <w:rPr>
          <w:rFonts w:ascii="Simplified Arabic" w:hAnsi="Simplified Arabic" w:cs="Simplified Arabic"/>
          <w:sz w:val="28"/>
          <w:szCs w:val="28"/>
          <w:rtl/>
        </w:rPr>
        <w:t xml:space="preserve"> سالك للقاح شلل الأطفال الذي كان يقتل أعدادا كبيرة من الاطفال.  (</w:t>
      </w:r>
      <w:r w:rsidRPr="00520C72">
        <w:rPr>
          <w:rFonts w:ascii="Simplified Arabic" w:hAnsi="Simplified Arabic" w:cs="Simplified Arabic" w:hint="cs"/>
          <w:sz w:val="28"/>
          <w:szCs w:val="28"/>
          <w:rtl/>
        </w:rPr>
        <w:t xml:space="preserve">الظاهر، 2012، </w:t>
      </w:r>
      <w:r w:rsidRPr="00520C72">
        <w:rPr>
          <w:rFonts w:ascii="Simplified Arabic" w:hAnsi="Simplified Arabic" w:cs="Simplified Arabic" w:hint="eastAsia"/>
          <w:sz w:val="28"/>
          <w:szCs w:val="28"/>
          <w:rtl/>
        </w:rPr>
        <w:t>ص</w:t>
      </w:r>
      <w:r w:rsidRPr="00520C72">
        <w:rPr>
          <w:rFonts w:ascii="Simplified Arabic" w:hAnsi="Simplified Arabic" w:cs="Simplified Arabic"/>
          <w:sz w:val="28"/>
          <w:szCs w:val="28"/>
          <w:rtl/>
        </w:rPr>
        <w:t xml:space="preserve"> 299) </w:t>
      </w:r>
    </w:p>
    <w:p w:rsidR="00252170" w:rsidRPr="00252170" w:rsidRDefault="00252170" w:rsidP="00252170">
      <w:pPr>
        <w:pStyle w:val="Paragraphedeliste"/>
        <w:ind w:left="360"/>
        <w:rPr>
          <w:rFonts w:ascii="Simplified Arabic" w:hAnsi="Simplified Arabic" w:cs="Simplified Arabic"/>
          <w:sz w:val="36"/>
          <w:szCs w:val="36"/>
        </w:rPr>
      </w:pPr>
      <w:r w:rsidRPr="00252170">
        <w:rPr>
          <w:rFonts w:ascii="Simplified Arabic" w:hAnsi="Simplified Arabic" w:cs="Simplified Arabic" w:hint="cs"/>
          <w:b/>
          <w:bCs/>
          <w:sz w:val="36"/>
          <w:szCs w:val="36"/>
          <w:rtl/>
        </w:rPr>
        <w:t>المحاضرة الثانية:</w:t>
      </w:r>
    </w:p>
    <w:p w:rsidR="00520C72" w:rsidRPr="00327791" w:rsidRDefault="00520C72" w:rsidP="00520C72">
      <w:pPr>
        <w:bidi/>
        <w:rPr>
          <w:rFonts w:cs="Arial"/>
          <w:b/>
          <w:bCs/>
          <w:i/>
          <w:iCs/>
          <w:sz w:val="36"/>
          <w:szCs w:val="36"/>
          <w:rtl/>
        </w:rPr>
      </w:pPr>
      <w:r>
        <w:rPr>
          <w:rFonts w:cs="Arial" w:hint="cs"/>
          <w:b/>
          <w:bCs/>
          <w:i/>
          <w:iCs/>
          <w:sz w:val="36"/>
          <w:szCs w:val="36"/>
          <w:rtl/>
        </w:rPr>
        <w:t>_</w:t>
      </w:r>
      <w:r w:rsidRPr="00252170">
        <w:rPr>
          <w:rFonts w:cs="Arial" w:hint="cs"/>
          <w:b/>
          <w:bCs/>
          <w:sz w:val="28"/>
          <w:szCs w:val="28"/>
          <w:rtl/>
        </w:rPr>
        <w:t>تصنيف الموهبة</w:t>
      </w:r>
      <w:r w:rsidR="00252170">
        <w:rPr>
          <w:rFonts w:cs="Arial" w:hint="cs"/>
          <w:b/>
          <w:bCs/>
          <w:sz w:val="28"/>
          <w:szCs w:val="28"/>
          <w:rtl/>
        </w:rPr>
        <w:t>:</w:t>
      </w:r>
    </w:p>
    <w:p w:rsidR="00520C72" w:rsidRDefault="00520C72" w:rsidP="00520C72">
      <w:pPr>
        <w:bidi/>
        <w:rPr>
          <w:rFonts w:cs="Arial"/>
          <w:sz w:val="28"/>
          <w:szCs w:val="28"/>
          <w:rtl/>
        </w:rPr>
      </w:pPr>
      <w:r>
        <w:rPr>
          <w:rFonts w:cs="Arial" w:hint="cs"/>
          <w:sz w:val="28"/>
          <w:szCs w:val="28"/>
          <w:rtl/>
        </w:rPr>
        <w:t>هناك أكثر من تصنيف للموهوبين، وهي تختلف فيما بينما بحسب الأساس الذي اعتمدت عليه في التصنيف، وقد ذكرت المحمودي (2017) التصنيفات الآتية:</w:t>
      </w:r>
    </w:p>
    <w:p w:rsidR="00520C72" w:rsidRPr="00252170" w:rsidRDefault="00520C72" w:rsidP="00520C72">
      <w:pPr>
        <w:bidi/>
        <w:rPr>
          <w:rFonts w:ascii="Simplified Arabic" w:hAnsi="Simplified Arabic" w:cs="Simplified Arabic"/>
          <w:i/>
          <w:iCs/>
          <w:color w:val="44546A" w:themeColor="text2"/>
          <w:sz w:val="28"/>
          <w:szCs w:val="28"/>
          <w:rtl/>
        </w:rPr>
      </w:pPr>
      <w:r>
        <w:rPr>
          <w:rFonts w:cs="Arial" w:hint="cs"/>
          <w:sz w:val="28"/>
          <w:szCs w:val="28"/>
          <w:rtl/>
        </w:rPr>
        <w:t>1</w:t>
      </w:r>
      <w:r w:rsidRPr="00252170">
        <w:rPr>
          <w:rFonts w:ascii="Simplified Arabic" w:hAnsi="Simplified Arabic" w:cs="Simplified Arabic"/>
          <w:i/>
          <w:iCs/>
          <w:color w:val="44546A" w:themeColor="text2"/>
          <w:sz w:val="28"/>
          <w:szCs w:val="28"/>
          <w:rtl/>
        </w:rPr>
        <w:t xml:space="preserve">. </w:t>
      </w:r>
      <w:r w:rsidRPr="00252170">
        <w:rPr>
          <w:rFonts w:ascii="Simplified Arabic" w:hAnsi="Simplified Arabic" w:cs="Simplified Arabic"/>
          <w:sz w:val="28"/>
          <w:szCs w:val="28"/>
          <w:rtl/>
        </w:rPr>
        <w:t xml:space="preserve">الاعتماد على أساس نسبة </w:t>
      </w:r>
      <w:proofErr w:type="gramStart"/>
      <w:r w:rsidRPr="00252170">
        <w:rPr>
          <w:rFonts w:ascii="Simplified Arabic" w:hAnsi="Simplified Arabic" w:cs="Simplified Arabic"/>
          <w:sz w:val="28"/>
          <w:szCs w:val="28"/>
          <w:rtl/>
        </w:rPr>
        <w:t>الذكاء :</w:t>
      </w:r>
      <w:proofErr w:type="gramEnd"/>
    </w:p>
    <w:p w:rsidR="00520C72" w:rsidRPr="00252170" w:rsidRDefault="00520C72" w:rsidP="00520C72">
      <w:pPr>
        <w:bidi/>
        <w:rPr>
          <w:rFonts w:ascii="Simplified Arabic" w:hAnsi="Simplified Arabic" w:cs="Simplified Arabic"/>
          <w:sz w:val="28"/>
          <w:szCs w:val="28"/>
          <w:rtl/>
        </w:rPr>
      </w:pPr>
      <w:r w:rsidRPr="00252170">
        <w:rPr>
          <w:rFonts w:ascii="Simplified Arabic" w:hAnsi="Simplified Arabic" w:cs="Simplified Arabic"/>
          <w:sz w:val="28"/>
          <w:szCs w:val="28"/>
          <w:rtl/>
        </w:rPr>
        <w:t xml:space="preserve">    - موهوب بدرجة عالية إذا كانت نسبة الذكاء (145) فأكثر</w:t>
      </w:r>
    </w:p>
    <w:p w:rsidR="00520C72" w:rsidRPr="00252170" w:rsidRDefault="00520C72" w:rsidP="00520C72">
      <w:pPr>
        <w:bidi/>
        <w:rPr>
          <w:rFonts w:ascii="Simplified Arabic" w:hAnsi="Simplified Arabic" w:cs="Simplified Arabic"/>
          <w:sz w:val="28"/>
          <w:szCs w:val="28"/>
          <w:rtl/>
        </w:rPr>
      </w:pPr>
      <w:r w:rsidRPr="00252170">
        <w:rPr>
          <w:rFonts w:ascii="Simplified Arabic" w:hAnsi="Simplified Arabic" w:cs="Simplified Arabic"/>
          <w:sz w:val="28"/>
          <w:szCs w:val="28"/>
          <w:rtl/>
        </w:rPr>
        <w:t xml:space="preserve">   - موهوب بدرجة متوسطة إذا كانت نسبة ذكائه (130-144)؛</w:t>
      </w:r>
    </w:p>
    <w:p w:rsidR="00520C72" w:rsidRPr="00252170" w:rsidRDefault="00520C72" w:rsidP="00520C72">
      <w:pPr>
        <w:bidi/>
        <w:rPr>
          <w:rFonts w:ascii="Simplified Arabic" w:hAnsi="Simplified Arabic" w:cs="Simplified Arabic"/>
          <w:sz w:val="28"/>
          <w:szCs w:val="28"/>
          <w:rtl/>
        </w:rPr>
      </w:pPr>
      <w:r w:rsidRPr="00252170">
        <w:rPr>
          <w:rFonts w:ascii="Simplified Arabic" w:hAnsi="Simplified Arabic" w:cs="Simplified Arabic"/>
          <w:sz w:val="28"/>
          <w:szCs w:val="28"/>
          <w:rtl/>
        </w:rPr>
        <w:lastRenderedPageBreak/>
        <w:t xml:space="preserve">   - موهوب بدرجة مقبولة إذا كانت نسبة ذكائه (129-115).</w:t>
      </w:r>
    </w:p>
    <w:p w:rsidR="00520C72" w:rsidRPr="00252170" w:rsidRDefault="00520C72" w:rsidP="00520C72">
      <w:pPr>
        <w:bidi/>
        <w:rPr>
          <w:rFonts w:ascii="Simplified Arabic" w:hAnsi="Simplified Arabic" w:cs="Simplified Arabic"/>
          <w:i/>
          <w:iCs/>
          <w:color w:val="44546A" w:themeColor="text2"/>
          <w:sz w:val="28"/>
          <w:szCs w:val="28"/>
          <w:rtl/>
        </w:rPr>
      </w:pPr>
      <w:r w:rsidRPr="00252170">
        <w:rPr>
          <w:rFonts w:ascii="Simplified Arabic" w:hAnsi="Simplified Arabic" w:cs="Simplified Arabic"/>
          <w:sz w:val="28"/>
          <w:szCs w:val="28"/>
          <w:rtl/>
        </w:rPr>
        <w:t xml:space="preserve">2. </w:t>
      </w:r>
      <w:r w:rsidRPr="00252170">
        <w:rPr>
          <w:rFonts w:ascii="Simplified Arabic" w:hAnsi="Simplified Arabic" w:cs="Simplified Arabic"/>
          <w:i/>
          <w:iCs/>
          <w:color w:val="44546A" w:themeColor="text2"/>
          <w:sz w:val="28"/>
          <w:szCs w:val="28"/>
          <w:rtl/>
        </w:rPr>
        <w:t>الاعتماد على أساس النسبة المئوية</w:t>
      </w:r>
    </w:p>
    <w:p w:rsidR="00520C72" w:rsidRPr="00252170" w:rsidRDefault="00520C72" w:rsidP="00520C72">
      <w:pPr>
        <w:bidi/>
        <w:rPr>
          <w:rFonts w:ascii="Simplified Arabic" w:hAnsi="Simplified Arabic" w:cs="Simplified Arabic"/>
          <w:sz w:val="28"/>
          <w:szCs w:val="28"/>
          <w:rtl/>
        </w:rPr>
      </w:pPr>
      <w:r w:rsidRPr="00252170">
        <w:rPr>
          <w:rFonts w:ascii="Simplified Arabic" w:hAnsi="Simplified Arabic" w:cs="Simplified Arabic"/>
          <w:sz w:val="28"/>
          <w:szCs w:val="28"/>
          <w:rtl/>
        </w:rPr>
        <w:t xml:space="preserve">   - (01%) موهوب ومتفوق بدرجة رفيعة </w:t>
      </w:r>
    </w:p>
    <w:p w:rsidR="00520C72" w:rsidRPr="00252170" w:rsidRDefault="00520C72" w:rsidP="00520C72">
      <w:pPr>
        <w:bidi/>
        <w:rPr>
          <w:rFonts w:ascii="Simplified Arabic" w:hAnsi="Simplified Arabic" w:cs="Simplified Arabic"/>
          <w:sz w:val="28"/>
          <w:szCs w:val="28"/>
          <w:rtl/>
        </w:rPr>
      </w:pPr>
      <w:r w:rsidRPr="00252170">
        <w:rPr>
          <w:rFonts w:ascii="Simplified Arabic" w:hAnsi="Simplified Arabic" w:cs="Simplified Arabic"/>
          <w:sz w:val="28"/>
          <w:szCs w:val="28"/>
          <w:rtl/>
        </w:rPr>
        <w:t xml:space="preserve">    -من (601) الى (56) موهوبون ومتفوقون</w:t>
      </w:r>
    </w:p>
    <w:p w:rsidR="00520C72" w:rsidRPr="00252170" w:rsidRDefault="00520C72" w:rsidP="00520C72">
      <w:pPr>
        <w:bidi/>
        <w:rPr>
          <w:rFonts w:ascii="Simplified Arabic" w:hAnsi="Simplified Arabic" w:cs="Simplified Arabic"/>
          <w:sz w:val="28"/>
          <w:szCs w:val="28"/>
          <w:rtl/>
        </w:rPr>
      </w:pPr>
      <w:r w:rsidRPr="00252170">
        <w:rPr>
          <w:rFonts w:ascii="Simplified Arabic" w:hAnsi="Simplified Arabic" w:cs="Simplified Arabic"/>
          <w:sz w:val="28"/>
          <w:szCs w:val="28"/>
          <w:rtl/>
        </w:rPr>
        <w:t xml:space="preserve">    - من (56) إلى (20) موهوبون ومتفوقون بدرجة متوسطة.</w:t>
      </w:r>
    </w:p>
    <w:p w:rsidR="00520C72" w:rsidRPr="00252170" w:rsidRDefault="00520C72" w:rsidP="00520C72">
      <w:pPr>
        <w:bidi/>
        <w:rPr>
          <w:rFonts w:ascii="Simplified Arabic" w:hAnsi="Simplified Arabic" w:cs="Simplified Arabic"/>
          <w:i/>
          <w:iCs/>
          <w:color w:val="44546A" w:themeColor="text2"/>
          <w:sz w:val="28"/>
          <w:szCs w:val="28"/>
          <w:rtl/>
        </w:rPr>
      </w:pPr>
      <w:r w:rsidRPr="00252170">
        <w:rPr>
          <w:rFonts w:ascii="Simplified Arabic" w:hAnsi="Simplified Arabic" w:cs="Simplified Arabic"/>
          <w:i/>
          <w:iCs/>
          <w:color w:val="44546A" w:themeColor="text2"/>
          <w:sz w:val="28"/>
          <w:szCs w:val="28"/>
          <w:rtl/>
        </w:rPr>
        <w:t xml:space="preserve">.3. الاعتماد على تصنيف مجموعات: </w:t>
      </w:r>
    </w:p>
    <w:p w:rsidR="00520C72" w:rsidRPr="00252170" w:rsidRDefault="00520C72" w:rsidP="00520C72">
      <w:pPr>
        <w:bidi/>
        <w:rPr>
          <w:rFonts w:ascii="Simplified Arabic" w:hAnsi="Simplified Arabic" w:cs="Simplified Arabic"/>
          <w:sz w:val="28"/>
          <w:szCs w:val="28"/>
          <w:rtl/>
        </w:rPr>
      </w:pPr>
      <w:r w:rsidRPr="00252170">
        <w:rPr>
          <w:rFonts w:ascii="Simplified Arabic" w:hAnsi="Simplified Arabic" w:cs="Simplified Arabic"/>
          <w:i/>
          <w:iCs/>
          <w:color w:val="44546A" w:themeColor="text2"/>
          <w:sz w:val="28"/>
          <w:szCs w:val="28"/>
          <w:rtl/>
        </w:rPr>
        <w:t xml:space="preserve"> </w:t>
      </w:r>
      <w:r w:rsidRPr="00252170">
        <w:rPr>
          <w:rFonts w:ascii="Simplified Arabic" w:hAnsi="Simplified Arabic" w:cs="Simplified Arabic"/>
          <w:sz w:val="28"/>
          <w:szCs w:val="28"/>
          <w:rtl/>
        </w:rPr>
        <w:t>شملت مفردات متنوعة من بينها</w:t>
      </w:r>
    </w:p>
    <w:p w:rsidR="00520C72" w:rsidRPr="00252170" w:rsidRDefault="00520C72" w:rsidP="00520C72">
      <w:pPr>
        <w:pStyle w:val="Paragraphedeliste"/>
        <w:numPr>
          <w:ilvl w:val="0"/>
          <w:numId w:val="9"/>
        </w:numPr>
        <w:rPr>
          <w:rFonts w:ascii="Simplified Arabic" w:hAnsi="Simplified Arabic" w:cs="Simplified Arabic"/>
          <w:sz w:val="28"/>
          <w:szCs w:val="28"/>
        </w:rPr>
      </w:pPr>
      <w:r w:rsidRPr="00252170">
        <w:rPr>
          <w:rFonts w:ascii="Simplified Arabic" w:hAnsi="Simplified Arabic" w:cs="Simplified Arabic"/>
          <w:sz w:val="28"/>
          <w:szCs w:val="28"/>
          <w:rtl/>
        </w:rPr>
        <w:t>خصائص اجتماعية، جسمية وجدانية وحسية وعاطفية وأخلاقية</w:t>
      </w:r>
    </w:p>
    <w:p w:rsidR="00520C72" w:rsidRPr="00252170" w:rsidRDefault="00520C72" w:rsidP="00520C72">
      <w:pPr>
        <w:pStyle w:val="Paragraphedeliste"/>
        <w:numPr>
          <w:ilvl w:val="0"/>
          <w:numId w:val="9"/>
        </w:numPr>
        <w:rPr>
          <w:rFonts w:ascii="Simplified Arabic" w:hAnsi="Simplified Arabic" w:cs="Simplified Arabic"/>
          <w:sz w:val="28"/>
          <w:szCs w:val="28"/>
        </w:rPr>
      </w:pPr>
      <w:r w:rsidRPr="00252170">
        <w:rPr>
          <w:rFonts w:ascii="Simplified Arabic" w:hAnsi="Simplified Arabic" w:cs="Simplified Arabic"/>
          <w:sz w:val="28"/>
          <w:szCs w:val="28"/>
          <w:rtl/>
        </w:rPr>
        <w:t>خصائص معرفية وانفعالية وحدسية وتفكيرية ومهنية وتربوية</w:t>
      </w:r>
    </w:p>
    <w:p w:rsidR="00520C72" w:rsidRPr="00252170" w:rsidRDefault="00520C72" w:rsidP="00520C72">
      <w:pPr>
        <w:pStyle w:val="Paragraphedeliste"/>
        <w:numPr>
          <w:ilvl w:val="0"/>
          <w:numId w:val="9"/>
        </w:numPr>
        <w:rPr>
          <w:rFonts w:ascii="Simplified Arabic" w:hAnsi="Simplified Arabic" w:cs="Simplified Arabic"/>
          <w:sz w:val="28"/>
          <w:szCs w:val="28"/>
          <w:rtl/>
        </w:rPr>
      </w:pPr>
      <w:r w:rsidRPr="00252170">
        <w:rPr>
          <w:rFonts w:ascii="Simplified Arabic" w:hAnsi="Simplified Arabic" w:cs="Simplified Arabic"/>
          <w:sz w:val="28"/>
          <w:szCs w:val="28"/>
          <w:rtl/>
        </w:rPr>
        <w:t xml:space="preserve">خصائص أخرى كخصائص التعلم والخصائص </w:t>
      </w:r>
      <w:proofErr w:type="gramStart"/>
      <w:r w:rsidRPr="00252170">
        <w:rPr>
          <w:rFonts w:ascii="Simplified Arabic" w:hAnsi="Simplified Arabic" w:cs="Simplified Arabic"/>
          <w:sz w:val="28"/>
          <w:szCs w:val="28"/>
          <w:rtl/>
        </w:rPr>
        <w:t>الإبداعية.(</w:t>
      </w:r>
      <w:proofErr w:type="gramEnd"/>
      <w:r w:rsidRPr="00252170">
        <w:rPr>
          <w:rFonts w:ascii="Simplified Arabic" w:hAnsi="Simplified Arabic" w:cs="Simplified Arabic"/>
          <w:sz w:val="28"/>
          <w:szCs w:val="28"/>
          <w:rtl/>
        </w:rPr>
        <w:t xml:space="preserve"> المحمودي،2017 ،139) </w:t>
      </w:r>
    </w:p>
    <w:p w:rsidR="00520C72" w:rsidRPr="00252170" w:rsidRDefault="00520C72" w:rsidP="00520C72">
      <w:pPr>
        <w:bidi/>
        <w:rPr>
          <w:rFonts w:ascii="Simplified Arabic" w:hAnsi="Simplified Arabic" w:cs="Simplified Arabic"/>
          <w:b/>
          <w:bCs/>
          <w:sz w:val="28"/>
          <w:szCs w:val="28"/>
          <w:rtl/>
        </w:rPr>
      </w:pPr>
      <w:r w:rsidRPr="00252170">
        <w:rPr>
          <w:rFonts w:ascii="Simplified Arabic" w:hAnsi="Simplified Arabic" w:cs="Simplified Arabic"/>
          <w:b/>
          <w:bCs/>
          <w:sz w:val="28"/>
          <w:szCs w:val="28"/>
          <w:rtl/>
        </w:rPr>
        <w:t>4_مجالات الموهبة</w:t>
      </w:r>
      <w:r w:rsidR="00252170">
        <w:rPr>
          <w:rFonts w:ascii="Simplified Arabic" w:hAnsi="Simplified Arabic" w:cs="Simplified Arabic" w:hint="cs"/>
          <w:b/>
          <w:bCs/>
          <w:sz w:val="28"/>
          <w:szCs w:val="28"/>
          <w:rtl/>
        </w:rPr>
        <w:t>:</w:t>
      </w:r>
    </w:p>
    <w:p w:rsidR="00520C72" w:rsidRPr="00252170" w:rsidRDefault="00520C72" w:rsidP="00520C72">
      <w:pPr>
        <w:bidi/>
        <w:rPr>
          <w:rFonts w:ascii="Simplified Arabic" w:hAnsi="Simplified Arabic" w:cs="Simplified Arabic"/>
          <w:sz w:val="28"/>
          <w:szCs w:val="28"/>
        </w:rPr>
      </w:pPr>
      <w:r w:rsidRPr="00252170">
        <w:rPr>
          <w:rFonts w:ascii="Simplified Arabic" w:hAnsi="Simplified Arabic" w:cs="Simplified Arabic"/>
          <w:sz w:val="28"/>
          <w:szCs w:val="28"/>
          <w:rtl/>
        </w:rPr>
        <w:t xml:space="preserve">  _ حدد (1985 ,</w:t>
      </w:r>
      <w:r w:rsidRPr="00252170">
        <w:rPr>
          <w:rFonts w:ascii="Simplified Arabic" w:hAnsi="Simplified Arabic" w:cs="Simplified Arabic"/>
          <w:sz w:val="28"/>
          <w:szCs w:val="28"/>
        </w:rPr>
        <w:t>Baldwin</w:t>
      </w:r>
      <w:r w:rsidRPr="00252170">
        <w:rPr>
          <w:rFonts w:ascii="Simplified Arabic" w:hAnsi="Simplified Arabic" w:cs="Simplified Arabic"/>
          <w:sz w:val="28"/>
          <w:szCs w:val="28"/>
          <w:rtl/>
        </w:rPr>
        <w:t>) مجالات الموهبة في الآتي</w:t>
      </w:r>
      <w:proofErr w:type="gramStart"/>
      <w:r w:rsidRPr="00252170">
        <w:rPr>
          <w:rFonts w:ascii="Simplified Arabic" w:hAnsi="Simplified Arabic" w:cs="Simplified Arabic"/>
          <w:sz w:val="28"/>
          <w:szCs w:val="28"/>
          <w:rtl/>
        </w:rPr>
        <w:t>: .</w:t>
      </w:r>
      <w:proofErr w:type="gramEnd"/>
      <w:r w:rsidRPr="00252170">
        <w:rPr>
          <w:rFonts w:ascii="Simplified Arabic" w:hAnsi="Simplified Arabic" w:cs="Simplified Arabic"/>
          <w:sz w:val="28"/>
          <w:szCs w:val="28"/>
          <w:rtl/>
        </w:rPr>
        <w:t xml:space="preserve"> المجال المعرفي ويتضمن ما تعلمه الفرد في مجالات أكاديمية محددة مثل الرياضيات والعلوم، كما يتضمن درجات الذكاء.</w:t>
      </w:r>
    </w:p>
    <w:p w:rsidR="00520C72" w:rsidRPr="00252170" w:rsidRDefault="00520C72" w:rsidP="00520C72">
      <w:pPr>
        <w:pStyle w:val="Paragraphedeliste"/>
        <w:numPr>
          <w:ilvl w:val="0"/>
          <w:numId w:val="11"/>
        </w:numPr>
        <w:rPr>
          <w:rFonts w:ascii="Simplified Arabic" w:hAnsi="Simplified Arabic" w:cs="Simplified Arabic"/>
          <w:sz w:val="28"/>
          <w:szCs w:val="28"/>
          <w:rtl/>
        </w:rPr>
      </w:pPr>
      <w:r w:rsidRPr="00252170">
        <w:rPr>
          <w:rFonts w:ascii="Simplified Arabic" w:hAnsi="Simplified Arabic" w:cs="Simplified Arabic"/>
          <w:b/>
          <w:bCs/>
          <w:sz w:val="28"/>
          <w:szCs w:val="28"/>
          <w:rtl/>
        </w:rPr>
        <w:t>المجال الفني</w:t>
      </w:r>
      <w:r w:rsidR="00252170">
        <w:rPr>
          <w:rFonts w:ascii="Simplified Arabic" w:hAnsi="Simplified Arabic" w:cs="Simplified Arabic" w:hint="cs"/>
          <w:b/>
          <w:bCs/>
          <w:sz w:val="28"/>
          <w:szCs w:val="28"/>
          <w:rtl/>
        </w:rPr>
        <w:t>:</w:t>
      </w:r>
      <w:r w:rsidRPr="00252170">
        <w:rPr>
          <w:rFonts w:ascii="Simplified Arabic" w:hAnsi="Simplified Arabic" w:cs="Simplified Arabic"/>
          <w:sz w:val="28"/>
          <w:szCs w:val="28"/>
          <w:rtl/>
        </w:rPr>
        <w:t xml:space="preserve"> ويشير إلى فنون الرسم والتخطيط والنقش والنحت والتصميم.</w:t>
      </w:r>
    </w:p>
    <w:p w:rsidR="00520C72" w:rsidRPr="00252170" w:rsidRDefault="00520C72" w:rsidP="00520C72">
      <w:pPr>
        <w:pStyle w:val="Paragraphedeliste"/>
        <w:numPr>
          <w:ilvl w:val="0"/>
          <w:numId w:val="10"/>
        </w:numPr>
        <w:rPr>
          <w:rFonts w:ascii="Simplified Arabic" w:hAnsi="Simplified Arabic" w:cs="Simplified Arabic"/>
          <w:sz w:val="28"/>
          <w:szCs w:val="28"/>
          <w:rtl/>
        </w:rPr>
      </w:pPr>
      <w:r w:rsidRPr="00252170">
        <w:rPr>
          <w:rFonts w:ascii="Simplified Arabic" w:hAnsi="Simplified Arabic" w:cs="Simplified Arabic"/>
          <w:sz w:val="28"/>
          <w:szCs w:val="28"/>
          <w:rtl/>
        </w:rPr>
        <w:t xml:space="preserve">. </w:t>
      </w:r>
      <w:r w:rsidRPr="00252170">
        <w:rPr>
          <w:rFonts w:ascii="Simplified Arabic" w:hAnsi="Simplified Arabic" w:cs="Simplified Arabic"/>
          <w:b/>
          <w:bCs/>
          <w:sz w:val="28"/>
          <w:szCs w:val="28"/>
          <w:rtl/>
        </w:rPr>
        <w:t xml:space="preserve">المجال </w:t>
      </w:r>
      <w:proofErr w:type="spellStart"/>
      <w:r w:rsidRPr="00252170">
        <w:rPr>
          <w:rFonts w:ascii="Simplified Arabic" w:hAnsi="Simplified Arabic" w:cs="Simplified Arabic"/>
          <w:b/>
          <w:bCs/>
          <w:sz w:val="28"/>
          <w:szCs w:val="28"/>
          <w:rtl/>
        </w:rPr>
        <w:t>النفسحركي</w:t>
      </w:r>
      <w:proofErr w:type="spellEnd"/>
      <w:r w:rsidRPr="00252170">
        <w:rPr>
          <w:rFonts w:ascii="Simplified Arabic" w:hAnsi="Simplified Arabic" w:cs="Simplified Arabic"/>
          <w:sz w:val="28"/>
          <w:szCs w:val="28"/>
          <w:rtl/>
        </w:rPr>
        <w:t>: ويشمل القدرات المتعلقة بحركة الرسم والمهارة اليدوية.</w:t>
      </w:r>
    </w:p>
    <w:p w:rsidR="00520C72" w:rsidRPr="00252170" w:rsidRDefault="00520C72" w:rsidP="00520C72">
      <w:pPr>
        <w:pStyle w:val="Paragraphedeliste"/>
        <w:numPr>
          <w:ilvl w:val="0"/>
          <w:numId w:val="10"/>
        </w:numPr>
        <w:rPr>
          <w:rFonts w:ascii="Simplified Arabic" w:hAnsi="Simplified Arabic" w:cs="Simplified Arabic"/>
          <w:sz w:val="28"/>
          <w:szCs w:val="28"/>
          <w:rtl/>
        </w:rPr>
      </w:pPr>
      <w:r w:rsidRPr="00252170">
        <w:rPr>
          <w:rFonts w:ascii="Simplified Arabic" w:hAnsi="Simplified Arabic" w:cs="Simplified Arabic"/>
          <w:sz w:val="28"/>
          <w:szCs w:val="28"/>
          <w:rtl/>
        </w:rPr>
        <w:t xml:space="preserve">. </w:t>
      </w:r>
      <w:r w:rsidRPr="00252170">
        <w:rPr>
          <w:rFonts w:ascii="Simplified Arabic" w:hAnsi="Simplified Arabic" w:cs="Simplified Arabic"/>
          <w:b/>
          <w:bCs/>
          <w:sz w:val="28"/>
          <w:szCs w:val="28"/>
          <w:rtl/>
        </w:rPr>
        <w:t xml:space="preserve">المجال النفسي </w:t>
      </w:r>
      <w:proofErr w:type="gramStart"/>
      <w:r w:rsidRPr="00252170">
        <w:rPr>
          <w:rFonts w:ascii="Simplified Arabic" w:hAnsi="Simplified Arabic" w:cs="Simplified Arabic"/>
          <w:b/>
          <w:bCs/>
          <w:sz w:val="28"/>
          <w:szCs w:val="28"/>
          <w:rtl/>
        </w:rPr>
        <w:t>الاجتماعي</w:t>
      </w:r>
      <w:r w:rsidRPr="00252170">
        <w:rPr>
          <w:rFonts w:ascii="Simplified Arabic" w:hAnsi="Simplified Arabic" w:cs="Simplified Arabic"/>
          <w:sz w:val="28"/>
          <w:szCs w:val="28"/>
          <w:rtl/>
        </w:rPr>
        <w:t xml:space="preserve"> </w:t>
      </w:r>
      <w:r w:rsidR="00252170">
        <w:rPr>
          <w:rFonts w:ascii="Simplified Arabic" w:hAnsi="Simplified Arabic" w:cs="Simplified Arabic" w:hint="cs"/>
          <w:sz w:val="28"/>
          <w:szCs w:val="28"/>
          <w:rtl/>
        </w:rPr>
        <w:t>:</w:t>
      </w:r>
      <w:r w:rsidRPr="00252170">
        <w:rPr>
          <w:rFonts w:ascii="Simplified Arabic" w:hAnsi="Simplified Arabic" w:cs="Simplified Arabic"/>
          <w:sz w:val="28"/>
          <w:szCs w:val="28"/>
          <w:rtl/>
        </w:rPr>
        <w:t>ويشمل</w:t>
      </w:r>
      <w:proofErr w:type="gramEnd"/>
      <w:r w:rsidRPr="00252170">
        <w:rPr>
          <w:rFonts w:ascii="Simplified Arabic" w:hAnsi="Simplified Arabic" w:cs="Simplified Arabic"/>
          <w:sz w:val="28"/>
          <w:szCs w:val="28"/>
          <w:rtl/>
        </w:rPr>
        <w:t xml:space="preserve"> على المهارات القيادية والمهارات الاجتماعية.</w:t>
      </w:r>
    </w:p>
    <w:p w:rsidR="00520C72" w:rsidRPr="00252170" w:rsidRDefault="00520C72" w:rsidP="00520C72">
      <w:pPr>
        <w:bidi/>
        <w:ind w:left="360"/>
        <w:rPr>
          <w:rFonts w:ascii="Simplified Arabic" w:hAnsi="Simplified Arabic" w:cs="Simplified Arabic"/>
          <w:sz w:val="28"/>
          <w:szCs w:val="28"/>
          <w:rtl/>
        </w:rPr>
      </w:pPr>
      <w:r w:rsidRPr="00252170">
        <w:rPr>
          <w:rFonts w:ascii="Simplified Arabic" w:hAnsi="Simplified Arabic" w:cs="Simplified Arabic"/>
          <w:sz w:val="28"/>
          <w:szCs w:val="28"/>
          <w:rtl/>
        </w:rPr>
        <w:t xml:space="preserve">أبو زيد 2011، ص 144). </w:t>
      </w:r>
    </w:p>
    <w:p w:rsidR="00520C72" w:rsidRPr="00252170" w:rsidRDefault="00520C72" w:rsidP="00520C72">
      <w:pPr>
        <w:bidi/>
        <w:rPr>
          <w:rFonts w:ascii="Simplified Arabic" w:hAnsi="Simplified Arabic" w:cs="Simplified Arabic"/>
          <w:sz w:val="28"/>
          <w:szCs w:val="28"/>
          <w:rtl/>
        </w:rPr>
      </w:pPr>
      <w:r w:rsidRPr="00252170">
        <w:rPr>
          <w:rFonts w:ascii="Simplified Arabic" w:hAnsi="Simplified Arabic" w:cs="Simplified Arabic"/>
          <w:sz w:val="28"/>
          <w:szCs w:val="28"/>
          <w:rtl/>
        </w:rPr>
        <w:t>_ وحددها (2004 ,</w:t>
      </w:r>
      <w:r w:rsidRPr="00252170">
        <w:rPr>
          <w:rFonts w:ascii="Simplified Arabic" w:hAnsi="Simplified Arabic" w:cs="Simplified Arabic"/>
          <w:sz w:val="28"/>
          <w:szCs w:val="28"/>
        </w:rPr>
        <w:t>James T. Webb</w:t>
      </w:r>
      <w:r w:rsidRPr="00252170">
        <w:rPr>
          <w:rFonts w:ascii="Simplified Arabic" w:hAnsi="Simplified Arabic" w:cs="Simplified Arabic"/>
          <w:sz w:val="28"/>
          <w:szCs w:val="28"/>
          <w:rtl/>
        </w:rPr>
        <w:t>) بين المجالات التالية:</w:t>
      </w:r>
    </w:p>
    <w:p w:rsidR="00520C72" w:rsidRPr="00252170" w:rsidRDefault="00520C72" w:rsidP="00520C72">
      <w:pPr>
        <w:pStyle w:val="Paragraphedeliste"/>
        <w:numPr>
          <w:ilvl w:val="0"/>
          <w:numId w:val="13"/>
        </w:numPr>
        <w:rPr>
          <w:rFonts w:ascii="Simplified Arabic" w:hAnsi="Simplified Arabic" w:cs="Simplified Arabic"/>
          <w:sz w:val="28"/>
          <w:szCs w:val="28"/>
          <w:rtl/>
        </w:rPr>
      </w:pPr>
      <w:r w:rsidRPr="00252170">
        <w:rPr>
          <w:rFonts w:ascii="Simplified Arabic" w:hAnsi="Simplified Arabic" w:cs="Simplified Arabic"/>
          <w:sz w:val="28"/>
          <w:szCs w:val="28"/>
          <w:rtl/>
        </w:rPr>
        <w:t>القدرة الفكرية العامة</w:t>
      </w:r>
    </w:p>
    <w:p w:rsidR="00520C72" w:rsidRPr="00252170" w:rsidRDefault="00520C72" w:rsidP="00520C72">
      <w:pPr>
        <w:pStyle w:val="Paragraphedeliste"/>
        <w:numPr>
          <w:ilvl w:val="0"/>
          <w:numId w:val="12"/>
        </w:numPr>
        <w:rPr>
          <w:rFonts w:ascii="Simplified Arabic" w:hAnsi="Simplified Arabic" w:cs="Simplified Arabic"/>
          <w:sz w:val="28"/>
          <w:szCs w:val="28"/>
          <w:rtl/>
        </w:rPr>
      </w:pPr>
      <w:r w:rsidRPr="00252170">
        <w:rPr>
          <w:rFonts w:ascii="Simplified Arabic" w:hAnsi="Simplified Arabic" w:cs="Simplified Arabic"/>
          <w:sz w:val="28"/>
          <w:szCs w:val="28"/>
          <w:rtl/>
        </w:rPr>
        <w:t>الكفاءة الأكاديمية المحددة</w:t>
      </w:r>
    </w:p>
    <w:p w:rsidR="00520C72" w:rsidRPr="00252170" w:rsidRDefault="00520C72" w:rsidP="00520C72">
      <w:pPr>
        <w:pStyle w:val="Paragraphedeliste"/>
        <w:numPr>
          <w:ilvl w:val="0"/>
          <w:numId w:val="12"/>
        </w:numPr>
        <w:rPr>
          <w:rFonts w:ascii="Simplified Arabic" w:hAnsi="Simplified Arabic" w:cs="Simplified Arabic"/>
          <w:sz w:val="28"/>
          <w:szCs w:val="28"/>
          <w:rtl/>
        </w:rPr>
      </w:pPr>
      <w:r w:rsidRPr="00252170">
        <w:rPr>
          <w:rFonts w:ascii="Simplified Arabic" w:hAnsi="Simplified Arabic" w:cs="Simplified Arabic"/>
          <w:sz w:val="28"/>
          <w:szCs w:val="28"/>
          <w:rtl/>
        </w:rPr>
        <w:t>التفكير الإبداعي؛</w:t>
      </w:r>
    </w:p>
    <w:p w:rsidR="00520C72" w:rsidRPr="00252170" w:rsidRDefault="00520C72" w:rsidP="00520C72">
      <w:pPr>
        <w:pStyle w:val="Paragraphedeliste"/>
        <w:numPr>
          <w:ilvl w:val="0"/>
          <w:numId w:val="12"/>
        </w:numPr>
        <w:rPr>
          <w:rFonts w:ascii="Simplified Arabic" w:hAnsi="Simplified Arabic" w:cs="Simplified Arabic"/>
          <w:sz w:val="28"/>
          <w:szCs w:val="28"/>
          <w:rtl/>
        </w:rPr>
      </w:pPr>
      <w:r w:rsidRPr="00252170">
        <w:rPr>
          <w:rFonts w:ascii="Simplified Arabic" w:hAnsi="Simplified Arabic" w:cs="Simplified Arabic"/>
          <w:sz w:val="28"/>
          <w:szCs w:val="28"/>
          <w:rtl/>
        </w:rPr>
        <w:t>القدرة على القيادة</w:t>
      </w:r>
    </w:p>
    <w:p w:rsidR="00520C72" w:rsidRDefault="00520C72" w:rsidP="00520C72">
      <w:pPr>
        <w:pStyle w:val="Paragraphedeliste"/>
        <w:numPr>
          <w:ilvl w:val="0"/>
          <w:numId w:val="12"/>
        </w:numPr>
        <w:rPr>
          <w:rFonts w:cs="Arial"/>
          <w:sz w:val="28"/>
          <w:szCs w:val="28"/>
        </w:rPr>
      </w:pPr>
      <w:r w:rsidRPr="00EB4C47">
        <w:rPr>
          <w:rFonts w:cs="Arial" w:hint="eastAsia"/>
          <w:sz w:val="28"/>
          <w:szCs w:val="28"/>
          <w:rtl/>
        </w:rPr>
        <w:t>الفنون</w:t>
      </w:r>
      <w:r w:rsidRPr="00EB4C47">
        <w:rPr>
          <w:rFonts w:cs="Arial"/>
          <w:sz w:val="28"/>
          <w:szCs w:val="28"/>
          <w:rtl/>
        </w:rPr>
        <w:t xml:space="preserve"> </w:t>
      </w:r>
      <w:r w:rsidRPr="00EB4C47">
        <w:rPr>
          <w:rFonts w:cs="Arial" w:hint="eastAsia"/>
          <w:sz w:val="28"/>
          <w:szCs w:val="28"/>
          <w:rtl/>
        </w:rPr>
        <w:t>المرئية</w:t>
      </w:r>
      <w:r w:rsidRPr="00EB4C47">
        <w:rPr>
          <w:rFonts w:cs="Arial"/>
          <w:sz w:val="28"/>
          <w:szCs w:val="28"/>
          <w:rtl/>
        </w:rPr>
        <w:t xml:space="preserve"> </w:t>
      </w:r>
      <w:r w:rsidRPr="00EB4C47">
        <w:rPr>
          <w:rFonts w:cs="Arial" w:hint="eastAsia"/>
          <w:sz w:val="28"/>
          <w:szCs w:val="28"/>
          <w:rtl/>
        </w:rPr>
        <w:t>أو</w:t>
      </w:r>
      <w:r w:rsidRPr="00EB4C47">
        <w:rPr>
          <w:rFonts w:cs="Arial"/>
          <w:sz w:val="28"/>
          <w:szCs w:val="28"/>
          <w:rtl/>
        </w:rPr>
        <w:t xml:space="preserve"> </w:t>
      </w:r>
      <w:r w:rsidRPr="00EB4C47">
        <w:rPr>
          <w:rFonts w:cs="Arial" w:hint="eastAsia"/>
          <w:sz w:val="28"/>
          <w:szCs w:val="28"/>
          <w:rtl/>
        </w:rPr>
        <w:t>المسرحي</w:t>
      </w:r>
      <w:r w:rsidRPr="00EB4C47">
        <w:rPr>
          <w:rFonts w:cs="Arial"/>
          <w:sz w:val="28"/>
          <w:szCs w:val="28"/>
          <w:rtl/>
        </w:rPr>
        <w:t>.</w:t>
      </w:r>
    </w:p>
    <w:p w:rsidR="00520C72" w:rsidRPr="00252170" w:rsidRDefault="00520C72" w:rsidP="00520C72">
      <w:pPr>
        <w:bidi/>
        <w:rPr>
          <w:rFonts w:ascii="Simplified Arabic" w:hAnsi="Simplified Arabic" w:cs="Simplified Arabic"/>
          <w:b/>
          <w:bCs/>
          <w:sz w:val="28"/>
          <w:szCs w:val="28"/>
          <w:rtl/>
        </w:rPr>
      </w:pPr>
      <w:r w:rsidRPr="00252170">
        <w:rPr>
          <w:rFonts w:ascii="Simplified Arabic" w:hAnsi="Simplified Arabic" w:cs="Simplified Arabic"/>
          <w:b/>
          <w:bCs/>
          <w:sz w:val="28"/>
          <w:szCs w:val="28"/>
          <w:rtl/>
        </w:rPr>
        <w:lastRenderedPageBreak/>
        <w:t>5_العوامل المؤثرة في الموهبة</w:t>
      </w:r>
      <w:r w:rsidR="00252170" w:rsidRPr="00252170">
        <w:rPr>
          <w:rFonts w:ascii="Simplified Arabic" w:hAnsi="Simplified Arabic" w:cs="Simplified Arabic"/>
          <w:b/>
          <w:bCs/>
          <w:sz w:val="28"/>
          <w:szCs w:val="28"/>
          <w:rtl/>
        </w:rPr>
        <w:t>:</w:t>
      </w:r>
    </w:p>
    <w:p w:rsidR="00520C72" w:rsidRPr="00252170" w:rsidRDefault="00520C72" w:rsidP="00520C72">
      <w:pPr>
        <w:bidi/>
        <w:ind w:left="802"/>
        <w:rPr>
          <w:rFonts w:ascii="Simplified Arabic" w:hAnsi="Simplified Arabic" w:cs="Simplified Arabic"/>
          <w:sz w:val="28"/>
          <w:szCs w:val="28"/>
          <w:rtl/>
        </w:rPr>
      </w:pPr>
      <w:r w:rsidRPr="00252170">
        <w:rPr>
          <w:rFonts w:ascii="Simplified Arabic" w:hAnsi="Simplified Arabic" w:cs="Simplified Arabic"/>
          <w:sz w:val="28"/>
          <w:szCs w:val="28"/>
          <w:rtl/>
        </w:rPr>
        <w:t xml:space="preserve">لخص اللالا وآخرون 2012 العوامل المؤثرة في الموهبة، فيما يلي: </w:t>
      </w:r>
    </w:p>
    <w:p w:rsidR="00520C72" w:rsidRPr="00252170" w:rsidRDefault="00520C72" w:rsidP="00520C72">
      <w:pPr>
        <w:bidi/>
        <w:rPr>
          <w:rFonts w:ascii="Simplified Arabic" w:hAnsi="Simplified Arabic" w:cs="Simplified Arabic"/>
          <w:b/>
          <w:bCs/>
          <w:i/>
          <w:iCs/>
          <w:sz w:val="28"/>
          <w:szCs w:val="28"/>
          <w:rtl/>
        </w:rPr>
      </w:pPr>
      <w:r w:rsidRPr="00252170">
        <w:rPr>
          <w:rFonts w:ascii="Simplified Arabic" w:hAnsi="Simplified Arabic" w:cs="Simplified Arabic"/>
          <w:b/>
          <w:bCs/>
          <w:sz w:val="28"/>
          <w:szCs w:val="28"/>
          <w:rtl/>
        </w:rPr>
        <w:t xml:space="preserve">    - العوامل الوراثية</w:t>
      </w:r>
      <w:r w:rsidRPr="00252170">
        <w:rPr>
          <w:rFonts w:ascii="Simplified Arabic" w:hAnsi="Simplified Arabic" w:cs="Simplified Arabic"/>
          <w:i/>
          <w:iCs/>
          <w:sz w:val="28"/>
          <w:szCs w:val="28"/>
          <w:rtl/>
        </w:rPr>
        <w:t>:</w:t>
      </w:r>
      <w:r w:rsidRPr="00252170">
        <w:rPr>
          <w:rFonts w:ascii="Simplified Arabic" w:hAnsi="Simplified Arabic" w:cs="Simplified Arabic"/>
          <w:sz w:val="28"/>
          <w:szCs w:val="28"/>
          <w:rtl/>
        </w:rPr>
        <w:t xml:space="preserve"> تعني الوراثة انتقال صفات وخصائص النوع من جيل إلى جيل عن طريق عمليات التناسل، أي من الأجداد إلى الآباء ثم الأبناء، وإن آليات الوراثة هي المسؤولة أساسا عن الاختلافات الموجودة</w:t>
      </w:r>
      <w:r w:rsidRPr="00252170">
        <w:rPr>
          <w:rFonts w:ascii="Simplified Arabic" w:hAnsi="Simplified Arabic" w:cs="Simplified Arabic"/>
          <w:b/>
          <w:bCs/>
          <w:i/>
          <w:iCs/>
          <w:sz w:val="28"/>
          <w:szCs w:val="28"/>
          <w:rtl/>
        </w:rPr>
        <w:t xml:space="preserve"> </w:t>
      </w:r>
      <w:r w:rsidRPr="00252170">
        <w:rPr>
          <w:rFonts w:ascii="Simplified Arabic" w:hAnsi="Simplified Arabic" w:cs="Simplified Arabic"/>
          <w:sz w:val="28"/>
          <w:szCs w:val="28"/>
          <w:rtl/>
        </w:rPr>
        <w:t>عند الأفراد.</w:t>
      </w:r>
    </w:p>
    <w:p w:rsidR="00520C72" w:rsidRPr="00252170" w:rsidRDefault="00520C72" w:rsidP="00252170">
      <w:pPr>
        <w:bidi/>
        <w:rPr>
          <w:rFonts w:ascii="Simplified Arabic" w:hAnsi="Simplified Arabic" w:cs="Simplified Arabic"/>
          <w:sz w:val="28"/>
          <w:szCs w:val="28"/>
          <w:rtl/>
          <w:lang w:bidi="ar-DZ"/>
        </w:rPr>
      </w:pPr>
      <w:r w:rsidRPr="00252170">
        <w:rPr>
          <w:rFonts w:ascii="Simplified Arabic" w:hAnsi="Simplified Arabic" w:cs="Simplified Arabic"/>
          <w:b/>
          <w:bCs/>
          <w:sz w:val="28"/>
          <w:szCs w:val="28"/>
          <w:rtl/>
        </w:rPr>
        <w:t xml:space="preserve">   </w:t>
      </w:r>
      <w:r w:rsidRPr="00252170">
        <w:rPr>
          <w:rFonts w:ascii="Simplified Arabic" w:hAnsi="Simplified Arabic" w:cs="Simplified Arabic"/>
          <w:sz w:val="28"/>
          <w:szCs w:val="28"/>
          <w:rtl/>
        </w:rPr>
        <w:t>-العوامل البيئية</w:t>
      </w:r>
      <w:r w:rsidR="00252170">
        <w:rPr>
          <w:rFonts w:ascii="Simplified Arabic" w:hAnsi="Simplified Arabic" w:cs="Simplified Arabic" w:hint="cs"/>
          <w:sz w:val="28"/>
          <w:szCs w:val="28"/>
          <w:rtl/>
        </w:rPr>
        <w:t>:</w:t>
      </w:r>
      <w:r w:rsidRPr="00252170">
        <w:rPr>
          <w:rFonts w:ascii="Simplified Arabic" w:hAnsi="Simplified Arabic" w:cs="Simplified Arabic"/>
          <w:sz w:val="28"/>
          <w:szCs w:val="28"/>
          <w:rtl/>
        </w:rPr>
        <w:t xml:space="preserve"> إن البيئة تشمل كل العوامل الخارجية التي تؤثر تأثيرا مباشرا أو غير مباشر على الفرد منذ تم الإخصاب وتحددت العوامل الوراثية وهي تشمل بهذا المعنى العوامل المادية والاجتماعية والثقافية</w:t>
      </w:r>
      <w:r w:rsidRPr="00252170">
        <w:rPr>
          <w:rFonts w:ascii="Simplified Arabic" w:hAnsi="Simplified Arabic" w:cs="Simplified Arabic"/>
          <w:b/>
          <w:bCs/>
          <w:i/>
          <w:iCs/>
          <w:sz w:val="28"/>
          <w:szCs w:val="28"/>
          <w:rtl/>
        </w:rPr>
        <w:t xml:space="preserve"> </w:t>
      </w:r>
      <w:r w:rsidRPr="00252170">
        <w:rPr>
          <w:rFonts w:ascii="Simplified Arabic" w:hAnsi="Simplified Arabic" w:cs="Simplified Arabic"/>
          <w:sz w:val="28"/>
          <w:szCs w:val="28"/>
          <w:rtl/>
        </w:rPr>
        <w:t xml:space="preserve">والحضارية، وللبيئة دور إيجابي كبير حيث تسهم في تشكيل شخصية الفرد النامي. </w:t>
      </w:r>
      <w:proofErr w:type="gramStart"/>
      <w:r w:rsidRPr="00252170">
        <w:rPr>
          <w:rFonts w:ascii="Simplified Arabic" w:hAnsi="Simplified Arabic" w:cs="Simplified Arabic"/>
          <w:sz w:val="28"/>
          <w:szCs w:val="28"/>
          <w:rtl/>
        </w:rPr>
        <w:t xml:space="preserve">( </w:t>
      </w:r>
      <w:r w:rsidR="00252170" w:rsidRPr="00252170">
        <w:rPr>
          <w:rFonts w:ascii="Simplified Arabic" w:hAnsi="Simplified Arabic" w:cs="Simplified Arabic"/>
          <w:sz w:val="28"/>
          <w:szCs w:val="28"/>
          <w:rtl/>
        </w:rPr>
        <w:t>الالا</w:t>
      </w:r>
      <w:proofErr w:type="gramEnd"/>
      <w:r w:rsidR="00252170" w:rsidRPr="00252170">
        <w:rPr>
          <w:rFonts w:ascii="Simplified Arabic" w:hAnsi="Simplified Arabic" w:cs="Simplified Arabic"/>
          <w:sz w:val="28"/>
          <w:szCs w:val="28"/>
          <w:rtl/>
        </w:rPr>
        <w:t xml:space="preserve"> </w:t>
      </w:r>
      <w:r w:rsidRPr="00252170">
        <w:rPr>
          <w:rFonts w:ascii="Simplified Arabic" w:hAnsi="Simplified Arabic" w:cs="Simplified Arabic"/>
          <w:sz w:val="28"/>
          <w:szCs w:val="28"/>
          <w:rtl/>
        </w:rPr>
        <w:t>وآخرون 2012، ص71)</w:t>
      </w:r>
    </w:p>
    <w:p w:rsidR="00520C72" w:rsidRPr="00252170" w:rsidRDefault="00520C72" w:rsidP="00520C72">
      <w:pPr>
        <w:bidi/>
        <w:rPr>
          <w:rFonts w:ascii="Simplified Arabic" w:hAnsi="Simplified Arabic" w:cs="Simplified Arabic"/>
          <w:sz w:val="28"/>
          <w:szCs w:val="28"/>
          <w:lang w:bidi="ar-DZ"/>
        </w:rPr>
      </w:pPr>
      <w:r w:rsidRPr="00252170">
        <w:rPr>
          <w:rFonts w:ascii="Simplified Arabic" w:hAnsi="Simplified Arabic" w:cs="Simplified Arabic"/>
          <w:sz w:val="28"/>
          <w:szCs w:val="28"/>
          <w:rtl/>
          <w:lang w:bidi="ar-DZ"/>
        </w:rPr>
        <w:t xml:space="preserve">_أشار عادل عبد الله (2004) قد أشار إلى وجود العديد من العوامل المؤثرة في تحول استعداد الطفل للموهبة إلى أدائية حقيقية متميزة، وحددها فيما يلي: </w:t>
      </w:r>
    </w:p>
    <w:p w:rsidR="00520C72" w:rsidRPr="00252170" w:rsidRDefault="00520C72" w:rsidP="00520C72">
      <w:pPr>
        <w:pStyle w:val="Paragraphedeliste"/>
        <w:numPr>
          <w:ilvl w:val="0"/>
          <w:numId w:val="14"/>
        </w:numPr>
        <w:rPr>
          <w:rFonts w:ascii="Simplified Arabic" w:hAnsi="Simplified Arabic" w:cs="Simplified Arabic"/>
          <w:sz w:val="28"/>
          <w:szCs w:val="28"/>
          <w:lang w:bidi="ar-DZ"/>
        </w:rPr>
      </w:pPr>
      <w:r w:rsidRPr="00252170">
        <w:rPr>
          <w:rFonts w:ascii="Simplified Arabic" w:hAnsi="Simplified Arabic" w:cs="Simplified Arabic"/>
          <w:sz w:val="28"/>
          <w:szCs w:val="28"/>
          <w:rtl/>
          <w:lang w:bidi="ar-DZ"/>
        </w:rPr>
        <w:t>الوضع الاجتماعي والاقتصادي للأسرة</w:t>
      </w:r>
    </w:p>
    <w:p w:rsidR="00520C72" w:rsidRPr="00252170" w:rsidRDefault="00520C72" w:rsidP="00520C72">
      <w:pPr>
        <w:pStyle w:val="Paragraphedeliste"/>
        <w:numPr>
          <w:ilvl w:val="0"/>
          <w:numId w:val="14"/>
        </w:numPr>
        <w:rPr>
          <w:rFonts w:ascii="Simplified Arabic" w:hAnsi="Simplified Arabic" w:cs="Simplified Arabic"/>
          <w:sz w:val="28"/>
          <w:szCs w:val="28"/>
          <w:lang w:bidi="ar-DZ"/>
        </w:rPr>
      </w:pPr>
      <w:r w:rsidRPr="00252170">
        <w:rPr>
          <w:rFonts w:ascii="Simplified Arabic" w:hAnsi="Simplified Arabic" w:cs="Simplified Arabic"/>
          <w:sz w:val="28"/>
          <w:szCs w:val="28"/>
          <w:rtl/>
          <w:lang w:bidi="ar-DZ"/>
        </w:rPr>
        <w:t xml:space="preserve">المستوى الثقافي للأسرة. </w:t>
      </w:r>
    </w:p>
    <w:p w:rsidR="00520C72" w:rsidRPr="00252170" w:rsidRDefault="00520C72" w:rsidP="00520C72">
      <w:pPr>
        <w:pStyle w:val="Paragraphedeliste"/>
        <w:numPr>
          <w:ilvl w:val="0"/>
          <w:numId w:val="14"/>
        </w:numPr>
        <w:rPr>
          <w:rFonts w:ascii="Simplified Arabic" w:hAnsi="Simplified Arabic" w:cs="Simplified Arabic"/>
          <w:sz w:val="28"/>
          <w:szCs w:val="28"/>
          <w:lang w:bidi="ar-DZ"/>
        </w:rPr>
      </w:pPr>
      <w:r w:rsidRPr="00252170">
        <w:rPr>
          <w:rFonts w:ascii="Simplified Arabic" w:hAnsi="Simplified Arabic" w:cs="Simplified Arabic"/>
          <w:sz w:val="28"/>
          <w:szCs w:val="28"/>
          <w:rtl/>
          <w:lang w:bidi="ar-DZ"/>
        </w:rPr>
        <w:t>التكامل بين الأسرة والمدرسة</w:t>
      </w:r>
    </w:p>
    <w:p w:rsidR="00520C72" w:rsidRPr="00252170" w:rsidRDefault="00520C72" w:rsidP="00520C72">
      <w:pPr>
        <w:pStyle w:val="Paragraphedeliste"/>
        <w:numPr>
          <w:ilvl w:val="0"/>
          <w:numId w:val="14"/>
        </w:numPr>
        <w:rPr>
          <w:rFonts w:ascii="Simplified Arabic" w:hAnsi="Simplified Arabic" w:cs="Simplified Arabic"/>
          <w:sz w:val="28"/>
          <w:szCs w:val="28"/>
          <w:lang w:bidi="ar-DZ"/>
        </w:rPr>
      </w:pPr>
      <w:r w:rsidRPr="00252170">
        <w:rPr>
          <w:rFonts w:ascii="Simplified Arabic" w:hAnsi="Simplified Arabic" w:cs="Simplified Arabic"/>
          <w:sz w:val="28"/>
          <w:szCs w:val="28"/>
          <w:rtl/>
          <w:lang w:bidi="ar-DZ"/>
        </w:rPr>
        <w:t xml:space="preserve">أساليب المعاملة الوالدية المتبعة خلال عملية التنشئة الاجتماعية.  </w:t>
      </w:r>
    </w:p>
    <w:p w:rsidR="00520C72" w:rsidRPr="00252170" w:rsidRDefault="00520C72" w:rsidP="00520C72">
      <w:pPr>
        <w:pStyle w:val="Paragraphedeliste"/>
        <w:numPr>
          <w:ilvl w:val="0"/>
          <w:numId w:val="14"/>
        </w:numPr>
        <w:rPr>
          <w:rFonts w:ascii="Simplified Arabic" w:hAnsi="Simplified Arabic" w:cs="Simplified Arabic"/>
          <w:sz w:val="28"/>
          <w:szCs w:val="28"/>
          <w:lang w:bidi="ar-DZ"/>
        </w:rPr>
      </w:pPr>
      <w:r w:rsidRPr="00252170">
        <w:rPr>
          <w:rFonts w:ascii="Simplified Arabic" w:hAnsi="Simplified Arabic" w:cs="Simplified Arabic"/>
          <w:sz w:val="28"/>
          <w:szCs w:val="28"/>
          <w:rtl/>
          <w:lang w:bidi="ar-DZ"/>
        </w:rPr>
        <w:t>الضغوط الأسرية والتوترات المختلفة</w:t>
      </w:r>
    </w:p>
    <w:p w:rsidR="00520C72" w:rsidRPr="00252170" w:rsidRDefault="00520C72" w:rsidP="00520C72">
      <w:pPr>
        <w:pStyle w:val="Paragraphedeliste"/>
        <w:numPr>
          <w:ilvl w:val="0"/>
          <w:numId w:val="14"/>
        </w:numPr>
        <w:rPr>
          <w:rFonts w:ascii="Simplified Arabic" w:hAnsi="Simplified Arabic" w:cs="Simplified Arabic"/>
          <w:sz w:val="28"/>
          <w:szCs w:val="28"/>
          <w:lang w:bidi="ar-DZ"/>
        </w:rPr>
      </w:pPr>
      <w:r w:rsidRPr="00252170">
        <w:rPr>
          <w:rFonts w:ascii="Simplified Arabic" w:hAnsi="Simplified Arabic" w:cs="Simplified Arabic"/>
          <w:sz w:val="28"/>
          <w:szCs w:val="28"/>
          <w:rtl/>
          <w:lang w:bidi="ar-DZ"/>
        </w:rPr>
        <w:t>الرغبة في العمل والإنتاج</w:t>
      </w:r>
    </w:p>
    <w:p w:rsidR="00252170" w:rsidRDefault="00520C72" w:rsidP="00520C72">
      <w:pPr>
        <w:pStyle w:val="Paragraphedeliste"/>
        <w:numPr>
          <w:ilvl w:val="0"/>
          <w:numId w:val="14"/>
        </w:numPr>
        <w:rPr>
          <w:rFonts w:ascii="Simplified Arabic" w:hAnsi="Simplified Arabic" w:cs="Simplified Arabic"/>
          <w:sz w:val="28"/>
          <w:szCs w:val="28"/>
          <w:lang w:bidi="ar-DZ"/>
        </w:rPr>
      </w:pPr>
      <w:r w:rsidRPr="00252170">
        <w:rPr>
          <w:rFonts w:ascii="Simplified Arabic" w:hAnsi="Simplified Arabic" w:cs="Simplified Arabic"/>
          <w:sz w:val="28"/>
          <w:szCs w:val="28"/>
          <w:rtl/>
          <w:lang w:bidi="ar-DZ"/>
        </w:rPr>
        <w:t>العلاقة مع الأقران. (الخطيب وآخرون 2012، ص356)</w:t>
      </w:r>
    </w:p>
    <w:p w:rsidR="00252170" w:rsidRDefault="00252170" w:rsidP="00252170">
      <w:pPr>
        <w:pStyle w:val="Paragraphedeliste"/>
        <w:rPr>
          <w:rFonts w:ascii="Simplified Arabic" w:hAnsi="Simplified Arabic" w:cs="Simplified Arabic"/>
          <w:b/>
          <w:bCs/>
          <w:sz w:val="36"/>
          <w:szCs w:val="36"/>
          <w:rtl/>
          <w:lang w:bidi="ar-DZ"/>
        </w:rPr>
      </w:pPr>
    </w:p>
    <w:p w:rsidR="00252170" w:rsidRDefault="00252170" w:rsidP="00252170">
      <w:pPr>
        <w:pStyle w:val="Paragraphedeliste"/>
        <w:rPr>
          <w:rFonts w:ascii="Simplified Arabic" w:hAnsi="Simplified Arabic" w:cs="Simplified Arabic"/>
          <w:b/>
          <w:bCs/>
          <w:sz w:val="36"/>
          <w:szCs w:val="36"/>
          <w:rtl/>
          <w:lang w:bidi="ar-DZ"/>
        </w:rPr>
      </w:pPr>
    </w:p>
    <w:p w:rsidR="00252170" w:rsidRDefault="00252170" w:rsidP="00252170">
      <w:pPr>
        <w:pStyle w:val="Paragraphedeliste"/>
        <w:rPr>
          <w:rFonts w:ascii="Simplified Arabic" w:hAnsi="Simplified Arabic" w:cs="Simplified Arabic"/>
          <w:b/>
          <w:bCs/>
          <w:sz w:val="36"/>
          <w:szCs w:val="36"/>
          <w:rtl/>
          <w:lang w:bidi="ar-DZ"/>
        </w:rPr>
      </w:pPr>
    </w:p>
    <w:p w:rsidR="00252170" w:rsidRDefault="00252170" w:rsidP="00252170">
      <w:pPr>
        <w:pStyle w:val="Paragraphedeliste"/>
        <w:rPr>
          <w:rFonts w:ascii="Simplified Arabic" w:hAnsi="Simplified Arabic" w:cs="Simplified Arabic"/>
          <w:b/>
          <w:bCs/>
          <w:sz w:val="36"/>
          <w:szCs w:val="36"/>
          <w:rtl/>
          <w:lang w:bidi="ar-DZ"/>
        </w:rPr>
      </w:pPr>
    </w:p>
    <w:p w:rsidR="00252170" w:rsidRDefault="00252170" w:rsidP="00252170">
      <w:pPr>
        <w:pStyle w:val="Paragraphedeliste"/>
        <w:rPr>
          <w:rFonts w:ascii="Simplified Arabic" w:hAnsi="Simplified Arabic" w:cs="Simplified Arabic"/>
          <w:b/>
          <w:bCs/>
          <w:sz w:val="36"/>
          <w:szCs w:val="36"/>
          <w:rtl/>
          <w:lang w:bidi="ar-DZ"/>
        </w:rPr>
      </w:pPr>
    </w:p>
    <w:p w:rsidR="00D42996" w:rsidRPr="00252170" w:rsidRDefault="00252170" w:rsidP="00252170">
      <w:pPr>
        <w:pStyle w:val="Paragraphedeliste"/>
        <w:rPr>
          <w:rFonts w:ascii="Simplified Arabic" w:hAnsi="Simplified Arabic" w:cs="Simplified Arabic"/>
          <w:b/>
          <w:bCs/>
          <w:sz w:val="36"/>
          <w:szCs w:val="36"/>
          <w:rtl/>
          <w:lang w:bidi="ar-DZ"/>
        </w:rPr>
      </w:pPr>
      <w:r w:rsidRPr="00252170">
        <w:rPr>
          <w:rFonts w:ascii="Simplified Arabic" w:hAnsi="Simplified Arabic" w:cs="Simplified Arabic" w:hint="cs"/>
          <w:b/>
          <w:bCs/>
          <w:sz w:val="36"/>
          <w:szCs w:val="36"/>
          <w:rtl/>
          <w:lang w:bidi="ar-DZ"/>
        </w:rPr>
        <w:lastRenderedPageBreak/>
        <w:t>المحاضرة الثالثة:</w:t>
      </w:r>
      <w:r w:rsidR="00D42996" w:rsidRPr="00252170">
        <w:rPr>
          <w:rFonts w:ascii="Simplified Arabic" w:hAnsi="Simplified Arabic" w:cs="Simplified Arabic"/>
          <w:b/>
          <w:bCs/>
          <w:sz w:val="36"/>
          <w:szCs w:val="36"/>
          <w:rtl/>
          <w:lang w:val="en-IN"/>
        </w:rPr>
        <w:t xml:space="preserve"> </w:t>
      </w:r>
    </w:p>
    <w:p w:rsidR="00B759DA" w:rsidRPr="00252170" w:rsidRDefault="00B759DA" w:rsidP="00B759DA">
      <w:pPr>
        <w:bidi/>
        <w:rPr>
          <w:rFonts w:ascii="Simplified Arabic" w:hAnsi="Simplified Arabic" w:cs="Simplified Arabic"/>
          <w:b/>
          <w:bCs/>
          <w:sz w:val="28"/>
          <w:szCs w:val="28"/>
          <w:rtl/>
          <w:lang w:bidi="ar-DZ"/>
        </w:rPr>
      </w:pPr>
      <w:r w:rsidRPr="00252170">
        <w:rPr>
          <w:rFonts w:ascii="Simplified Arabic" w:hAnsi="Simplified Arabic" w:cs="Simplified Arabic"/>
          <w:b/>
          <w:bCs/>
          <w:sz w:val="28"/>
          <w:szCs w:val="28"/>
          <w:rtl/>
          <w:lang w:bidi="ar-DZ"/>
        </w:rPr>
        <w:t xml:space="preserve">2-الكشف عن الموهوبين </w:t>
      </w:r>
    </w:p>
    <w:p w:rsidR="00B759DA" w:rsidRPr="006F17D0" w:rsidRDefault="00B759DA" w:rsidP="00B759DA">
      <w:pPr>
        <w:bidi/>
        <w:rPr>
          <w:rFonts w:ascii="Simplified Arabic" w:hAnsi="Simplified Arabic" w:cs="Simplified Arabic"/>
          <w:sz w:val="28"/>
          <w:szCs w:val="28"/>
          <w:rtl/>
          <w:lang w:bidi="ar-DZ"/>
        </w:rPr>
      </w:pPr>
      <w:r w:rsidRPr="00252170">
        <w:rPr>
          <w:rFonts w:ascii="Simplified Arabic" w:hAnsi="Simplified Arabic" w:cs="Simplified Arabic"/>
          <w:sz w:val="28"/>
          <w:szCs w:val="28"/>
          <w:rtl/>
          <w:lang w:bidi="ar-DZ"/>
        </w:rPr>
        <w:t>تعد عملية الكشف عن الموهوبين والمتفوقين والتعرف عليهم عملية غاية في الأهمية لأنه يترتب عليها اتخاذ ق</w:t>
      </w:r>
      <w:r w:rsidRPr="006F17D0">
        <w:rPr>
          <w:rFonts w:ascii="Simplified Arabic" w:hAnsi="Simplified Arabic" w:cs="Simplified Arabic"/>
          <w:sz w:val="28"/>
          <w:szCs w:val="28"/>
          <w:rtl/>
          <w:lang w:bidi="ar-DZ"/>
        </w:rPr>
        <w:t xml:space="preserve">رارات قد يكون قد يكون لها أثار خطيرة ويصنف بموجبها الطالب على أنه موهوب بينها يصنف طالب آخر على انه غير </w:t>
      </w:r>
      <w:r w:rsidR="00D41719" w:rsidRPr="006F17D0">
        <w:rPr>
          <w:rFonts w:ascii="Simplified Arabic" w:hAnsi="Simplified Arabic" w:cs="Simplified Arabic" w:hint="cs"/>
          <w:sz w:val="28"/>
          <w:szCs w:val="28"/>
          <w:rtl/>
          <w:lang w:bidi="ar-DZ"/>
        </w:rPr>
        <w:t>موهوب، وهنا</w:t>
      </w:r>
      <w:r w:rsidRPr="006F17D0">
        <w:rPr>
          <w:rFonts w:ascii="Simplified Arabic" w:hAnsi="Simplified Arabic" w:cs="Simplified Arabic"/>
          <w:sz w:val="28"/>
          <w:szCs w:val="28"/>
          <w:rtl/>
          <w:lang w:bidi="ar-DZ"/>
        </w:rPr>
        <w:t xml:space="preserve"> تتوالى الجهود من العلماء في علم النفس والموهبة والإبداع حتى وصلت إلى إجراءات سليمة في عملية الكشف عن الموهوبين واختيارهم وسميت بمراحل الكشف عن </w:t>
      </w:r>
      <w:r w:rsidR="00D41719" w:rsidRPr="006F17D0">
        <w:rPr>
          <w:rFonts w:ascii="Simplified Arabic" w:hAnsi="Simplified Arabic" w:cs="Simplified Arabic" w:hint="cs"/>
          <w:sz w:val="28"/>
          <w:szCs w:val="28"/>
          <w:rtl/>
          <w:lang w:bidi="ar-DZ"/>
        </w:rPr>
        <w:t>الموهوبين.</w:t>
      </w:r>
    </w:p>
    <w:p w:rsidR="00B759DA" w:rsidRPr="006F17D0" w:rsidRDefault="00B759DA" w:rsidP="00B759DA">
      <w:pPr>
        <w:bidi/>
        <w:rPr>
          <w:rFonts w:ascii="Simplified Arabic" w:hAnsi="Simplified Arabic" w:cs="Simplified Arabic"/>
          <w:b/>
          <w:bCs/>
          <w:sz w:val="28"/>
          <w:szCs w:val="28"/>
          <w:rtl/>
          <w:lang w:bidi="ar-DZ"/>
        </w:rPr>
      </w:pPr>
      <w:r w:rsidRPr="006F17D0">
        <w:rPr>
          <w:rFonts w:ascii="Simplified Arabic" w:hAnsi="Simplified Arabic" w:cs="Simplified Arabic"/>
          <w:b/>
          <w:bCs/>
          <w:sz w:val="28"/>
          <w:szCs w:val="28"/>
          <w:rtl/>
          <w:lang w:bidi="ar-DZ"/>
        </w:rPr>
        <w:t xml:space="preserve">مراحل الكشف عن </w:t>
      </w:r>
      <w:r w:rsidR="00D41719" w:rsidRPr="006F17D0">
        <w:rPr>
          <w:rFonts w:ascii="Simplified Arabic" w:hAnsi="Simplified Arabic" w:cs="Simplified Arabic" w:hint="cs"/>
          <w:b/>
          <w:bCs/>
          <w:sz w:val="28"/>
          <w:szCs w:val="28"/>
          <w:rtl/>
          <w:lang w:bidi="ar-DZ"/>
        </w:rPr>
        <w:t>الموهوبين:</w:t>
      </w:r>
    </w:p>
    <w:p w:rsidR="00B759DA" w:rsidRPr="006F17D0" w:rsidRDefault="00B759DA" w:rsidP="00B759DA">
      <w:pPr>
        <w:bidi/>
        <w:rPr>
          <w:rFonts w:ascii="Simplified Arabic" w:hAnsi="Simplified Arabic" w:cs="Simplified Arabic"/>
          <w:b/>
          <w:bCs/>
          <w:sz w:val="28"/>
          <w:szCs w:val="28"/>
          <w:rtl/>
          <w:lang w:bidi="ar-DZ"/>
        </w:rPr>
      </w:pPr>
      <w:r w:rsidRPr="006F17D0">
        <w:rPr>
          <w:rFonts w:ascii="Simplified Arabic" w:hAnsi="Simplified Arabic" w:cs="Simplified Arabic"/>
          <w:b/>
          <w:bCs/>
          <w:sz w:val="28"/>
          <w:szCs w:val="28"/>
          <w:rtl/>
          <w:lang w:bidi="ar-DZ"/>
        </w:rPr>
        <w:t>أولا: مرحلة الاستقصاء (الترشيح والتصفية):</w:t>
      </w:r>
    </w:p>
    <w:p w:rsidR="00B759DA" w:rsidRPr="006F17D0" w:rsidRDefault="00B759DA" w:rsidP="00B759DA">
      <w:pPr>
        <w:bidi/>
        <w:rPr>
          <w:rFonts w:ascii="Simplified Arabic" w:hAnsi="Simplified Arabic" w:cs="Simplified Arabic"/>
          <w:sz w:val="28"/>
          <w:szCs w:val="28"/>
          <w:rtl/>
          <w:lang w:bidi="ar-DZ"/>
        </w:rPr>
      </w:pPr>
      <w:r w:rsidRPr="006F17D0">
        <w:rPr>
          <w:rFonts w:ascii="Simplified Arabic" w:hAnsi="Simplified Arabic" w:cs="Simplified Arabic"/>
          <w:sz w:val="28"/>
          <w:szCs w:val="28"/>
          <w:rtl/>
          <w:lang w:bidi="ar-DZ"/>
        </w:rPr>
        <w:t xml:space="preserve">وتبدأ عملية الكشف عن الموهوبين والمتفوقين بالإعلان عن بدء مرحلة </w:t>
      </w:r>
      <w:r w:rsidR="00D41719" w:rsidRPr="006F17D0">
        <w:rPr>
          <w:rFonts w:ascii="Simplified Arabic" w:hAnsi="Simplified Arabic" w:cs="Simplified Arabic" w:hint="cs"/>
          <w:sz w:val="28"/>
          <w:szCs w:val="28"/>
          <w:rtl/>
          <w:lang w:bidi="ar-DZ"/>
        </w:rPr>
        <w:t>التشريح، وهي</w:t>
      </w:r>
      <w:r w:rsidRPr="006F17D0">
        <w:rPr>
          <w:rFonts w:ascii="Simplified Arabic" w:hAnsi="Simplified Arabic" w:cs="Simplified Arabic"/>
          <w:sz w:val="28"/>
          <w:szCs w:val="28"/>
          <w:rtl/>
          <w:lang w:bidi="ar-DZ"/>
        </w:rPr>
        <w:t xml:space="preserve"> عبارة عن مجموعة من الطلبة الذين يتم ترشيحهم من قبل المعلمين وأولياء الأمور على أمل أن </w:t>
      </w:r>
      <w:r w:rsidR="00D41719" w:rsidRPr="006F17D0">
        <w:rPr>
          <w:rFonts w:ascii="Simplified Arabic" w:hAnsi="Simplified Arabic" w:cs="Simplified Arabic" w:hint="cs"/>
          <w:sz w:val="28"/>
          <w:szCs w:val="28"/>
          <w:rtl/>
          <w:lang w:bidi="ar-DZ"/>
        </w:rPr>
        <w:t>يجتازوا</w:t>
      </w:r>
      <w:r w:rsidR="00D41719">
        <w:rPr>
          <w:rFonts w:ascii="Simplified Arabic" w:hAnsi="Simplified Arabic" w:cs="Simplified Arabic" w:hint="cs"/>
          <w:sz w:val="28"/>
          <w:szCs w:val="28"/>
          <w:rtl/>
          <w:lang w:bidi="ar-DZ"/>
        </w:rPr>
        <w:t xml:space="preserve"> </w:t>
      </w:r>
      <w:proofErr w:type="spellStart"/>
      <w:r w:rsidRPr="006F17D0">
        <w:rPr>
          <w:rFonts w:ascii="Simplified Arabic" w:hAnsi="Simplified Arabic" w:cs="Simplified Arabic"/>
          <w:sz w:val="28"/>
          <w:szCs w:val="28"/>
          <w:rtl/>
          <w:lang w:bidi="ar-DZ"/>
        </w:rPr>
        <w:t>المحكات</w:t>
      </w:r>
      <w:proofErr w:type="spellEnd"/>
      <w:r w:rsidRPr="006F17D0">
        <w:rPr>
          <w:rFonts w:ascii="Simplified Arabic" w:hAnsi="Simplified Arabic" w:cs="Simplified Arabic"/>
          <w:sz w:val="28"/>
          <w:szCs w:val="28"/>
          <w:rtl/>
          <w:lang w:bidi="ar-DZ"/>
        </w:rPr>
        <w:t xml:space="preserve"> المقررة للاختيار</w:t>
      </w:r>
      <w:r w:rsidR="00D41719">
        <w:rPr>
          <w:rFonts w:ascii="Simplified Arabic" w:hAnsi="Simplified Arabic" w:cs="Simplified Arabic" w:hint="cs"/>
          <w:sz w:val="28"/>
          <w:szCs w:val="28"/>
          <w:rtl/>
          <w:lang w:bidi="ar-DZ"/>
        </w:rPr>
        <w:t xml:space="preserve"> </w:t>
      </w:r>
      <w:proofErr w:type="spellStart"/>
      <w:r w:rsidRPr="006F17D0">
        <w:rPr>
          <w:rFonts w:ascii="Simplified Arabic" w:hAnsi="Simplified Arabic" w:cs="Simplified Arabic"/>
          <w:sz w:val="28"/>
          <w:szCs w:val="28"/>
          <w:rtl/>
          <w:lang w:bidi="ar-DZ"/>
        </w:rPr>
        <w:t>والإلتحاق</w:t>
      </w:r>
      <w:proofErr w:type="spellEnd"/>
      <w:r w:rsidRPr="006F17D0">
        <w:rPr>
          <w:rFonts w:ascii="Simplified Arabic" w:hAnsi="Simplified Arabic" w:cs="Simplified Arabic"/>
          <w:sz w:val="28"/>
          <w:szCs w:val="28"/>
          <w:rtl/>
          <w:lang w:bidi="ar-DZ"/>
        </w:rPr>
        <w:t xml:space="preserve"> ببرنامج خاص على مستوى المدرسة أو المنطقة أو الدولة.</w:t>
      </w:r>
    </w:p>
    <w:p w:rsidR="00B759DA" w:rsidRPr="006F17D0" w:rsidRDefault="00B759DA" w:rsidP="00B759DA">
      <w:pPr>
        <w:bidi/>
        <w:rPr>
          <w:rFonts w:ascii="Simplified Arabic" w:hAnsi="Simplified Arabic" w:cs="Simplified Arabic"/>
          <w:b/>
          <w:bCs/>
          <w:sz w:val="28"/>
          <w:szCs w:val="28"/>
          <w:rtl/>
          <w:lang w:bidi="ar-DZ"/>
        </w:rPr>
      </w:pPr>
      <w:proofErr w:type="gramStart"/>
      <w:r w:rsidRPr="006F17D0">
        <w:rPr>
          <w:rFonts w:ascii="Simplified Arabic" w:hAnsi="Simplified Arabic" w:cs="Simplified Arabic"/>
          <w:b/>
          <w:bCs/>
          <w:sz w:val="28"/>
          <w:szCs w:val="28"/>
          <w:rtl/>
          <w:lang w:bidi="ar-DZ"/>
        </w:rPr>
        <w:t>ثانيا :</w:t>
      </w:r>
      <w:proofErr w:type="gramEnd"/>
      <w:r w:rsidRPr="006F17D0">
        <w:rPr>
          <w:rFonts w:ascii="Simplified Arabic" w:hAnsi="Simplified Arabic" w:cs="Simplified Arabic"/>
          <w:b/>
          <w:bCs/>
          <w:sz w:val="28"/>
          <w:szCs w:val="28"/>
          <w:rtl/>
          <w:lang w:bidi="ar-DZ"/>
        </w:rPr>
        <w:t xml:space="preserve"> مرحلة الاختبارات والمقاييس :</w:t>
      </w:r>
    </w:p>
    <w:p w:rsidR="00B759DA" w:rsidRPr="006F17D0" w:rsidRDefault="00B759DA" w:rsidP="00B759DA">
      <w:pPr>
        <w:bidi/>
        <w:rPr>
          <w:rFonts w:ascii="Simplified Arabic" w:hAnsi="Simplified Arabic" w:cs="Simplified Arabic"/>
          <w:sz w:val="28"/>
          <w:szCs w:val="28"/>
          <w:rtl/>
          <w:lang w:bidi="ar-DZ"/>
        </w:rPr>
      </w:pPr>
      <w:r w:rsidRPr="006F17D0">
        <w:rPr>
          <w:rFonts w:ascii="Simplified Arabic" w:hAnsi="Simplified Arabic" w:cs="Simplified Arabic"/>
          <w:sz w:val="28"/>
          <w:szCs w:val="28"/>
          <w:rtl/>
          <w:lang w:bidi="ar-DZ"/>
        </w:rPr>
        <w:t>وتهدف هذه المرحلة إلى جمع المزيد من البيانات الموضوعية التي تقدمها نتائج الاختبارات المتاحة للقائمين على برامج تعليم الموهوبين والمتفوقين من أجل اتخاذ القرار السليم في إعداد الطلبة الموهوبين والمتفوقين كما تسهم هذه المرحلة في تقليص عدد الطلبة الذي تم ترشيحهم في المرحلة الأولى (مرحلة الترشيح</w:t>
      </w:r>
      <w:r w:rsidR="00D41719" w:rsidRPr="006F17D0">
        <w:rPr>
          <w:rFonts w:ascii="Simplified Arabic" w:hAnsi="Simplified Arabic" w:cs="Simplified Arabic" w:hint="cs"/>
          <w:sz w:val="28"/>
          <w:szCs w:val="28"/>
          <w:rtl/>
          <w:lang w:bidi="ar-DZ"/>
        </w:rPr>
        <w:t>)</w:t>
      </w:r>
      <w:r w:rsidR="00D41719" w:rsidRPr="006F17D0">
        <w:rPr>
          <w:rFonts w:ascii="Simplified Arabic" w:hAnsi="Simplified Arabic" w:cs="Simplified Arabic"/>
          <w:sz w:val="28"/>
          <w:szCs w:val="28"/>
          <w:lang w:bidi="ar-DZ"/>
        </w:rPr>
        <w:t>.</w:t>
      </w:r>
      <w:r w:rsidR="00D41719" w:rsidRPr="006F17D0">
        <w:rPr>
          <w:rFonts w:ascii="Simplified Arabic" w:hAnsi="Simplified Arabic" w:cs="Simplified Arabic" w:hint="cs"/>
          <w:sz w:val="28"/>
          <w:szCs w:val="28"/>
          <w:rtl/>
          <w:lang w:bidi="ar-DZ"/>
        </w:rPr>
        <w:t xml:space="preserve"> ويستخدم</w:t>
      </w:r>
      <w:r w:rsidRPr="006F17D0">
        <w:rPr>
          <w:rFonts w:ascii="Simplified Arabic" w:hAnsi="Simplified Arabic" w:cs="Simplified Arabic"/>
          <w:sz w:val="28"/>
          <w:szCs w:val="28"/>
          <w:rtl/>
          <w:lang w:bidi="ar-DZ"/>
        </w:rPr>
        <w:t xml:space="preserve"> في هذه المرحلة خمس أنواع من اختبارات:</w:t>
      </w:r>
    </w:p>
    <w:p w:rsidR="00B759DA" w:rsidRPr="006F17D0" w:rsidRDefault="00B759DA" w:rsidP="00B759DA">
      <w:pPr>
        <w:bidi/>
        <w:rPr>
          <w:rFonts w:ascii="Simplified Arabic" w:hAnsi="Simplified Arabic" w:cs="Simplified Arabic"/>
          <w:sz w:val="28"/>
          <w:szCs w:val="28"/>
          <w:rtl/>
          <w:lang w:bidi="ar-DZ"/>
        </w:rPr>
      </w:pPr>
      <w:r w:rsidRPr="006F17D0">
        <w:rPr>
          <w:rFonts w:ascii="Simplified Arabic" w:hAnsi="Simplified Arabic" w:cs="Simplified Arabic"/>
          <w:b/>
          <w:bCs/>
          <w:sz w:val="28"/>
          <w:szCs w:val="28"/>
          <w:rtl/>
          <w:lang w:bidi="ar-DZ"/>
        </w:rPr>
        <w:t xml:space="preserve">أ-اختبارات </w:t>
      </w:r>
      <w:r w:rsidR="00520C72" w:rsidRPr="006F17D0">
        <w:rPr>
          <w:rFonts w:ascii="Simplified Arabic" w:hAnsi="Simplified Arabic" w:cs="Simplified Arabic" w:hint="cs"/>
          <w:b/>
          <w:bCs/>
          <w:sz w:val="28"/>
          <w:szCs w:val="28"/>
          <w:rtl/>
          <w:lang w:bidi="ar-DZ"/>
        </w:rPr>
        <w:t>الذكاء: ومنها</w:t>
      </w:r>
      <w:r w:rsidRPr="006F17D0">
        <w:rPr>
          <w:rFonts w:ascii="Simplified Arabic" w:hAnsi="Simplified Arabic" w:cs="Simplified Arabic"/>
          <w:sz w:val="28"/>
          <w:szCs w:val="28"/>
          <w:rtl/>
          <w:lang w:bidi="ar-DZ"/>
        </w:rPr>
        <w:t xml:space="preserve"> الاختبارات الفردية وتستخدم لقياس القدرة العقلية </w:t>
      </w:r>
      <w:r w:rsidR="00520C72" w:rsidRPr="006F17D0">
        <w:rPr>
          <w:rFonts w:ascii="Simplified Arabic" w:hAnsi="Simplified Arabic" w:cs="Simplified Arabic" w:hint="cs"/>
          <w:sz w:val="28"/>
          <w:szCs w:val="28"/>
          <w:rtl/>
          <w:lang w:bidi="ar-DZ"/>
        </w:rPr>
        <w:t>العامة درجة الذكاء</w:t>
      </w:r>
      <w:r w:rsidRPr="006F17D0">
        <w:rPr>
          <w:rFonts w:ascii="Simplified Arabic" w:hAnsi="Simplified Arabic" w:cs="Simplified Arabic"/>
          <w:sz w:val="28"/>
          <w:szCs w:val="28"/>
          <w:rtl/>
          <w:lang w:bidi="ar-DZ"/>
        </w:rPr>
        <w:t xml:space="preserve"> (</w:t>
      </w:r>
      <w:r w:rsidRPr="006F17D0">
        <w:rPr>
          <w:rFonts w:ascii="Simplified Arabic" w:hAnsi="Simplified Arabic" w:cs="Simplified Arabic"/>
          <w:sz w:val="28"/>
          <w:szCs w:val="28"/>
          <w:lang w:bidi="ar-DZ"/>
        </w:rPr>
        <w:t>IQ</w:t>
      </w:r>
      <w:r w:rsidR="00520C72" w:rsidRPr="006F17D0">
        <w:rPr>
          <w:rFonts w:ascii="Simplified Arabic" w:hAnsi="Simplified Arabic" w:cs="Simplified Arabic" w:hint="cs"/>
          <w:sz w:val="28"/>
          <w:szCs w:val="28"/>
          <w:rtl/>
          <w:lang w:bidi="ar-DZ"/>
        </w:rPr>
        <w:t>)</w:t>
      </w:r>
      <w:r w:rsidR="00520C72" w:rsidRPr="006F17D0">
        <w:rPr>
          <w:rFonts w:ascii="Simplified Arabic" w:hAnsi="Simplified Arabic" w:cs="Simplified Arabic" w:hint="cs"/>
          <w:sz w:val="28"/>
          <w:szCs w:val="28"/>
          <w:rtl/>
        </w:rPr>
        <w:t>،</w:t>
      </w:r>
      <w:r w:rsidR="00520C72" w:rsidRPr="006F17D0">
        <w:rPr>
          <w:rFonts w:ascii="Simplified Arabic" w:hAnsi="Simplified Arabic" w:cs="Simplified Arabic" w:hint="cs"/>
          <w:sz w:val="28"/>
          <w:szCs w:val="28"/>
          <w:rtl/>
          <w:lang w:bidi="ar-DZ"/>
        </w:rPr>
        <w:t xml:space="preserve"> ومن</w:t>
      </w:r>
      <w:r w:rsidRPr="006F17D0">
        <w:rPr>
          <w:rFonts w:ascii="Simplified Arabic" w:hAnsi="Simplified Arabic" w:cs="Simplified Arabic"/>
          <w:sz w:val="28"/>
          <w:szCs w:val="28"/>
          <w:rtl/>
          <w:lang w:bidi="ar-DZ"/>
        </w:rPr>
        <w:t xml:space="preserve"> هذه الاختبارات: مقياس </w:t>
      </w:r>
      <w:proofErr w:type="spellStart"/>
      <w:proofErr w:type="gramStart"/>
      <w:r w:rsidRPr="006F17D0">
        <w:rPr>
          <w:rFonts w:ascii="Simplified Arabic" w:hAnsi="Simplified Arabic" w:cs="Simplified Arabic"/>
          <w:sz w:val="28"/>
          <w:szCs w:val="28"/>
          <w:rtl/>
          <w:lang w:bidi="ar-DZ"/>
        </w:rPr>
        <w:t>ستانغوده</w:t>
      </w:r>
      <w:proofErr w:type="spellEnd"/>
      <w:r w:rsidRPr="006F17D0">
        <w:rPr>
          <w:rFonts w:ascii="Simplified Arabic" w:hAnsi="Simplified Arabic" w:cs="Simplified Arabic"/>
          <w:sz w:val="28"/>
          <w:szCs w:val="28"/>
          <w:rtl/>
          <w:lang w:bidi="ar-DZ"/>
        </w:rPr>
        <w:t xml:space="preserve"> ،</w:t>
      </w:r>
      <w:proofErr w:type="gramEnd"/>
      <w:r w:rsidRPr="006F17D0">
        <w:rPr>
          <w:rFonts w:ascii="Simplified Arabic" w:hAnsi="Simplified Arabic" w:cs="Simplified Arabic"/>
          <w:sz w:val="28"/>
          <w:szCs w:val="28"/>
          <w:rtl/>
          <w:lang w:bidi="ar-DZ"/>
        </w:rPr>
        <w:t xml:space="preserve"> بنيه للذكاء ،ومقياس </w:t>
      </w:r>
      <w:proofErr w:type="spellStart"/>
      <w:r w:rsidRPr="006F17D0">
        <w:rPr>
          <w:rFonts w:ascii="Simplified Arabic" w:hAnsi="Simplified Arabic" w:cs="Simplified Arabic"/>
          <w:sz w:val="28"/>
          <w:szCs w:val="28"/>
          <w:rtl/>
          <w:lang w:bidi="ar-DZ"/>
        </w:rPr>
        <w:t>وكسلر</w:t>
      </w:r>
      <w:proofErr w:type="spellEnd"/>
      <w:r w:rsidRPr="006F17D0">
        <w:rPr>
          <w:rFonts w:ascii="Simplified Arabic" w:hAnsi="Simplified Arabic" w:cs="Simplified Arabic"/>
          <w:sz w:val="28"/>
          <w:szCs w:val="28"/>
          <w:rtl/>
          <w:lang w:bidi="ar-DZ"/>
        </w:rPr>
        <w:t xml:space="preserve"> للذكاء الاطفال و تقييم </w:t>
      </w:r>
      <w:proofErr w:type="spellStart"/>
      <w:r w:rsidRPr="006F17D0">
        <w:rPr>
          <w:rFonts w:ascii="Simplified Arabic" w:hAnsi="Simplified Arabic" w:cs="Simplified Arabic"/>
          <w:sz w:val="28"/>
          <w:szCs w:val="28"/>
          <w:rtl/>
          <w:lang w:bidi="ar-DZ"/>
        </w:rPr>
        <w:t>كولمان</w:t>
      </w:r>
      <w:proofErr w:type="spellEnd"/>
      <w:r w:rsidRPr="006F17D0">
        <w:rPr>
          <w:rFonts w:ascii="Simplified Arabic" w:hAnsi="Simplified Arabic" w:cs="Simplified Arabic"/>
          <w:sz w:val="28"/>
          <w:szCs w:val="28"/>
          <w:rtl/>
          <w:lang w:bidi="ar-DZ"/>
        </w:rPr>
        <w:t xml:space="preserve">  للأطفال ومقاييس </w:t>
      </w:r>
      <w:proofErr w:type="spellStart"/>
      <w:r w:rsidRPr="006F17D0">
        <w:rPr>
          <w:rFonts w:ascii="Simplified Arabic" w:hAnsi="Simplified Arabic" w:cs="Simplified Arabic"/>
          <w:sz w:val="28"/>
          <w:szCs w:val="28"/>
          <w:rtl/>
          <w:lang w:bidi="ar-DZ"/>
        </w:rPr>
        <w:t>مكادلي</w:t>
      </w:r>
      <w:proofErr w:type="spellEnd"/>
      <w:r w:rsidRPr="006F17D0">
        <w:rPr>
          <w:rFonts w:ascii="Simplified Arabic" w:hAnsi="Simplified Arabic" w:cs="Simplified Arabic"/>
          <w:sz w:val="28"/>
          <w:szCs w:val="28"/>
          <w:rtl/>
          <w:lang w:bidi="ar-DZ"/>
        </w:rPr>
        <w:t xml:space="preserve"> لتقييم القدرات الأطفال واختبارات الذكاء الجمعية وتستخدم لقياس القدرة العقلية العامة أو درجة الذكاء (</w:t>
      </w:r>
      <w:r w:rsidRPr="006F17D0">
        <w:rPr>
          <w:rFonts w:ascii="Simplified Arabic" w:hAnsi="Simplified Arabic" w:cs="Simplified Arabic"/>
          <w:sz w:val="28"/>
          <w:szCs w:val="28"/>
          <w:lang w:bidi="ar-DZ"/>
        </w:rPr>
        <w:t>IQ</w:t>
      </w:r>
      <w:r w:rsidRPr="006F17D0">
        <w:rPr>
          <w:rFonts w:ascii="Simplified Arabic" w:hAnsi="Simplified Arabic" w:cs="Simplified Arabic"/>
          <w:sz w:val="28"/>
          <w:szCs w:val="28"/>
          <w:rtl/>
          <w:lang w:bidi="ar-DZ"/>
        </w:rPr>
        <w:t xml:space="preserve">) : </w:t>
      </w:r>
      <w:r w:rsidRPr="006F17D0">
        <w:rPr>
          <w:rFonts w:ascii="Simplified Arabic" w:hAnsi="Simplified Arabic" w:cs="Simplified Arabic"/>
          <w:b/>
          <w:bCs/>
          <w:sz w:val="28"/>
          <w:szCs w:val="28"/>
          <w:rtl/>
          <w:lang w:bidi="ar-DZ"/>
        </w:rPr>
        <w:t>مثل:</w:t>
      </w:r>
      <w:r w:rsidRPr="006F17D0">
        <w:rPr>
          <w:rFonts w:ascii="Simplified Arabic" w:hAnsi="Simplified Arabic" w:cs="Simplified Arabic"/>
          <w:sz w:val="28"/>
          <w:szCs w:val="28"/>
          <w:rtl/>
          <w:lang w:bidi="ar-DZ"/>
        </w:rPr>
        <w:t xml:space="preserve"> مصفوفات رفن التتابعية المتقدمة .</w:t>
      </w:r>
    </w:p>
    <w:p w:rsidR="00B759DA" w:rsidRPr="006F17D0" w:rsidRDefault="00B759DA" w:rsidP="00B759DA">
      <w:pPr>
        <w:bidi/>
        <w:rPr>
          <w:rFonts w:ascii="Simplified Arabic" w:hAnsi="Simplified Arabic" w:cs="Simplified Arabic"/>
          <w:sz w:val="28"/>
          <w:szCs w:val="28"/>
          <w:rtl/>
          <w:lang w:bidi="ar-DZ"/>
        </w:rPr>
      </w:pPr>
      <w:r w:rsidRPr="006F17D0">
        <w:rPr>
          <w:rFonts w:ascii="Simplified Arabic" w:hAnsi="Simplified Arabic" w:cs="Simplified Arabic"/>
          <w:b/>
          <w:bCs/>
          <w:sz w:val="28"/>
          <w:szCs w:val="28"/>
          <w:rtl/>
          <w:lang w:bidi="ar-DZ"/>
        </w:rPr>
        <w:t xml:space="preserve">ب- اختبارات الاستعداد الدراسي </w:t>
      </w:r>
      <w:r w:rsidR="00520C72" w:rsidRPr="006F17D0">
        <w:rPr>
          <w:rFonts w:ascii="Simplified Arabic" w:hAnsi="Simplified Arabic" w:cs="Simplified Arabic" w:hint="cs"/>
          <w:b/>
          <w:bCs/>
          <w:sz w:val="28"/>
          <w:szCs w:val="28"/>
          <w:rtl/>
          <w:lang w:bidi="ar-DZ"/>
        </w:rPr>
        <w:t>والاكاديمي: وتعد</w:t>
      </w:r>
      <w:r w:rsidRPr="006F17D0">
        <w:rPr>
          <w:rFonts w:ascii="Simplified Arabic" w:hAnsi="Simplified Arabic" w:cs="Simplified Arabic"/>
          <w:sz w:val="28"/>
          <w:szCs w:val="28"/>
          <w:rtl/>
          <w:lang w:bidi="ar-DZ"/>
        </w:rPr>
        <w:t xml:space="preserve"> هذه الاختبارات وسيلة لقياس إمكانية المفحوص أو قابليته لأداء سلوك غير مرتبط بتعلم أو تدريب معين وذلك من أجل التصنيف أو الاختيار</w:t>
      </w:r>
      <w:r w:rsidR="00520C72">
        <w:rPr>
          <w:rFonts w:ascii="Simplified Arabic" w:hAnsi="Simplified Arabic" w:cs="Simplified Arabic" w:hint="cs"/>
          <w:sz w:val="28"/>
          <w:szCs w:val="28"/>
          <w:rtl/>
          <w:lang w:bidi="ar-DZ"/>
        </w:rPr>
        <w:t xml:space="preserve"> </w:t>
      </w:r>
      <w:proofErr w:type="spellStart"/>
      <w:r w:rsidRPr="006F17D0">
        <w:rPr>
          <w:rFonts w:ascii="Simplified Arabic" w:hAnsi="Simplified Arabic" w:cs="Simplified Arabic"/>
          <w:sz w:val="28"/>
          <w:szCs w:val="28"/>
          <w:rtl/>
          <w:lang w:bidi="ar-DZ"/>
        </w:rPr>
        <w:t>للإلتحاق</w:t>
      </w:r>
      <w:proofErr w:type="spellEnd"/>
      <w:r w:rsidRPr="006F17D0">
        <w:rPr>
          <w:rFonts w:ascii="Simplified Arabic" w:hAnsi="Simplified Arabic" w:cs="Simplified Arabic"/>
          <w:sz w:val="28"/>
          <w:szCs w:val="28"/>
          <w:rtl/>
          <w:lang w:bidi="ar-DZ"/>
        </w:rPr>
        <w:t xml:space="preserve"> ببرنامج </w:t>
      </w:r>
      <w:proofErr w:type="gramStart"/>
      <w:r w:rsidRPr="006F17D0">
        <w:rPr>
          <w:rFonts w:ascii="Simplified Arabic" w:hAnsi="Simplified Arabic" w:cs="Simplified Arabic"/>
          <w:sz w:val="28"/>
          <w:szCs w:val="28"/>
          <w:rtl/>
          <w:lang w:bidi="ar-DZ"/>
        </w:rPr>
        <w:t>ما ،ومن</w:t>
      </w:r>
      <w:proofErr w:type="gramEnd"/>
      <w:r w:rsidRPr="006F17D0">
        <w:rPr>
          <w:rFonts w:ascii="Simplified Arabic" w:hAnsi="Simplified Arabic" w:cs="Simplified Arabic"/>
          <w:sz w:val="28"/>
          <w:szCs w:val="28"/>
          <w:rtl/>
          <w:lang w:bidi="ar-DZ"/>
        </w:rPr>
        <w:t xml:space="preserve"> </w:t>
      </w:r>
      <w:r w:rsidRPr="006F17D0">
        <w:rPr>
          <w:rFonts w:ascii="Simplified Arabic" w:hAnsi="Simplified Arabic" w:cs="Simplified Arabic"/>
          <w:b/>
          <w:bCs/>
          <w:sz w:val="28"/>
          <w:szCs w:val="28"/>
          <w:rtl/>
          <w:lang w:bidi="ar-DZ"/>
        </w:rPr>
        <w:t xml:space="preserve">أمثلتها: </w:t>
      </w:r>
      <w:r w:rsidRPr="006F17D0">
        <w:rPr>
          <w:rFonts w:ascii="Simplified Arabic" w:hAnsi="Simplified Arabic" w:cs="Simplified Arabic"/>
          <w:sz w:val="28"/>
          <w:szCs w:val="28"/>
          <w:rtl/>
          <w:lang w:bidi="ar-DZ"/>
        </w:rPr>
        <w:t>اختبار الاستعداد الدراسي الأمريكي .</w:t>
      </w:r>
    </w:p>
    <w:p w:rsidR="00B759DA" w:rsidRPr="006F17D0" w:rsidRDefault="00B759DA" w:rsidP="00B759DA">
      <w:pPr>
        <w:bidi/>
        <w:rPr>
          <w:rFonts w:ascii="Simplified Arabic" w:hAnsi="Simplified Arabic" w:cs="Simplified Arabic"/>
          <w:sz w:val="28"/>
          <w:szCs w:val="28"/>
          <w:rtl/>
          <w:lang w:bidi="ar-DZ"/>
        </w:rPr>
      </w:pPr>
      <w:r w:rsidRPr="006F17D0">
        <w:rPr>
          <w:rFonts w:ascii="Simplified Arabic" w:hAnsi="Simplified Arabic" w:cs="Simplified Arabic"/>
          <w:b/>
          <w:bCs/>
          <w:sz w:val="28"/>
          <w:szCs w:val="28"/>
          <w:rtl/>
          <w:lang w:bidi="ar-DZ"/>
        </w:rPr>
        <w:lastRenderedPageBreak/>
        <w:t xml:space="preserve">ج- اختبار التحصيل </w:t>
      </w:r>
      <w:r w:rsidR="00D41719" w:rsidRPr="006F17D0">
        <w:rPr>
          <w:rFonts w:ascii="Simplified Arabic" w:hAnsi="Simplified Arabic" w:cs="Simplified Arabic" w:hint="cs"/>
          <w:b/>
          <w:bCs/>
          <w:sz w:val="28"/>
          <w:szCs w:val="28"/>
          <w:rtl/>
          <w:lang w:bidi="ar-DZ"/>
        </w:rPr>
        <w:t>الدراسي:</w:t>
      </w:r>
      <w:r w:rsidRPr="006F17D0">
        <w:rPr>
          <w:rFonts w:ascii="Simplified Arabic" w:hAnsi="Simplified Arabic" w:cs="Simplified Arabic"/>
          <w:b/>
          <w:bCs/>
          <w:sz w:val="28"/>
          <w:szCs w:val="28"/>
          <w:rtl/>
          <w:lang w:bidi="ar-DZ"/>
        </w:rPr>
        <w:t xml:space="preserve"> </w:t>
      </w:r>
      <w:r w:rsidRPr="006F17D0">
        <w:rPr>
          <w:rFonts w:ascii="Simplified Arabic" w:hAnsi="Simplified Arabic" w:cs="Simplified Arabic"/>
          <w:sz w:val="28"/>
          <w:szCs w:val="28"/>
          <w:rtl/>
          <w:lang w:bidi="ar-DZ"/>
        </w:rPr>
        <w:t xml:space="preserve">وتهدف إلى قياس او تقييم التحصيل المعرفي المرتبط بتعلم سابق للطالب </w:t>
      </w:r>
      <w:r w:rsidR="00D41719" w:rsidRPr="006F17D0">
        <w:rPr>
          <w:rFonts w:ascii="Simplified Arabic" w:hAnsi="Simplified Arabic" w:cs="Simplified Arabic" w:hint="cs"/>
          <w:sz w:val="28"/>
          <w:szCs w:val="28"/>
          <w:rtl/>
          <w:lang w:bidi="ar-DZ"/>
        </w:rPr>
        <w:t>المفحوص،</w:t>
      </w:r>
      <w:r w:rsidRPr="006F17D0">
        <w:rPr>
          <w:rFonts w:ascii="Simplified Arabic" w:hAnsi="Simplified Arabic" w:cs="Simplified Arabic"/>
          <w:sz w:val="28"/>
          <w:szCs w:val="28"/>
          <w:rtl/>
          <w:lang w:bidi="ar-DZ"/>
        </w:rPr>
        <w:t xml:space="preserve"> وفي هذا المجال يمكن الاستفادة من الاختبارات التحصيلية التي تعدها المدارس لقياس التحصيل في نهاية العام لدى </w:t>
      </w:r>
      <w:r w:rsidR="00D41719" w:rsidRPr="006F17D0">
        <w:rPr>
          <w:rFonts w:ascii="Simplified Arabic" w:hAnsi="Simplified Arabic" w:cs="Simplified Arabic" w:hint="cs"/>
          <w:sz w:val="28"/>
          <w:szCs w:val="28"/>
          <w:rtl/>
          <w:lang w:bidi="ar-DZ"/>
        </w:rPr>
        <w:t>الطالب.</w:t>
      </w:r>
    </w:p>
    <w:p w:rsidR="00B759DA" w:rsidRPr="006F17D0" w:rsidRDefault="00B759DA" w:rsidP="00B759DA">
      <w:pPr>
        <w:bidi/>
        <w:rPr>
          <w:rFonts w:ascii="Simplified Arabic" w:hAnsi="Simplified Arabic" w:cs="Simplified Arabic"/>
          <w:sz w:val="28"/>
          <w:szCs w:val="28"/>
          <w:rtl/>
          <w:lang w:bidi="ar-DZ"/>
        </w:rPr>
      </w:pPr>
      <w:r w:rsidRPr="006F17D0">
        <w:rPr>
          <w:rFonts w:ascii="Simplified Arabic" w:hAnsi="Simplified Arabic" w:cs="Simplified Arabic"/>
          <w:b/>
          <w:bCs/>
          <w:sz w:val="28"/>
          <w:szCs w:val="28"/>
          <w:rtl/>
          <w:lang w:bidi="ar-DZ"/>
        </w:rPr>
        <w:t xml:space="preserve">د- اختبار الإبداع والتفكير </w:t>
      </w:r>
      <w:r w:rsidR="00D41719" w:rsidRPr="006F17D0">
        <w:rPr>
          <w:rFonts w:ascii="Simplified Arabic" w:hAnsi="Simplified Arabic" w:cs="Simplified Arabic" w:hint="cs"/>
          <w:b/>
          <w:bCs/>
          <w:sz w:val="28"/>
          <w:szCs w:val="28"/>
          <w:rtl/>
          <w:lang w:bidi="ar-DZ"/>
        </w:rPr>
        <w:t>الإبداعي: وتستخدم</w:t>
      </w:r>
      <w:r w:rsidRPr="006F17D0">
        <w:rPr>
          <w:rFonts w:ascii="Simplified Arabic" w:hAnsi="Simplified Arabic" w:cs="Simplified Arabic"/>
          <w:sz w:val="28"/>
          <w:szCs w:val="28"/>
          <w:rtl/>
          <w:lang w:bidi="ar-DZ"/>
        </w:rPr>
        <w:t xml:space="preserve"> هذه الاختبارات للكشف عن الطلبة الذين يتمتعون بقدرة إبداعية في كثير من البرامج الخاصة لتعليم الموهوبين </w:t>
      </w:r>
      <w:r w:rsidR="00D41719" w:rsidRPr="006F17D0">
        <w:rPr>
          <w:rFonts w:ascii="Simplified Arabic" w:hAnsi="Simplified Arabic" w:cs="Simplified Arabic" w:hint="cs"/>
          <w:sz w:val="28"/>
          <w:szCs w:val="28"/>
          <w:rtl/>
          <w:lang w:bidi="ar-DZ"/>
        </w:rPr>
        <w:t>والمتفوقين، وتقيس</w:t>
      </w:r>
      <w:r w:rsidRPr="006F17D0">
        <w:rPr>
          <w:rFonts w:ascii="Simplified Arabic" w:hAnsi="Simplified Arabic" w:cs="Simplified Arabic"/>
          <w:sz w:val="28"/>
          <w:szCs w:val="28"/>
          <w:rtl/>
          <w:lang w:bidi="ar-DZ"/>
        </w:rPr>
        <w:t xml:space="preserve"> هذه الاختبارات ايضا التفكير التباعدي أو التفكير </w:t>
      </w:r>
      <w:r w:rsidR="00D41719" w:rsidRPr="006F17D0">
        <w:rPr>
          <w:rFonts w:ascii="Simplified Arabic" w:hAnsi="Simplified Arabic" w:cs="Simplified Arabic" w:hint="cs"/>
          <w:sz w:val="28"/>
          <w:szCs w:val="28"/>
          <w:rtl/>
          <w:lang w:bidi="ar-DZ"/>
        </w:rPr>
        <w:t>المنتج، ومن</w:t>
      </w:r>
      <w:r w:rsidRPr="006F17D0">
        <w:rPr>
          <w:rFonts w:ascii="Simplified Arabic" w:hAnsi="Simplified Arabic" w:cs="Simplified Arabic"/>
          <w:sz w:val="28"/>
          <w:szCs w:val="28"/>
          <w:rtl/>
          <w:lang w:bidi="ar-DZ"/>
        </w:rPr>
        <w:t xml:space="preserve"> أشهر هذه الاختبارات </w:t>
      </w:r>
      <w:r w:rsidR="00D41719" w:rsidRPr="006F17D0">
        <w:rPr>
          <w:rFonts w:ascii="Simplified Arabic" w:hAnsi="Simplified Arabic" w:cs="Simplified Arabic" w:hint="cs"/>
          <w:sz w:val="28"/>
          <w:szCs w:val="28"/>
          <w:rtl/>
          <w:lang w:bidi="ar-DZ"/>
        </w:rPr>
        <w:t>الابداعية:</w:t>
      </w:r>
      <w:r w:rsidRPr="006F17D0">
        <w:rPr>
          <w:rFonts w:ascii="Simplified Arabic" w:hAnsi="Simplified Arabic" w:cs="Simplified Arabic"/>
          <w:sz w:val="28"/>
          <w:szCs w:val="28"/>
          <w:rtl/>
          <w:lang w:bidi="ar-DZ"/>
        </w:rPr>
        <w:t xml:space="preserve"> اختبار </w:t>
      </w:r>
      <w:proofErr w:type="spellStart"/>
      <w:r w:rsidRPr="006F17D0">
        <w:rPr>
          <w:rFonts w:ascii="Simplified Arabic" w:hAnsi="Simplified Arabic" w:cs="Simplified Arabic"/>
          <w:sz w:val="28"/>
          <w:szCs w:val="28"/>
          <w:rtl/>
          <w:lang w:bidi="ar-DZ"/>
        </w:rPr>
        <w:t>ثورانس</w:t>
      </w:r>
      <w:proofErr w:type="spellEnd"/>
      <w:r w:rsidRPr="006F17D0">
        <w:rPr>
          <w:rFonts w:ascii="Simplified Arabic" w:hAnsi="Simplified Arabic" w:cs="Simplified Arabic"/>
          <w:sz w:val="28"/>
          <w:szCs w:val="28"/>
          <w:rtl/>
          <w:lang w:bidi="ar-DZ"/>
        </w:rPr>
        <w:t xml:space="preserve"> للتفكير الابداعي بالصورتين اللفظية </w:t>
      </w:r>
      <w:r w:rsidR="00D41719" w:rsidRPr="006F17D0">
        <w:rPr>
          <w:rFonts w:ascii="Simplified Arabic" w:hAnsi="Simplified Arabic" w:cs="Simplified Arabic" w:hint="cs"/>
          <w:sz w:val="28"/>
          <w:szCs w:val="28"/>
          <w:rtl/>
          <w:lang w:bidi="ar-DZ"/>
        </w:rPr>
        <w:t>والشكلية.</w:t>
      </w:r>
    </w:p>
    <w:p w:rsidR="00B759DA" w:rsidRPr="006F17D0" w:rsidRDefault="00B759DA" w:rsidP="00D41719">
      <w:pPr>
        <w:bidi/>
        <w:rPr>
          <w:rFonts w:ascii="Simplified Arabic" w:hAnsi="Simplified Arabic" w:cs="Simplified Arabic"/>
          <w:sz w:val="28"/>
          <w:szCs w:val="28"/>
          <w:rtl/>
          <w:lang w:bidi="ar-DZ"/>
        </w:rPr>
      </w:pPr>
      <w:r w:rsidRPr="006F17D0">
        <w:rPr>
          <w:rFonts w:ascii="Simplified Arabic" w:hAnsi="Simplified Arabic" w:cs="Simplified Arabic"/>
          <w:b/>
          <w:bCs/>
          <w:sz w:val="28"/>
          <w:szCs w:val="28"/>
          <w:rtl/>
          <w:lang w:bidi="ar-DZ"/>
        </w:rPr>
        <w:t xml:space="preserve">ه- مقاييس </w:t>
      </w:r>
      <w:r w:rsidR="00D41719" w:rsidRPr="006F17D0">
        <w:rPr>
          <w:rFonts w:ascii="Simplified Arabic" w:hAnsi="Simplified Arabic" w:cs="Simplified Arabic" w:hint="cs"/>
          <w:b/>
          <w:bCs/>
          <w:sz w:val="28"/>
          <w:szCs w:val="28"/>
          <w:rtl/>
          <w:lang w:bidi="ar-DZ"/>
        </w:rPr>
        <w:t>التقدير:</w:t>
      </w:r>
      <w:r w:rsidRPr="006F17D0">
        <w:rPr>
          <w:rFonts w:ascii="Simplified Arabic" w:hAnsi="Simplified Arabic" w:cs="Simplified Arabic"/>
          <w:b/>
          <w:bCs/>
          <w:sz w:val="28"/>
          <w:szCs w:val="28"/>
          <w:rtl/>
          <w:lang w:bidi="ar-DZ"/>
        </w:rPr>
        <w:t xml:space="preserve"> </w:t>
      </w:r>
      <w:r w:rsidRPr="006F17D0">
        <w:rPr>
          <w:rFonts w:ascii="Simplified Arabic" w:hAnsi="Simplified Arabic" w:cs="Simplified Arabic"/>
          <w:sz w:val="28"/>
          <w:szCs w:val="28"/>
          <w:rtl/>
          <w:lang w:bidi="ar-DZ"/>
        </w:rPr>
        <w:t xml:space="preserve">وتستخدم هذه المقاييس في مرحلة الترشيح أو في مرحلة الاختبارات وتعبأ من قبل المعلمين أو الأقران أو أولياء </w:t>
      </w:r>
      <w:r w:rsidR="00D41719" w:rsidRPr="006F17D0">
        <w:rPr>
          <w:rFonts w:ascii="Simplified Arabic" w:hAnsi="Simplified Arabic" w:cs="Simplified Arabic" w:hint="cs"/>
          <w:sz w:val="28"/>
          <w:szCs w:val="28"/>
          <w:rtl/>
          <w:lang w:bidi="ar-DZ"/>
        </w:rPr>
        <w:t xml:space="preserve">الأمور، </w:t>
      </w:r>
      <w:r w:rsidR="00D41719">
        <w:rPr>
          <w:rFonts w:ascii="Simplified Arabic" w:hAnsi="Simplified Arabic" w:cs="Simplified Arabic" w:hint="cs"/>
          <w:sz w:val="28"/>
          <w:szCs w:val="28"/>
          <w:rtl/>
          <w:lang w:bidi="ar-DZ"/>
        </w:rPr>
        <w:t>أ</w:t>
      </w:r>
      <w:r w:rsidR="00D41719" w:rsidRPr="006F17D0">
        <w:rPr>
          <w:rFonts w:ascii="Simplified Arabic" w:hAnsi="Simplified Arabic" w:cs="Simplified Arabic" w:hint="cs"/>
          <w:sz w:val="28"/>
          <w:szCs w:val="28"/>
          <w:rtl/>
          <w:lang w:bidi="ar-DZ"/>
        </w:rPr>
        <w:t>و</w:t>
      </w:r>
      <w:r w:rsidRPr="006F17D0">
        <w:rPr>
          <w:rFonts w:ascii="Simplified Arabic" w:hAnsi="Simplified Arabic" w:cs="Simplified Arabic"/>
          <w:sz w:val="28"/>
          <w:szCs w:val="28"/>
          <w:rtl/>
          <w:lang w:bidi="ar-DZ"/>
        </w:rPr>
        <w:t xml:space="preserve"> الطفل نفسه، إذ تشير إلى مجموعة من الخصائص والسمات السلوكية والشخصية التي تشير إلى الموهوب او المبدع بوضوح ومن </w:t>
      </w:r>
      <w:r w:rsidR="00D41719" w:rsidRPr="006F17D0">
        <w:rPr>
          <w:rFonts w:ascii="Simplified Arabic" w:hAnsi="Simplified Arabic" w:cs="Simplified Arabic" w:hint="cs"/>
          <w:sz w:val="28"/>
          <w:szCs w:val="28"/>
          <w:rtl/>
          <w:lang w:bidi="ar-DZ"/>
        </w:rPr>
        <w:t>أشهرها:</w:t>
      </w:r>
      <w:r w:rsidRPr="006F17D0">
        <w:rPr>
          <w:rFonts w:ascii="Simplified Arabic" w:hAnsi="Simplified Arabic" w:cs="Simplified Arabic"/>
          <w:sz w:val="28"/>
          <w:szCs w:val="28"/>
          <w:rtl/>
          <w:lang w:bidi="ar-DZ"/>
        </w:rPr>
        <w:t xml:space="preserve"> مقياس تقدير السمات السلوكية والإبداعية المميزة لنزولي ورفاقه (1976).</w:t>
      </w:r>
    </w:p>
    <w:p w:rsidR="00B759DA" w:rsidRPr="006F17D0" w:rsidRDefault="00B759DA" w:rsidP="00B759DA">
      <w:pPr>
        <w:bidi/>
        <w:rPr>
          <w:rFonts w:ascii="Simplified Arabic" w:hAnsi="Simplified Arabic" w:cs="Simplified Arabic"/>
          <w:sz w:val="28"/>
          <w:szCs w:val="28"/>
          <w:rtl/>
          <w:lang w:bidi="ar-DZ"/>
        </w:rPr>
      </w:pPr>
      <w:r w:rsidRPr="006F17D0">
        <w:rPr>
          <w:rFonts w:ascii="Simplified Arabic" w:hAnsi="Simplified Arabic" w:cs="Simplified Arabic"/>
          <w:b/>
          <w:bCs/>
          <w:sz w:val="28"/>
          <w:szCs w:val="28"/>
          <w:rtl/>
          <w:lang w:bidi="ar-DZ"/>
        </w:rPr>
        <w:t xml:space="preserve">ثالثا: مرحلة </w:t>
      </w:r>
      <w:r w:rsidR="00D41719" w:rsidRPr="006F17D0">
        <w:rPr>
          <w:rFonts w:ascii="Simplified Arabic" w:hAnsi="Simplified Arabic" w:cs="Simplified Arabic" w:hint="cs"/>
          <w:b/>
          <w:bCs/>
          <w:sz w:val="28"/>
          <w:szCs w:val="28"/>
          <w:rtl/>
          <w:lang w:bidi="ar-DZ"/>
        </w:rPr>
        <w:t>الاختبار:</w:t>
      </w:r>
      <w:r w:rsidRPr="006F17D0">
        <w:rPr>
          <w:rFonts w:ascii="Simplified Arabic" w:hAnsi="Simplified Arabic" w:cs="Simplified Arabic"/>
          <w:b/>
          <w:bCs/>
          <w:sz w:val="28"/>
          <w:szCs w:val="28"/>
          <w:rtl/>
          <w:lang w:bidi="ar-DZ"/>
        </w:rPr>
        <w:t xml:space="preserve"> </w:t>
      </w:r>
      <w:r w:rsidRPr="006F17D0">
        <w:rPr>
          <w:rFonts w:ascii="Simplified Arabic" w:hAnsi="Simplified Arabic" w:cs="Simplified Arabic"/>
          <w:sz w:val="28"/>
          <w:szCs w:val="28"/>
          <w:rtl/>
          <w:lang w:bidi="ar-DZ"/>
        </w:rPr>
        <w:t xml:space="preserve">بعد ان تم الانتهاء من مرحلة الترشيح والتصفية وبعد اجراء الاختبارات، يتم في هذه المرحلة تجميع البيانات المطلوبة ومعالجتها بطريقة علمية مناسبة واستخراج لكل طالب علامة </w:t>
      </w:r>
      <w:r w:rsidR="00D41719" w:rsidRPr="006F17D0">
        <w:rPr>
          <w:rFonts w:ascii="Simplified Arabic" w:hAnsi="Simplified Arabic" w:cs="Simplified Arabic" w:hint="cs"/>
          <w:sz w:val="28"/>
          <w:szCs w:val="28"/>
          <w:rtl/>
          <w:lang w:bidi="ar-DZ"/>
        </w:rPr>
        <w:t>مجمعة،</w:t>
      </w:r>
      <w:r w:rsidRPr="006F17D0">
        <w:rPr>
          <w:rFonts w:ascii="Simplified Arabic" w:hAnsi="Simplified Arabic" w:cs="Simplified Arabic"/>
          <w:sz w:val="28"/>
          <w:szCs w:val="28"/>
          <w:rtl/>
          <w:lang w:bidi="ar-DZ"/>
        </w:rPr>
        <w:t xml:space="preserve"> وفي ضوء هذا الإجراء يتم مراجعة قائمة الأسماء حسب تدرج </w:t>
      </w:r>
      <w:r w:rsidR="00D41719" w:rsidRPr="006F17D0">
        <w:rPr>
          <w:rFonts w:ascii="Simplified Arabic" w:hAnsi="Simplified Arabic" w:cs="Simplified Arabic" w:hint="cs"/>
          <w:sz w:val="28"/>
          <w:szCs w:val="28"/>
          <w:rtl/>
          <w:lang w:bidi="ar-DZ"/>
        </w:rPr>
        <w:t>العلامات،</w:t>
      </w:r>
      <w:r w:rsidRPr="006F17D0">
        <w:rPr>
          <w:rFonts w:ascii="Simplified Arabic" w:hAnsi="Simplified Arabic" w:cs="Simplified Arabic"/>
          <w:sz w:val="28"/>
          <w:szCs w:val="28"/>
          <w:rtl/>
          <w:lang w:bidi="ar-DZ"/>
        </w:rPr>
        <w:t xml:space="preserve"> وفي هذا يتولى القائمون على برامج تعليم الموهوبين اختيار العدد المطلوب من </w:t>
      </w:r>
      <w:r w:rsidR="00D41719" w:rsidRPr="006F17D0">
        <w:rPr>
          <w:rFonts w:ascii="Simplified Arabic" w:hAnsi="Simplified Arabic" w:cs="Simplified Arabic" w:hint="cs"/>
          <w:sz w:val="28"/>
          <w:szCs w:val="28"/>
          <w:rtl/>
          <w:lang w:bidi="ar-DZ"/>
        </w:rPr>
        <w:t>القائمة،</w:t>
      </w:r>
      <w:r w:rsidRPr="006F17D0">
        <w:rPr>
          <w:rFonts w:ascii="Simplified Arabic" w:hAnsi="Simplified Arabic" w:cs="Simplified Arabic"/>
          <w:sz w:val="28"/>
          <w:szCs w:val="28"/>
          <w:rtl/>
          <w:lang w:bidi="ar-DZ"/>
        </w:rPr>
        <w:t xml:space="preserve"> وقد تشكل لجنة متخصصة في هذا المجال تقويم بإجراء المقابلات الشخصية مع الطلبة واتخاذ القرار النهائي </w:t>
      </w:r>
      <w:r w:rsidR="00D41719" w:rsidRPr="006F17D0">
        <w:rPr>
          <w:rFonts w:ascii="Simplified Arabic" w:hAnsi="Simplified Arabic" w:cs="Simplified Arabic" w:hint="cs"/>
          <w:sz w:val="28"/>
          <w:szCs w:val="28"/>
          <w:rtl/>
          <w:lang w:bidi="ar-DZ"/>
        </w:rPr>
        <w:t>بالاختيار.</w:t>
      </w:r>
    </w:p>
    <w:p w:rsidR="00B759DA" w:rsidRDefault="00D41719" w:rsidP="00B759D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(حمادنة،</w:t>
      </w:r>
      <w:r w:rsidR="000A1297">
        <w:rPr>
          <w:rFonts w:ascii="Simplified Arabic" w:hAnsi="Simplified Arabic" w:cs="Simplified Arabic" w:hint="cs"/>
          <w:sz w:val="28"/>
          <w:szCs w:val="28"/>
          <w:rtl/>
          <w:lang w:bidi="ar-DZ"/>
        </w:rPr>
        <w:t>2014، ص</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ص</w:t>
      </w:r>
      <w:proofErr w:type="spellEnd"/>
      <w:r>
        <w:rPr>
          <w:rFonts w:ascii="Simplified Arabic" w:hAnsi="Simplified Arabic" w:cs="Simplified Arabic" w:hint="cs"/>
          <w:sz w:val="28"/>
          <w:szCs w:val="28"/>
          <w:rtl/>
          <w:lang w:bidi="ar-DZ"/>
        </w:rPr>
        <w:t xml:space="preserve"> 61-63)</w:t>
      </w:r>
    </w:p>
    <w:p w:rsidR="00BF68AA" w:rsidRDefault="00BF68AA" w:rsidP="00BF68AA">
      <w:pPr>
        <w:bidi/>
        <w:rPr>
          <w:rFonts w:ascii="Simplified Arabic" w:hAnsi="Simplified Arabic" w:cs="Simplified Arabic"/>
          <w:sz w:val="28"/>
          <w:szCs w:val="28"/>
          <w:rtl/>
          <w:lang w:bidi="ar-DZ"/>
        </w:rPr>
      </w:pPr>
    </w:p>
    <w:p w:rsidR="00BF68AA" w:rsidRDefault="00BF68AA" w:rsidP="00BF68AA">
      <w:pPr>
        <w:bidi/>
        <w:rPr>
          <w:rFonts w:ascii="Simplified Arabic" w:hAnsi="Simplified Arabic" w:cs="Simplified Arabic"/>
          <w:sz w:val="28"/>
          <w:szCs w:val="28"/>
          <w:rtl/>
          <w:lang w:bidi="ar-DZ"/>
        </w:rPr>
      </w:pPr>
    </w:p>
    <w:p w:rsidR="00BF68AA" w:rsidRDefault="00BF68AA" w:rsidP="00BF68AA">
      <w:pPr>
        <w:bidi/>
        <w:rPr>
          <w:rFonts w:ascii="Simplified Arabic" w:hAnsi="Simplified Arabic" w:cs="Simplified Arabic"/>
          <w:sz w:val="28"/>
          <w:szCs w:val="28"/>
          <w:rtl/>
          <w:lang w:bidi="ar-DZ"/>
        </w:rPr>
      </w:pPr>
    </w:p>
    <w:p w:rsidR="00BF68AA" w:rsidRDefault="00BF68AA" w:rsidP="00BF68AA">
      <w:pPr>
        <w:bidi/>
        <w:rPr>
          <w:rFonts w:ascii="Simplified Arabic" w:hAnsi="Simplified Arabic" w:cs="Simplified Arabic"/>
          <w:sz w:val="28"/>
          <w:szCs w:val="28"/>
          <w:rtl/>
          <w:lang w:bidi="ar-DZ"/>
        </w:rPr>
      </w:pPr>
    </w:p>
    <w:p w:rsidR="00BF68AA" w:rsidRDefault="00BF68AA" w:rsidP="00BF68AA">
      <w:pPr>
        <w:bidi/>
        <w:rPr>
          <w:rFonts w:ascii="Simplified Arabic" w:hAnsi="Simplified Arabic" w:cs="Simplified Arabic"/>
          <w:sz w:val="28"/>
          <w:szCs w:val="28"/>
          <w:rtl/>
          <w:lang w:bidi="ar-DZ"/>
        </w:rPr>
      </w:pPr>
    </w:p>
    <w:p w:rsidR="00BF68AA" w:rsidRDefault="00BF68AA" w:rsidP="00BF68AA">
      <w:pPr>
        <w:bidi/>
        <w:rPr>
          <w:rFonts w:ascii="Simplified Arabic" w:hAnsi="Simplified Arabic" w:cs="Simplified Arabic"/>
          <w:sz w:val="28"/>
          <w:szCs w:val="28"/>
          <w:rtl/>
          <w:lang w:bidi="ar-DZ"/>
        </w:rPr>
      </w:pPr>
    </w:p>
    <w:p w:rsidR="00BF68AA" w:rsidRDefault="00BF68AA" w:rsidP="00BF68AA">
      <w:pPr>
        <w:bidi/>
        <w:rPr>
          <w:rFonts w:ascii="Simplified Arabic" w:hAnsi="Simplified Arabic" w:cs="Simplified Arabic"/>
          <w:sz w:val="28"/>
          <w:szCs w:val="28"/>
          <w:rtl/>
          <w:lang w:bidi="ar-DZ"/>
        </w:rPr>
      </w:pPr>
    </w:p>
    <w:p w:rsidR="00282476" w:rsidRPr="00D51007" w:rsidRDefault="00BF68AA" w:rsidP="00252170">
      <w:pPr>
        <w:bidi/>
        <w:spacing w:after="0" w:line="240" w:lineRule="auto"/>
        <w:rPr>
          <w:rFonts w:ascii="Simplified Arabic" w:eastAsia="Arial" w:hAnsi="Simplified Arabic" w:cs="Simplified Arabic"/>
          <w:b/>
          <w:bCs/>
          <w:color w:val="000000" w:themeColor="text1"/>
          <w:sz w:val="28"/>
          <w:szCs w:val="28"/>
          <w:rtl/>
        </w:rPr>
      </w:pPr>
      <w:r w:rsidRPr="00BF68AA">
        <w:rPr>
          <w:rFonts w:ascii="Simplified Arabic" w:hAnsi="Simplified Arabic" w:cs="Simplified Arabic" w:hint="cs"/>
          <w:b/>
          <w:bCs/>
          <w:sz w:val="28"/>
          <w:szCs w:val="28"/>
          <w:rtl/>
          <w:lang w:bidi="ar-DZ"/>
        </w:rPr>
        <w:lastRenderedPageBreak/>
        <w:t xml:space="preserve">المحاضرة </w:t>
      </w:r>
      <w:proofErr w:type="gramStart"/>
      <w:r w:rsidR="00252170">
        <w:rPr>
          <w:rFonts w:ascii="Simplified Arabic" w:hAnsi="Simplified Arabic" w:cs="Simplified Arabic" w:hint="cs"/>
          <w:b/>
          <w:bCs/>
          <w:sz w:val="28"/>
          <w:szCs w:val="28"/>
          <w:rtl/>
          <w:lang w:bidi="ar-DZ"/>
        </w:rPr>
        <w:t>الرابعة</w:t>
      </w:r>
      <w:r w:rsidRPr="00BF68AA">
        <w:rPr>
          <w:rFonts w:ascii="Simplified Arabic" w:hAnsi="Simplified Arabic" w:cs="Simplified Arabic" w:hint="cs"/>
          <w:b/>
          <w:bCs/>
          <w:sz w:val="28"/>
          <w:szCs w:val="28"/>
          <w:rtl/>
          <w:lang w:bidi="ar-DZ"/>
        </w:rPr>
        <w:t>:</w:t>
      </w:r>
      <w:r w:rsidR="00282476" w:rsidRPr="00D51007">
        <w:rPr>
          <w:rFonts w:ascii="Simplified Arabic" w:eastAsia="Arial" w:hAnsi="Simplified Arabic" w:cs="Simplified Arabic"/>
          <w:color w:val="000000" w:themeColor="text1"/>
          <w:sz w:val="28"/>
          <w:szCs w:val="28"/>
        </w:rPr>
        <w:t xml:space="preserve">   </w:t>
      </w:r>
      <w:proofErr w:type="gramEnd"/>
      <w:r w:rsidR="00282476" w:rsidRPr="00D51007">
        <w:rPr>
          <w:rFonts w:ascii="Simplified Arabic" w:eastAsia="Arial" w:hAnsi="Simplified Arabic" w:cs="Simplified Arabic"/>
          <w:color w:val="000000" w:themeColor="text1"/>
          <w:sz w:val="28"/>
          <w:szCs w:val="28"/>
        </w:rPr>
        <w:t xml:space="preserve">               </w:t>
      </w:r>
      <w:r w:rsidR="00282476" w:rsidRPr="00D51007">
        <w:rPr>
          <w:rFonts w:ascii="Simplified Arabic" w:eastAsia="Arial" w:hAnsi="Simplified Arabic" w:cs="Simplified Arabic"/>
          <w:b/>
          <w:bCs/>
          <w:color w:val="000000" w:themeColor="text1"/>
          <w:sz w:val="28"/>
          <w:szCs w:val="28"/>
          <w:rtl/>
        </w:rPr>
        <w:t>نظريات</w:t>
      </w:r>
      <w:r w:rsidR="00282476" w:rsidRPr="00D51007">
        <w:rPr>
          <w:rFonts w:ascii="Simplified Arabic" w:eastAsia="Arial" w:hAnsi="Simplified Arabic" w:cs="Simplified Arabic"/>
          <w:b/>
          <w:bCs/>
          <w:color w:val="000000" w:themeColor="text1"/>
          <w:sz w:val="28"/>
          <w:szCs w:val="28"/>
        </w:rPr>
        <w:t xml:space="preserve"> </w:t>
      </w:r>
      <w:r w:rsidR="00282476" w:rsidRPr="00D51007">
        <w:rPr>
          <w:rFonts w:ascii="Simplified Arabic" w:eastAsia="Arial" w:hAnsi="Simplified Arabic" w:cs="Simplified Arabic"/>
          <w:b/>
          <w:bCs/>
          <w:color w:val="000000" w:themeColor="text1"/>
          <w:sz w:val="28"/>
          <w:szCs w:val="28"/>
          <w:rtl/>
        </w:rPr>
        <w:t>تفسير</w:t>
      </w:r>
      <w:r w:rsidR="00282476" w:rsidRPr="00D51007">
        <w:rPr>
          <w:rFonts w:ascii="Simplified Arabic" w:eastAsia="Arial" w:hAnsi="Simplified Arabic" w:cs="Simplified Arabic"/>
          <w:b/>
          <w:bCs/>
          <w:color w:val="000000" w:themeColor="text1"/>
          <w:sz w:val="28"/>
          <w:szCs w:val="28"/>
        </w:rPr>
        <w:t xml:space="preserve"> </w:t>
      </w:r>
      <w:r w:rsidR="00282476" w:rsidRPr="00D51007">
        <w:rPr>
          <w:rFonts w:ascii="Simplified Arabic" w:eastAsia="Arial" w:hAnsi="Simplified Arabic" w:cs="Simplified Arabic"/>
          <w:b/>
          <w:bCs/>
          <w:color w:val="000000" w:themeColor="text1"/>
          <w:sz w:val="28"/>
          <w:szCs w:val="28"/>
          <w:rtl/>
        </w:rPr>
        <w:t>الموهبة</w:t>
      </w:r>
    </w:p>
    <w:p w:rsidR="00282476" w:rsidRDefault="00BF68AA" w:rsidP="00282476">
      <w:pPr>
        <w:bidi/>
        <w:spacing w:before="240" w:line="240" w:lineRule="auto"/>
        <w:rPr>
          <w:rFonts w:ascii="Simplified Arabic" w:hAnsi="Simplified Arabic" w:cs="Simplified Arabic"/>
          <w:b/>
          <w:bCs/>
          <w:sz w:val="28"/>
          <w:szCs w:val="28"/>
          <w:rtl/>
        </w:rPr>
      </w:pPr>
      <w:r w:rsidRPr="00D51007">
        <w:rPr>
          <w:rFonts w:ascii="Simplified Arabic" w:hAnsi="Simplified Arabic" w:cs="Simplified Arabic"/>
          <w:b/>
          <w:bCs/>
          <w:color w:val="000000" w:themeColor="text1"/>
          <w:sz w:val="28"/>
          <w:szCs w:val="28"/>
          <w:rtl/>
        </w:rPr>
        <w:t>مقدمة</w:t>
      </w:r>
      <w:r w:rsidR="00282476">
        <w:rPr>
          <w:rFonts w:ascii="Simplified Arabic" w:hAnsi="Simplified Arabic" w:cs="Simplified Arabic" w:hint="cs"/>
          <w:b/>
          <w:bCs/>
          <w:sz w:val="28"/>
          <w:szCs w:val="28"/>
          <w:rtl/>
        </w:rPr>
        <w:t>:</w:t>
      </w:r>
    </w:p>
    <w:p w:rsidR="00BF68AA" w:rsidRPr="00282476" w:rsidRDefault="00BF68AA" w:rsidP="00282476">
      <w:pPr>
        <w:bidi/>
        <w:spacing w:before="240" w:line="240" w:lineRule="auto"/>
        <w:rPr>
          <w:rFonts w:ascii="Simplified Arabic" w:hAnsi="Simplified Arabic" w:cs="Simplified Arabic"/>
          <w:b/>
          <w:bCs/>
          <w:sz w:val="28"/>
          <w:szCs w:val="28"/>
        </w:rPr>
      </w:pPr>
      <w:r w:rsidRPr="00D51007">
        <w:rPr>
          <w:rFonts w:ascii="Simplified Arabic" w:eastAsia="Arial" w:hAnsi="Simplified Arabic" w:cs="Simplified Arabic"/>
          <w:color w:val="000000" w:themeColor="text1"/>
          <w:sz w:val="28"/>
          <w:szCs w:val="28"/>
          <w:rtl/>
        </w:rPr>
        <w:t>إن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ظهور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العديد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النظريات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والنماذج</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المختلفة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تتناول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وتعرض</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تحاول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كل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تفسر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الفرد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جانب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أكثر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الجوانب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المختلفة،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تقدم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تفسيرا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لمدى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تعقد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القدرات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المرتفعة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جانب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الفرد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مجال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معين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هذه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المجالات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الجوانب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مما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يساعدنا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توجيهها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وتنميتها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وتطويرها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حتى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يمكن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نقوم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جانبنا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باستغلالها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إلى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الحد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الأقصى.</w:t>
      </w:r>
    </w:p>
    <w:p w:rsidR="00BF68AA" w:rsidRPr="00D51007" w:rsidRDefault="00282476" w:rsidP="00282476">
      <w:pPr>
        <w:bidi/>
        <w:spacing w:after="0" w:line="240" w:lineRule="auto"/>
        <w:rPr>
          <w:rFonts w:ascii="Simplified Arabic" w:hAnsi="Simplified Arabic" w:cs="Simplified Arabic"/>
          <w:b/>
          <w:bCs/>
          <w:color w:val="000000" w:themeColor="text1"/>
          <w:sz w:val="28"/>
          <w:szCs w:val="28"/>
        </w:rPr>
      </w:pPr>
      <w:r>
        <w:rPr>
          <w:rFonts w:ascii="Simplified Arabic" w:eastAsia="Arial" w:hAnsi="Simplified Arabic" w:cs="Simplified Arabic" w:hint="cs"/>
          <w:b/>
          <w:bCs/>
          <w:color w:val="000000" w:themeColor="text1"/>
          <w:sz w:val="28"/>
          <w:szCs w:val="28"/>
          <w:rtl/>
        </w:rPr>
        <w:t>1-</w:t>
      </w:r>
      <w:r w:rsidR="00BF68AA" w:rsidRPr="00D51007">
        <w:rPr>
          <w:rFonts w:ascii="Simplified Arabic" w:eastAsia="Arial" w:hAnsi="Simplified Arabic" w:cs="Simplified Arabic"/>
          <w:b/>
          <w:bCs/>
          <w:color w:val="000000" w:themeColor="text1"/>
          <w:sz w:val="28"/>
          <w:szCs w:val="28"/>
          <w:rtl/>
        </w:rPr>
        <w:t>نظرية</w:t>
      </w:r>
      <w:r w:rsidR="00BF68AA" w:rsidRPr="00D51007">
        <w:rPr>
          <w:rFonts w:ascii="Simplified Arabic" w:eastAsia="Arial" w:hAnsi="Simplified Arabic" w:cs="Simplified Arabic"/>
          <w:b/>
          <w:bCs/>
          <w:color w:val="000000" w:themeColor="text1"/>
          <w:sz w:val="28"/>
          <w:szCs w:val="28"/>
        </w:rPr>
        <w:t xml:space="preserve"> </w:t>
      </w:r>
      <w:r w:rsidR="00BF68AA" w:rsidRPr="00D51007">
        <w:rPr>
          <w:rFonts w:ascii="Simplified Arabic" w:eastAsia="Arial" w:hAnsi="Simplified Arabic" w:cs="Simplified Arabic"/>
          <w:b/>
          <w:bCs/>
          <w:color w:val="000000" w:themeColor="text1"/>
          <w:sz w:val="28"/>
          <w:szCs w:val="28"/>
          <w:rtl/>
        </w:rPr>
        <w:t>هاورد</w:t>
      </w:r>
      <w:r w:rsidR="00BF68AA" w:rsidRPr="00D51007">
        <w:rPr>
          <w:rFonts w:ascii="Simplified Arabic" w:eastAsia="Arial" w:hAnsi="Simplified Arabic" w:cs="Simplified Arabic"/>
          <w:b/>
          <w:bCs/>
          <w:color w:val="000000" w:themeColor="text1"/>
          <w:sz w:val="28"/>
          <w:szCs w:val="28"/>
        </w:rPr>
        <w:t xml:space="preserve"> </w:t>
      </w:r>
      <w:proofErr w:type="spellStart"/>
      <w:r w:rsidR="00BF68AA" w:rsidRPr="00D51007">
        <w:rPr>
          <w:rFonts w:ascii="Simplified Arabic" w:eastAsia="Arial" w:hAnsi="Simplified Arabic" w:cs="Simplified Arabic"/>
          <w:b/>
          <w:bCs/>
          <w:color w:val="000000" w:themeColor="text1"/>
          <w:sz w:val="28"/>
          <w:szCs w:val="28"/>
          <w:rtl/>
        </w:rPr>
        <w:t>جاردنار</w:t>
      </w:r>
      <w:proofErr w:type="spellEnd"/>
    </w:p>
    <w:p w:rsidR="00BF68AA" w:rsidRPr="00D51007" w:rsidRDefault="00BF68AA" w:rsidP="00BF68AA">
      <w:pPr>
        <w:bidi/>
        <w:spacing w:after="0" w:line="240" w:lineRule="auto"/>
        <w:rPr>
          <w:rFonts w:ascii="Simplified Arabic" w:eastAsia="Arial" w:hAnsi="Simplified Arabic" w:cs="Simplified Arabic"/>
          <w:color w:val="000000" w:themeColor="text1"/>
          <w:sz w:val="28"/>
          <w:szCs w:val="28"/>
          <w:rtl/>
        </w:rPr>
      </w:pPr>
    </w:p>
    <w:p w:rsidR="00BF68AA" w:rsidRPr="00D51007" w:rsidRDefault="00282476" w:rsidP="00282476">
      <w:pPr>
        <w:bidi/>
        <w:spacing w:after="0" w:line="240" w:lineRule="auto"/>
        <w:ind w:right="-1134"/>
        <w:rPr>
          <w:rFonts w:ascii="Simplified Arabic" w:hAnsi="Simplified Arabic" w:cs="Simplified Arabic"/>
          <w:color w:val="000000" w:themeColor="text1"/>
          <w:sz w:val="28"/>
          <w:szCs w:val="28"/>
        </w:rPr>
      </w:pPr>
      <w:r>
        <w:rPr>
          <w:rFonts w:ascii="Simplified Arabic" w:eastAsia="Arial" w:hAnsi="Simplified Arabic" w:cs="Simplified Arabic" w:hint="cs"/>
          <w:color w:val="000000" w:themeColor="text1"/>
          <w:sz w:val="28"/>
          <w:szCs w:val="28"/>
          <w:rtl/>
        </w:rPr>
        <w:t xml:space="preserve">             </w:t>
      </w:r>
      <w:r w:rsidR="00BF68AA" w:rsidRPr="00D51007">
        <w:rPr>
          <w:rFonts w:ascii="Simplified Arabic" w:eastAsia="Arial" w:hAnsi="Simplified Arabic" w:cs="Simplified Arabic"/>
          <w:color w:val="000000" w:themeColor="text1"/>
          <w:sz w:val="28"/>
          <w:szCs w:val="28"/>
          <w:rtl/>
        </w:rPr>
        <w:t>قدم</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هذه</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b/>
          <w:bCs/>
          <w:color w:val="000000" w:themeColor="text1"/>
          <w:sz w:val="28"/>
          <w:szCs w:val="28"/>
          <w:rtl/>
        </w:rPr>
        <w:t>النظرية</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b/>
          <w:bCs/>
          <w:color w:val="000000" w:themeColor="text1"/>
          <w:sz w:val="28"/>
          <w:szCs w:val="28"/>
          <w:rtl/>
        </w:rPr>
        <w:t>هاورد</w:t>
      </w:r>
      <w:r w:rsidR="00BF68AA" w:rsidRPr="00D51007">
        <w:rPr>
          <w:rFonts w:ascii="Simplified Arabic" w:eastAsia="Arial" w:hAnsi="Simplified Arabic" w:cs="Simplified Arabic"/>
          <w:b/>
          <w:bCs/>
          <w:color w:val="000000" w:themeColor="text1"/>
          <w:sz w:val="28"/>
          <w:szCs w:val="28"/>
        </w:rPr>
        <w:t xml:space="preserve"> </w:t>
      </w:r>
      <w:proofErr w:type="spellStart"/>
      <w:r w:rsidR="00BF68AA" w:rsidRPr="00D51007">
        <w:rPr>
          <w:rFonts w:ascii="Simplified Arabic" w:eastAsia="Arial" w:hAnsi="Simplified Arabic" w:cs="Simplified Arabic"/>
          <w:b/>
          <w:bCs/>
          <w:color w:val="000000" w:themeColor="text1"/>
          <w:sz w:val="28"/>
          <w:szCs w:val="28"/>
          <w:rtl/>
        </w:rPr>
        <w:t>جاردنار</w:t>
      </w:r>
      <w:proofErr w:type="spellEnd"/>
      <w:r w:rsidR="00BF68AA" w:rsidRPr="00D51007">
        <w:rPr>
          <w:rFonts w:ascii="Simplified Arabic" w:eastAsia="Arial" w:hAnsi="Simplified Arabic" w:cs="Simplified Arabic"/>
          <w:b/>
          <w:bCs/>
          <w:color w:val="000000" w:themeColor="text1"/>
          <w:sz w:val="28"/>
          <w:szCs w:val="28"/>
        </w:rPr>
        <w:t xml:space="preserve"> (1983)</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عن</w:t>
      </w:r>
      <w:r w:rsidR="00BF68AA" w:rsidRPr="00D51007">
        <w:rPr>
          <w:rFonts w:ascii="Simplified Arabic" w:eastAsia="Arial" w:hAnsi="Simplified Arabic" w:cs="Simplified Arabic"/>
          <w:color w:val="000000" w:themeColor="text1"/>
          <w:sz w:val="28"/>
          <w:szCs w:val="28"/>
        </w:rPr>
        <w:t xml:space="preserve"> </w:t>
      </w:r>
      <w:proofErr w:type="spellStart"/>
      <w:r w:rsidR="00BF68AA" w:rsidRPr="00D51007">
        <w:rPr>
          <w:rFonts w:ascii="Simplified Arabic" w:eastAsia="Arial" w:hAnsi="Simplified Arabic" w:cs="Simplified Arabic"/>
          <w:color w:val="000000" w:themeColor="text1"/>
          <w:sz w:val="28"/>
          <w:szCs w:val="28"/>
          <w:rtl/>
        </w:rPr>
        <w:t>الذكاءات</w:t>
      </w:r>
      <w:proofErr w:type="spellEnd"/>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المتعددة</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وهي</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تلك</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النظرية</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التي</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قدم</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خلالها</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سبعة</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أنماط</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من</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الذكاء</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تمثل</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كل</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منها</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مجموعة</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من</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المهارات</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اللازمة</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لحل</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المشكلات</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المختلفة،</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كما</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أن</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لكل</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مجموعة</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من</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تلك</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المهارات</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أهميتها</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الثقافية،</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كذلك</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فإن</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لكل</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نمط</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من</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تلك</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الأنماط</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السبعة</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للذكاء</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أساسه</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في</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مخ</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الإنسان</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وفي</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جهازه</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العصبي</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وتتمثل</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هذه</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الأنماط</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في</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الذكاء</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اللغوي</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الذكاء</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الموسيقي</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الذكاء</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الرياضي</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المنطقي</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الذكاء</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المكاني</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الذكاء</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الحس</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حركي</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(الرياضي)، الذكاء</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الشخصي</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(الذاتي)،</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الذكاء</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بين</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الشخصي</w:t>
      </w:r>
      <w:r w:rsidR="00BF68AA" w:rsidRPr="00D51007">
        <w:rPr>
          <w:rFonts w:ascii="Simplified Arabic" w:eastAsia="Arial" w:hAnsi="Simplified Arabic" w:cs="Simplified Arabic"/>
          <w:color w:val="000000" w:themeColor="text1"/>
          <w:sz w:val="28"/>
          <w:szCs w:val="28"/>
        </w:rPr>
        <w:t xml:space="preserve"> </w:t>
      </w:r>
      <w:r w:rsidR="00BF68AA" w:rsidRPr="00D51007">
        <w:rPr>
          <w:rFonts w:ascii="Simplified Arabic" w:eastAsia="Arial" w:hAnsi="Simplified Arabic" w:cs="Simplified Arabic"/>
          <w:color w:val="000000" w:themeColor="text1"/>
          <w:sz w:val="28"/>
          <w:szCs w:val="28"/>
          <w:rtl/>
        </w:rPr>
        <w:t>(</w:t>
      </w:r>
      <w:proofErr w:type="spellStart"/>
      <w:r w:rsidR="00BF68AA" w:rsidRPr="00D51007">
        <w:rPr>
          <w:rFonts w:ascii="Simplified Arabic" w:eastAsia="Arial" w:hAnsi="Simplified Arabic" w:cs="Simplified Arabic"/>
          <w:color w:val="000000" w:themeColor="text1"/>
          <w:sz w:val="28"/>
          <w:szCs w:val="28"/>
          <w:rtl/>
        </w:rPr>
        <w:t>إجتماعي</w:t>
      </w:r>
      <w:proofErr w:type="spellEnd"/>
      <w:r w:rsidR="00BF68AA" w:rsidRPr="00D51007">
        <w:rPr>
          <w:rFonts w:ascii="Simplified Arabic" w:eastAsia="Arial" w:hAnsi="Simplified Arabic" w:cs="Simplified Arabic"/>
          <w:color w:val="000000" w:themeColor="text1"/>
          <w:sz w:val="28"/>
          <w:szCs w:val="28"/>
          <w:rtl/>
        </w:rPr>
        <w:t>).</w:t>
      </w:r>
    </w:p>
    <w:p w:rsidR="00BF68AA" w:rsidRPr="00D51007" w:rsidRDefault="00BF68AA" w:rsidP="00282476">
      <w:pPr>
        <w:bidi/>
        <w:spacing w:after="0" w:line="240" w:lineRule="auto"/>
        <w:ind w:right="-1134"/>
        <w:rPr>
          <w:rFonts w:ascii="Simplified Arabic" w:hAnsi="Simplified Arabic" w:cs="Simplified Arabic"/>
          <w:color w:val="000000" w:themeColor="text1"/>
          <w:sz w:val="28"/>
          <w:szCs w:val="28"/>
        </w:rPr>
      </w:pPr>
      <w:r w:rsidRPr="00D51007">
        <w:rPr>
          <w:rFonts w:ascii="Simplified Arabic" w:eastAsia="Arial" w:hAnsi="Simplified Arabic" w:cs="Simplified Arabic"/>
          <w:color w:val="000000" w:themeColor="text1"/>
          <w:sz w:val="28"/>
          <w:szCs w:val="28"/>
          <w:rtl/>
        </w:rPr>
        <w:t>ويرى</w:t>
      </w:r>
      <w:r w:rsidRPr="00D51007">
        <w:rPr>
          <w:rFonts w:ascii="Simplified Arabic" w:eastAsia="Arial" w:hAnsi="Simplified Arabic" w:cs="Simplified Arabic"/>
          <w:color w:val="000000" w:themeColor="text1"/>
          <w:sz w:val="28"/>
          <w:szCs w:val="28"/>
        </w:rPr>
        <w:t xml:space="preserve"> </w:t>
      </w:r>
      <w:proofErr w:type="spellStart"/>
      <w:r w:rsidRPr="00D51007">
        <w:rPr>
          <w:rFonts w:ascii="Simplified Arabic" w:eastAsia="Arial" w:hAnsi="Simplified Arabic" w:cs="Simplified Arabic"/>
          <w:color w:val="000000" w:themeColor="text1"/>
          <w:sz w:val="28"/>
          <w:szCs w:val="28"/>
          <w:rtl/>
        </w:rPr>
        <w:t>جاردنار</w:t>
      </w:r>
      <w:proofErr w:type="spellEnd"/>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كل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نمط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هذه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الأنماط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يعكس</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نمط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معين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ومصاحبا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بحيث</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تصبح</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المواهب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هذا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المنطلق</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سبعة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أنماط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أخرى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يرتبط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كل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منها</w:t>
      </w:r>
      <w:r w:rsidRPr="00D51007">
        <w:rPr>
          <w:rFonts w:ascii="Simplified Arabic" w:hAnsi="Simplified Arabic" w:cs="Simplified Arabic"/>
          <w:color w:val="000000" w:themeColor="text1"/>
          <w:sz w:val="28"/>
          <w:szCs w:val="28"/>
          <w:rtl/>
        </w:rPr>
        <w:t xml:space="preserve"> </w:t>
      </w:r>
      <w:r w:rsidRPr="00D51007">
        <w:rPr>
          <w:rFonts w:ascii="Simplified Arabic" w:eastAsia="Arial" w:hAnsi="Simplified Arabic" w:cs="Simplified Arabic"/>
          <w:color w:val="000000" w:themeColor="text1"/>
          <w:sz w:val="28"/>
          <w:szCs w:val="28"/>
          <w:rtl/>
        </w:rPr>
        <w:t>بأحد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هذه</w:t>
      </w:r>
      <w:r w:rsidRPr="00D51007">
        <w:rPr>
          <w:rFonts w:ascii="Simplified Arabic" w:eastAsia="Arial" w:hAnsi="Simplified Arabic" w:cs="Simplified Arabic"/>
          <w:color w:val="000000" w:themeColor="text1"/>
          <w:sz w:val="28"/>
          <w:szCs w:val="28"/>
        </w:rPr>
        <w:t xml:space="preserve"> </w:t>
      </w:r>
      <w:proofErr w:type="spellStart"/>
      <w:r w:rsidRPr="00D51007">
        <w:rPr>
          <w:rFonts w:ascii="Simplified Arabic" w:eastAsia="Arial" w:hAnsi="Simplified Arabic" w:cs="Simplified Arabic"/>
          <w:color w:val="000000" w:themeColor="text1"/>
          <w:sz w:val="28"/>
          <w:szCs w:val="28"/>
          <w:rtl/>
        </w:rPr>
        <w:t>الذكاءات</w:t>
      </w:r>
      <w:proofErr w:type="spellEnd"/>
      <w:r w:rsidRPr="00D51007">
        <w:rPr>
          <w:rFonts w:ascii="Simplified Arabic" w:eastAsia="Arial" w:hAnsi="Simplified Arabic" w:cs="Simplified Arabic"/>
          <w:color w:val="000000" w:themeColor="text1"/>
          <w:sz w:val="28"/>
          <w:szCs w:val="28"/>
          <w:rtl/>
        </w:rPr>
        <w:t>،</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ولكنه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أضاف</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إلى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الأنماط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بعد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ذلك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نمطين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آخرين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هما</w:t>
      </w:r>
      <w:r w:rsidRPr="00D51007">
        <w:rPr>
          <w:rFonts w:ascii="Simplified Arabic" w:eastAsia="Arial" w:hAnsi="Simplified Arabic" w:cs="Simplified Arabic"/>
          <w:color w:val="000000" w:themeColor="text1"/>
          <w:sz w:val="28"/>
          <w:szCs w:val="28"/>
        </w:rPr>
        <w:t>:</w:t>
      </w:r>
    </w:p>
    <w:p w:rsidR="00BF68AA" w:rsidRPr="00D51007" w:rsidRDefault="00BF68AA" w:rsidP="00282476">
      <w:pPr>
        <w:bidi/>
        <w:spacing w:after="0" w:line="240" w:lineRule="auto"/>
        <w:ind w:right="-1134"/>
        <w:rPr>
          <w:rFonts w:ascii="Simplified Arabic" w:hAnsi="Simplified Arabic" w:cs="Simplified Arabic"/>
          <w:color w:val="000000" w:themeColor="text1"/>
          <w:sz w:val="28"/>
          <w:szCs w:val="28"/>
        </w:rPr>
      </w:pPr>
      <w:r w:rsidRPr="00D51007">
        <w:rPr>
          <w:rFonts w:ascii="Simplified Arabic" w:eastAsia="Arial" w:hAnsi="Simplified Arabic" w:cs="Simplified Arabic"/>
          <w:color w:val="000000" w:themeColor="text1"/>
          <w:sz w:val="28"/>
          <w:szCs w:val="28"/>
          <w:rtl/>
        </w:rPr>
        <w:t>الذكاء</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الطبيعي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والذكاء</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الوجودي</w:t>
      </w:r>
      <w:r w:rsidRPr="00D51007">
        <w:rPr>
          <w:rFonts w:ascii="Simplified Arabic" w:eastAsia="Arial" w:hAnsi="Simplified Arabic" w:cs="Simplified Arabic"/>
          <w:color w:val="000000" w:themeColor="text1"/>
          <w:sz w:val="28"/>
          <w:szCs w:val="28"/>
        </w:rPr>
        <w:t>.</w:t>
      </w:r>
      <w:r w:rsidRPr="00D51007">
        <w:rPr>
          <w:rFonts w:ascii="Simplified Arabic" w:eastAsia="Arial" w:hAnsi="Simplified Arabic" w:cs="Simplified Arabic"/>
          <w:color w:val="000000" w:themeColor="text1"/>
          <w:sz w:val="28"/>
          <w:szCs w:val="28"/>
          <w:rtl/>
        </w:rPr>
        <w:t xml:space="preserve"> </w:t>
      </w:r>
      <w:r w:rsidRPr="00D51007">
        <w:rPr>
          <w:rFonts w:ascii="Simplified Arabic" w:eastAsia="Arial" w:hAnsi="Simplified Arabic" w:cs="Simplified Arabic"/>
          <w:b/>
          <w:bCs/>
          <w:color w:val="000000" w:themeColor="text1"/>
          <w:sz w:val="28"/>
          <w:szCs w:val="28"/>
          <w:rtl/>
        </w:rPr>
        <w:t>(جروان، 2014، ص11)</w:t>
      </w:r>
    </w:p>
    <w:p w:rsidR="00BF68AA" w:rsidRPr="00D51007" w:rsidRDefault="00BF68AA" w:rsidP="00282476">
      <w:pPr>
        <w:bidi/>
        <w:spacing w:after="0" w:line="240" w:lineRule="auto"/>
        <w:ind w:right="-1134"/>
        <w:rPr>
          <w:rFonts w:ascii="Simplified Arabic" w:hAnsi="Simplified Arabic" w:cs="Simplified Arabic"/>
          <w:color w:val="000000" w:themeColor="text1"/>
          <w:sz w:val="28"/>
          <w:szCs w:val="28"/>
        </w:rPr>
      </w:pPr>
      <w:r w:rsidRPr="00D51007">
        <w:rPr>
          <w:rFonts w:ascii="Simplified Arabic" w:eastAsia="Arial" w:hAnsi="Simplified Arabic" w:cs="Simplified Arabic"/>
          <w:color w:val="000000" w:themeColor="text1"/>
          <w:sz w:val="28"/>
          <w:szCs w:val="28"/>
          <w:rtl/>
        </w:rPr>
        <w:t>ومن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هكذا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يصبح</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عدد</w:t>
      </w:r>
      <w:r w:rsidRPr="00D51007">
        <w:rPr>
          <w:rFonts w:ascii="Simplified Arabic" w:eastAsia="Arial" w:hAnsi="Simplified Arabic" w:cs="Simplified Arabic"/>
          <w:color w:val="000000" w:themeColor="text1"/>
          <w:sz w:val="28"/>
          <w:szCs w:val="28"/>
        </w:rPr>
        <w:t xml:space="preserve"> </w:t>
      </w:r>
      <w:proofErr w:type="spellStart"/>
      <w:r w:rsidRPr="00D51007">
        <w:rPr>
          <w:rFonts w:ascii="Simplified Arabic" w:eastAsia="Arial" w:hAnsi="Simplified Arabic" w:cs="Simplified Arabic"/>
          <w:color w:val="000000" w:themeColor="text1"/>
          <w:sz w:val="28"/>
          <w:szCs w:val="28"/>
          <w:rtl/>
        </w:rPr>
        <w:t>الذكاءات</w:t>
      </w:r>
      <w:proofErr w:type="spellEnd"/>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تسعة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أنماط،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وعليه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فإن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عدد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المواهب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جوانب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وفقا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لذلك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يصبح</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تسعة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أنماط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جوانب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أيضا</w:t>
      </w:r>
      <w:r w:rsidRPr="00D51007">
        <w:rPr>
          <w:rFonts w:ascii="Simplified Arabic" w:eastAsia="Arial" w:hAnsi="Simplified Arabic" w:cs="Simplified Arabic"/>
          <w:color w:val="000000" w:themeColor="text1"/>
          <w:sz w:val="28"/>
          <w:szCs w:val="28"/>
        </w:rPr>
        <w:t>.</w:t>
      </w:r>
      <w:r w:rsidRPr="00D51007">
        <w:rPr>
          <w:rFonts w:ascii="Simplified Arabic" w:eastAsia="Arial" w:hAnsi="Simplified Arabic" w:cs="Simplified Arabic"/>
          <w:color w:val="000000" w:themeColor="text1"/>
          <w:sz w:val="28"/>
          <w:szCs w:val="28"/>
          <w:rtl/>
        </w:rPr>
        <w:t xml:space="preserve"> </w:t>
      </w:r>
      <w:r w:rsidRPr="00D51007">
        <w:rPr>
          <w:rFonts w:ascii="Simplified Arabic" w:eastAsia="Arial" w:hAnsi="Simplified Arabic" w:cs="Simplified Arabic"/>
          <w:b/>
          <w:bCs/>
          <w:color w:val="000000" w:themeColor="text1"/>
          <w:sz w:val="28"/>
          <w:szCs w:val="28"/>
          <w:rtl/>
        </w:rPr>
        <w:t>(عادل</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عبد</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الله،</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2005، ص 78)</w:t>
      </w:r>
    </w:p>
    <w:p w:rsidR="00BF68AA" w:rsidRPr="00D51007" w:rsidRDefault="00BF68AA" w:rsidP="00282476">
      <w:pPr>
        <w:bidi/>
        <w:spacing w:after="0" w:line="270" w:lineRule="auto"/>
        <w:ind w:left="1134"/>
        <w:rPr>
          <w:rFonts w:ascii="Simplified Arabic" w:hAnsi="Simplified Arabic" w:cs="Simplified Arabic"/>
          <w:color w:val="000000" w:themeColor="text1"/>
          <w:sz w:val="28"/>
          <w:szCs w:val="28"/>
        </w:rPr>
      </w:pPr>
    </w:p>
    <w:p w:rsidR="00BF68AA" w:rsidRPr="00D51007" w:rsidRDefault="00282476" w:rsidP="00282476">
      <w:pPr>
        <w:bidi/>
        <w:spacing w:after="0" w:line="240" w:lineRule="auto"/>
        <w:rPr>
          <w:rFonts w:ascii="Simplified Arabic" w:hAnsi="Simplified Arabic" w:cs="Simplified Arabic"/>
          <w:b/>
          <w:bCs/>
          <w:color w:val="000000" w:themeColor="text1"/>
          <w:sz w:val="28"/>
          <w:szCs w:val="28"/>
        </w:rPr>
      </w:pPr>
      <w:r>
        <w:rPr>
          <w:rFonts w:ascii="Simplified Arabic" w:eastAsia="Arial" w:hAnsi="Simplified Arabic" w:cs="Simplified Arabic" w:hint="cs"/>
          <w:b/>
          <w:bCs/>
          <w:color w:val="000000" w:themeColor="text1"/>
          <w:sz w:val="28"/>
          <w:szCs w:val="28"/>
          <w:rtl/>
        </w:rPr>
        <w:t>2-</w:t>
      </w:r>
      <w:r w:rsidR="00BF68AA" w:rsidRPr="00D51007">
        <w:rPr>
          <w:rFonts w:ascii="Simplified Arabic" w:eastAsia="Arial" w:hAnsi="Simplified Arabic" w:cs="Simplified Arabic"/>
          <w:b/>
          <w:bCs/>
          <w:color w:val="000000" w:themeColor="text1"/>
          <w:sz w:val="28"/>
          <w:szCs w:val="28"/>
          <w:rtl/>
        </w:rPr>
        <w:t>نظرية</w:t>
      </w:r>
      <w:r w:rsidR="00BF68AA" w:rsidRPr="00D51007">
        <w:rPr>
          <w:rFonts w:ascii="Simplified Arabic" w:eastAsia="Arial" w:hAnsi="Simplified Arabic" w:cs="Simplified Arabic"/>
          <w:b/>
          <w:bCs/>
          <w:color w:val="000000" w:themeColor="text1"/>
          <w:sz w:val="28"/>
          <w:szCs w:val="28"/>
        </w:rPr>
        <w:t xml:space="preserve"> </w:t>
      </w:r>
      <w:r w:rsidR="00BF68AA" w:rsidRPr="00D51007">
        <w:rPr>
          <w:rFonts w:ascii="Simplified Arabic" w:eastAsia="Arial" w:hAnsi="Simplified Arabic" w:cs="Simplified Arabic"/>
          <w:b/>
          <w:bCs/>
          <w:color w:val="000000" w:themeColor="text1"/>
          <w:sz w:val="28"/>
          <w:szCs w:val="28"/>
          <w:rtl/>
        </w:rPr>
        <w:t>إبراهام</w:t>
      </w:r>
      <w:r w:rsidR="00BF68AA" w:rsidRPr="00D51007">
        <w:rPr>
          <w:rFonts w:ascii="Simplified Arabic" w:eastAsia="Arial" w:hAnsi="Simplified Arabic" w:cs="Simplified Arabic"/>
          <w:b/>
          <w:bCs/>
          <w:color w:val="000000" w:themeColor="text1"/>
          <w:sz w:val="28"/>
          <w:szCs w:val="28"/>
        </w:rPr>
        <w:t xml:space="preserve"> </w:t>
      </w:r>
      <w:proofErr w:type="spellStart"/>
      <w:r w:rsidR="00BF68AA" w:rsidRPr="00D51007">
        <w:rPr>
          <w:rFonts w:ascii="Simplified Arabic" w:eastAsia="Arial" w:hAnsi="Simplified Arabic" w:cs="Simplified Arabic"/>
          <w:b/>
          <w:bCs/>
          <w:color w:val="000000" w:themeColor="text1"/>
          <w:sz w:val="28"/>
          <w:szCs w:val="28"/>
          <w:rtl/>
        </w:rPr>
        <w:t>تاننبوم</w:t>
      </w:r>
      <w:proofErr w:type="spellEnd"/>
      <w:r w:rsidR="00BF68AA" w:rsidRPr="00D51007">
        <w:rPr>
          <w:rFonts w:ascii="Simplified Arabic" w:eastAsia="Arial" w:hAnsi="Simplified Arabic" w:cs="Simplified Arabic"/>
          <w:b/>
          <w:bCs/>
          <w:color w:val="000000" w:themeColor="text1"/>
          <w:sz w:val="28"/>
          <w:szCs w:val="28"/>
        </w:rPr>
        <w:t xml:space="preserve"> </w:t>
      </w:r>
      <w:r w:rsidR="00BF68AA" w:rsidRPr="00D51007">
        <w:rPr>
          <w:rFonts w:ascii="Simplified Arabic" w:eastAsia="Arial" w:hAnsi="Simplified Arabic" w:cs="Simplified Arabic"/>
          <w:b/>
          <w:bCs/>
          <w:color w:val="000000" w:themeColor="text1"/>
          <w:sz w:val="28"/>
          <w:szCs w:val="28"/>
          <w:rtl/>
        </w:rPr>
        <w:t xml:space="preserve">1983 </w:t>
      </w:r>
      <w:r w:rsidR="00BF68AA" w:rsidRPr="00D51007">
        <w:rPr>
          <w:rFonts w:ascii="Simplified Arabic" w:eastAsia="Arial" w:hAnsi="Simplified Arabic" w:cs="Simplified Arabic"/>
          <w:b/>
          <w:bCs/>
          <w:color w:val="000000" w:themeColor="text1"/>
          <w:sz w:val="28"/>
          <w:szCs w:val="28"/>
        </w:rPr>
        <w:t xml:space="preserve">Abraham </w:t>
      </w:r>
      <w:proofErr w:type="spellStart"/>
      <w:r w:rsidR="00BF68AA" w:rsidRPr="00D51007">
        <w:rPr>
          <w:rFonts w:ascii="Simplified Arabic" w:eastAsia="Arial" w:hAnsi="Simplified Arabic" w:cs="Simplified Arabic"/>
          <w:b/>
          <w:bCs/>
          <w:color w:val="000000" w:themeColor="text1"/>
          <w:sz w:val="28"/>
          <w:szCs w:val="28"/>
        </w:rPr>
        <w:t>Tannebaum</w:t>
      </w:r>
      <w:proofErr w:type="spellEnd"/>
    </w:p>
    <w:p w:rsidR="00BF68AA" w:rsidRPr="00D51007" w:rsidRDefault="00BF68AA" w:rsidP="00BF68AA">
      <w:pPr>
        <w:bidi/>
        <w:spacing w:after="0" w:line="270" w:lineRule="auto"/>
        <w:rPr>
          <w:rFonts w:ascii="Simplified Arabic" w:hAnsi="Simplified Arabic" w:cs="Simplified Arabic"/>
          <w:color w:val="000000" w:themeColor="text1"/>
          <w:sz w:val="28"/>
          <w:szCs w:val="28"/>
        </w:rPr>
      </w:pPr>
    </w:p>
    <w:p w:rsidR="00BF68AA" w:rsidRPr="00D51007" w:rsidRDefault="00BF68AA" w:rsidP="00282476">
      <w:pPr>
        <w:bidi/>
        <w:spacing w:after="0" w:line="240" w:lineRule="auto"/>
        <w:ind w:right="-1134"/>
        <w:rPr>
          <w:rFonts w:ascii="Simplified Arabic" w:hAnsi="Simplified Arabic" w:cs="Simplified Arabic"/>
          <w:color w:val="000000" w:themeColor="text1"/>
          <w:sz w:val="28"/>
          <w:szCs w:val="28"/>
        </w:rPr>
      </w:pPr>
      <w:r w:rsidRPr="00D51007">
        <w:rPr>
          <w:rFonts w:ascii="Simplified Arabic" w:eastAsia="Arial" w:hAnsi="Simplified Arabic" w:cs="Simplified Arabic"/>
          <w:color w:val="000000" w:themeColor="text1"/>
          <w:sz w:val="28"/>
          <w:szCs w:val="28"/>
          <w:rtl/>
        </w:rPr>
        <w:t>هو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ذلك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النموذج</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المعروف</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بالنموذج</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النفسي</w:t>
      </w:r>
      <w:r w:rsidRPr="00D51007">
        <w:rPr>
          <w:rFonts w:ascii="Simplified Arabic" w:eastAsia="Arial" w:hAnsi="Simplified Arabic" w:cs="Simplified Arabic"/>
          <w:color w:val="000000" w:themeColor="text1"/>
          <w:sz w:val="28"/>
          <w:szCs w:val="28"/>
        </w:rPr>
        <w:t xml:space="preserve"> </w:t>
      </w:r>
      <w:proofErr w:type="spellStart"/>
      <w:r w:rsidRPr="00D51007">
        <w:rPr>
          <w:rFonts w:ascii="Simplified Arabic" w:eastAsia="Arial" w:hAnsi="Simplified Arabic" w:cs="Simplified Arabic"/>
          <w:color w:val="000000" w:themeColor="text1"/>
          <w:sz w:val="28"/>
          <w:szCs w:val="28"/>
          <w:rtl/>
        </w:rPr>
        <w:t>الإجتماعي</w:t>
      </w:r>
      <w:proofErr w:type="spellEnd"/>
      <w:r w:rsidRPr="00D51007">
        <w:rPr>
          <w:rFonts w:ascii="Simplified Arabic" w:eastAsia="Arial" w:hAnsi="Simplified Arabic" w:cs="Simplified Arabic"/>
          <w:color w:val="000000" w:themeColor="text1"/>
          <w:sz w:val="28"/>
          <w:szCs w:val="28"/>
          <w:rtl/>
        </w:rPr>
        <w:t>،</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والذي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يرى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خلاله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كأداة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تتطور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إلا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عند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المراهقين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والراشدين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فقط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مما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يعني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جانب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آخر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تتطور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عند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الأطفال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حيث</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يكون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لديهم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يعرف</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بالموهبة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كاستعداد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فطري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يكون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لديه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استعداد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فطري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وهو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يشير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إلى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القدرات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الكامنة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عند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الأطفال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يكون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شأنها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تجعل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منهم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أفرادا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يتميزون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بمستوى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مرتفع</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ومتميز</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الأداء،</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كما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تجعل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باستطاعتهم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أيضا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التوصل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إلى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أفكار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مبتكرة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مجالات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الأنشطة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المختلفة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تسهم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جودة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الحياة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الإنسانية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جوانبها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الخلقية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الجسمية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lastRenderedPageBreak/>
        <w:t>المادية،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الانفعالية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الاجتماعية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العقلية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الجمالية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هذا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المنطلق</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فهو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يميز</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كاستعداد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فطري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وكقدرة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متميزة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الأداء،</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ويشير</w:t>
      </w:r>
      <w:r w:rsidRPr="00D51007">
        <w:rPr>
          <w:rFonts w:ascii="Simplified Arabic" w:eastAsia="Arial" w:hAnsi="Simplified Arabic" w:cs="Simplified Arabic"/>
          <w:color w:val="000000" w:themeColor="text1"/>
          <w:sz w:val="28"/>
          <w:szCs w:val="28"/>
        </w:rPr>
        <w:t xml:space="preserve"> </w:t>
      </w:r>
      <w:proofErr w:type="spellStart"/>
      <w:r w:rsidRPr="00D51007">
        <w:rPr>
          <w:rFonts w:ascii="Simplified Arabic" w:eastAsia="Arial" w:hAnsi="Simplified Arabic" w:cs="Simplified Arabic"/>
          <w:b/>
          <w:bCs/>
          <w:color w:val="000000" w:themeColor="text1"/>
          <w:sz w:val="28"/>
          <w:szCs w:val="28"/>
          <w:rtl/>
        </w:rPr>
        <w:t>تاننيوم</w:t>
      </w:r>
      <w:proofErr w:type="spellEnd"/>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إلى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الأدائية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عند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المراهقين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والراشدين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تضم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أربع</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أنواع</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النحو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التالي</w:t>
      </w:r>
      <w:r w:rsidRPr="00D51007">
        <w:rPr>
          <w:rFonts w:ascii="Simplified Arabic" w:eastAsia="Arial" w:hAnsi="Simplified Arabic" w:cs="Simplified Arabic"/>
          <w:color w:val="000000" w:themeColor="text1"/>
          <w:sz w:val="28"/>
          <w:szCs w:val="28"/>
        </w:rPr>
        <w:t>:</w:t>
      </w:r>
    </w:p>
    <w:p w:rsidR="00BF68AA" w:rsidRPr="00D51007" w:rsidRDefault="00BF68AA" w:rsidP="00282476">
      <w:pPr>
        <w:bidi/>
        <w:spacing w:after="0" w:line="240" w:lineRule="auto"/>
        <w:ind w:right="-1134"/>
        <w:rPr>
          <w:rFonts w:ascii="Simplified Arabic" w:hAnsi="Simplified Arabic" w:cs="Simplified Arabic"/>
          <w:color w:val="000000" w:themeColor="text1"/>
          <w:sz w:val="28"/>
          <w:szCs w:val="28"/>
        </w:rPr>
      </w:pPr>
      <w:r w:rsidRPr="00D51007">
        <w:rPr>
          <w:rFonts w:ascii="Simplified Arabic" w:hAnsi="Simplified Arabic" w:cs="Simplified Arabic"/>
          <w:color w:val="000000" w:themeColor="text1"/>
          <w:sz w:val="28"/>
          <w:szCs w:val="28"/>
          <w:rtl/>
        </w:rPr>
        <w:t>-</w:t>
      </w:r>
      <w:r w:rsidRPr="00D51007">
        <w:rPr>
          <w:rFonts w:ascii="Simplified Arabic" w:eastAsia="Arial" w:hAnsi="Simplified Arabic" w:cs="Simplified Arabic"/>
          <w:color w:val="000000" w:themeColor="text1"/>
          <w:sz w:val="28"/>
          <w:szCs w:val="28"/>
          <w:rtl/>
        </w:rPr>
        <w:t>المواهب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النادرة</w:t>
      </w:r>
      <w:r w:rsidRPr="00D51007">
        <w:rPr>
          <w:rFonts w:ascii="Simplified Arabic" w:eastAsia="Arial" w:hAnsi="Simplified Arabic" w:cs="Simplified Arabic"/>
          <w:color w:val="000000" w:themeColor="text1"/>
          <w:sz w:val="28"/>
          <w:szCs w:val="28"/>
        </w:rPr>
        <w:t xml:space="preserve"> - </w:t>
      </w:r>
      <w:r w:rsidRPr="00D51007">
        <w:rPr>
          <w:rFonts w:ascii="Simplified Arabic" w:eastAsia="Arial" w:hAnsi="Simplified Arabic" w:cs="Simplified Arabic"/>
          <w:color w:val="000000" w:themeColor="text1"/>
          <w:sz w:val="28"/>
          <w:szCs w:val="28"/>
          <w:rtl/>
        </w:rPr>
        <w:t>المواهب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الفائضة</w:t>
      </w:r>
      <w:r w:rsidRPr="00D51007">
        <w:rPr>
          <w:rFonts w:ascii="Simplified Arabic" w:eastAsia="Arial" w:hAnsi="Simplified Arabic" w:cs="Simplified Arabic"/>
          <w:color w:val="000000" w:themeColor="text1"/>
          <w:sz w:val="28"/>
          <w:szCs w:val="28"/>
        </w:rPr>
        <w:t xml:space="preserve"> - </w:t>
      </w:r>
      <w:r w:rsidRPr="00D51007">
        <w:rPr>
          <w:rFonts w:ascii="Simplified Arabic" w:eastAsia="Arial" w:hAnsi="Simplified Arabic" w:cs="Simplified Arabic"/>
          <w:color w:val="000000" w:themeColor="text1"/>
          <w:sz w:val="28"/>
          <w:szCs w:val="28"/>
          <w:rtl/>
        </w:rPr>
        <w:t>مواهب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نسبية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المواهب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الشاذة</w:t>
      </w:r>
      <w:r w:rsidRPr="00D51007">
        <w:rPr>
          <w:rFonts w:ascii="Simplified Arabic" w:eastAsia="Arial" w:hAnsi="Simplified Arabic" w:cs="Simplified Arabic"/>
          <w:color w:val="000000" w:themeColor="text1"/>
          <w:sz w:val="28"/>
          <w:szCs w:val="28"/>
        </w:rPr>
        <w:t>.</w:t>
      </w:r>
      <w:r w:rsidRPr="00D51007">
        <w:rPr>
          <w:rFonts w:ascii="Simplified Arabic" w:eastAsia="Arial" w:hAnsi="Simplified Arabic" w:cs="Simplified Arabic"/>
          <w:color w:val="000000" w:themeColor="text1"/>
          <w:sz w:val="28"/>
          <w:szCs w:val="28"/>
          <w:rtl/>
        </w:rPr>
        <w:t xml:space="preserve"> </w:t>
      </w:r>
      <w:r w:rsidRPr="00D51007">
        <w:rPr>
          <w:rFonts w:ascii="Simplified Arabic" w:eastAsia="Arial" w:hAnsi="Simplified Arabic" w:cs="Simplified Arabic"/>
          <w:b/>
          <w:bCs/>
          <w:color w:val="000000" w:themeColor="text1"/>
          <w:sz w:val="28"/>
          <w:szCs w:val="28"/>
          <w:rtl/>
        </w:rPr>
        <w:t>(عادل</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عبد</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الله، 2005،</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ص79)</w:t>
      </w:r>
    </w:p>
    <w:p w:rsidR="00BF68AA" w:rsidRPr="00D51007" w:rsidRDefault="00BF68AA" w:rsidP="00282476">
      <w:pPr>
        <w:bidi/>
        <w:spacing w:after="0" w:line="240" w:lineRule="auto"/>
        <w:ind w:right="-1134"/>
        <w:rPr>
          <w:rFonts w:ascii="Simplified Arabic" w:hAnsi="Simplified Arabic" w:cs="Simplified Arabic"/>
          <w:color w:val="000000" w:themeColor="text1"/>
          <w:sz w:val="28"/>
          <w:szCs w:val="28"/>
        </w:rPr>
      </w:pPr>
      <w:r w:rsidRPr="00D51007">
        <w:rPr>
          <w:rFonts w:ascii="Simplified Arabic" w:eastAsia="Arial" w:hAnsi="Simplified Arabic" w:cs="Simplified Arabic"/>
          <w:color w:val="000000" w:themeColor="text1"/>
          <w:sz w:val="28"/>
          <w:szCs w:val="28"/>
          <w:rtl/>
        </w:rPr>
        <w:t>وأن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كأداة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تتطور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عند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الأطفال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نلمس</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تلبث</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تتحول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إلى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مهارة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أدائية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تحت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تأثير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العوامل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الخمس</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التالية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(القدرة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الخاصة،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عوامل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الصدفة،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العوامل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البيئية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القدرة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العقلية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العامة)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والتفاعل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معها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فالقدرات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الكامنة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لدى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الأطفال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الموهوبين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شأنها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تجعل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أفرادا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متميزين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بمستوى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أداء</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مرتفع</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إذا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تهيأت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لهم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الظروف</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المواتية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فالطفل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الموهوب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ذلك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الطفل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الذي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يتوفر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لديه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الاستعداد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الإمكانية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كي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يصبح</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منتجا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للأفكار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مجال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مجالات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الأنشطة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ويكون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شأن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هذه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الأفكار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تدعيم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الحياة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البشرية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وعندما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يصل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الطفل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إلى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مرحلة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المراهقة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وما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بعدها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يكون</w:t>
      </w:r>
      <w:r w:rsidRPr="00D51007">
        <w:rPr>
          <w:rFonts w:ascii="Simplified Arabic" w:eastAsia="Arial" w:hAnsi="Simplified Arabic" w:cs="Simplified Arabic"/>
          <w:color w:val="000000" w:themeColor="text1"/>
          <w:sz w:val="28"/>
          <w:szCs w:val="28"/>
        </w:rPr>
        <w:t xml:space="preserve"> </w:t>
      </w:r>
      <w:proofErr w:type="spellStart"/>
      <w:r w:rsidRPr="00D51007">
        <w:rPr>
          <w:rFonts w:ascii="Simplified Arabic" w:eastAsia="Arial" w:hAnsi="Simplified Arabic" w:cs="Simplified Arabic"/>
          <w:color w:val="000000" w:themeColor="text1"/>
          <w:sz w:val="28"/>
          <w:szCs w:val="28"/>
          <w:rtl/>
        </w:rPr>
        <w:t>بإستطاعته</w:t>
      </w:r>
      <w:proofErr w:type="spellEnd"/>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يحقق</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إنجازا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ملموسا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أحد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مجالات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 xml:space="preserve">الموهبة. </w:t>
      </w:r>
      <w:r w:rsidRPr="00D51007">
        <w:rPr>
          <w:rFonts w:ascii="Simplified Arabic" w:eastAsia="Arial" w:hAnsi="Simplified Arabic" w:cs="Simplified Arabic"/>
          <w:b/>
          <w:bCs/>
          <w:color w:val="000000" w:themeColor="text1"/>
          <w:sz w:val="28"/>
          <w:szCs w:val="28"/>
          <w:rtl/>
        </w:rPr>
        <w:t>(</w:t>
      </w:r>
      <w:proofErr w:type="spellStart"/>
      <w:r w:rsidRPr="00D51007">
        <w:rPr>
          <w:rFonts w:ascii="Simplified Arabic" w:eastAsia="Arial" w:hAnsi="Simplified Arabic" w:cs="Simplified Arabic"/>
          <w:b/>
          <w:bCs/>
          <w:color w:val="000000" w:themeColor="text1"/>
          <w:sz w:val="28"/>
          <w:szCs w:val="28"/>
          <w:rtl/>
        </w:rPr>
        <w:t>عجيلات</w:t>
      </w:r>
      <w:proofErr w:type="spellEnd"/>
      <w:r w:rsidRPr="00D51007">
        <w:rPr>
          <w:rFonts w:ascii="Simplified Arabic" w:eastAsia="Arial" w:hAnsi="Simplified Arabic" w:cs="Simplified Arabic"/>
          <w:b/>
          <w:bCs/>
          <w:color w:val="000000" w:themeColor="text1"/>
          <w:sz w:val="28"/>
          <w:szCs w:val="28"/>
          <w:rtl/>
        </w:rPr>
        <w:t>،</w:t>
      </w:r>
      <w:r w:rsidRPr="00D51007">
        <w:rPr>
          <w:rFonts w:ascii="Simplified Arabic" w:eastAsia="Arial" w:hAnsi="Simplified Arabic" w:cs="Simplified Arabic"/>
          <w:b/>
          <w:bCs/>
          <w:color w:val="000000" w:themeColor="text1"/>
          <w:sz w:val="28"/>
          <w:szCs w:val="28"/>
        </w:rPr>
        <w:t xml:space="preserve"> 2017</w:t>
      </w:r>
      <w:r w:rsidRPr="00D51007">
        <w:rPr>
          <w:rFonts w:ascii="Simplified Arabic" w:eastAsia="Arial" w:hAnsi="Simplified Arabic" w:cs="Simplified Arabic"/>
          <w:b/>
          <w:bCs/>
          <w:color w:val="000000" w:themeColor="text1"/>
          <w:sz w:val="28"/>
          <w:szCs w:val="28"/>
          <w:rtl/>
        </w:rPr>
        <w:t>،</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ص60)</w:t>
      </w:r>
    </w:p>
    <w:p w:rsidR="00BF68AA" w:rsidRPr="00D51007" w:rsidRDefault="00BF68AA" w:rsidP="00BF68AA">
      <w:pPr>
        <w:bidi/>
        <w:spacing w:after="0" w:line="240" w:lineRule="auto"/>
        <w:rPr>
          <w:rFonts w:ascii="Simplified Arabic" w:eastAsia="Arial" w:hAnsi="Simplified Arabic" w:cs="Simplified Arabic"/>
          <w:b/>
          <w:bCs/>
          <w:color w:val="000000" w:themeColor="text1"/>
          <w:sz w:val="28"/>
          <w:szCs w:val="28"/>
          <w:rtl/>
        </w:rPr>
      </w:pPr>
      <w:r w:rsidRPr="00D51007">
        <w:rPr>
          <w:rFonts w:ascii="Simplified Arabic" w:eastAsia="Arial" w:hAnsi="Simplified Arabic" w:cs="Simplified Arabic"/>
          <w:b/>
          <w:bCs/>
          <w:noProof/>
          <w:color w:val="000000" w:themeColor="text1"/>
          <w:sz w:val="28"/>
          <w:szCs w:val="28"/>
          <w:rtl/>
          <w:lang w:eastAsia="fr-FR"/>
        </w:rPr>
        <w:drawing>
          <wp:inline distT="0" distB="0" distL="0" distR="0" wp14:anchorId="5F320B49" wp14:editId="1DE7E323">
            <wp:extent cx="3922768" cy="2524836"/>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6"/>
                    <a:srcRect/>
                    <a:stretch>
                      <a:fillRect/>
                    </a:stretch>
                  </pic:blipFill>
                  <pic:spPr>
                    <a:xfrm>
                      <a:off x="0" y="0"/>
                      <a:ext cx="3922768" cy="2524836"/>
                    </a:xfrm>
                    <a:prstGeom prst="rect">
                      <a:avLst/>
                    </a:prstGeom>
                    <a:noFill/>
                    <a:ln>
                      <a:noFill/>
                    </a:ln>
                  </pic:spPr>
                </pic:pic>
              </a:graphicData>
            </a:graphic>
          </wp:inline>
        </w:drawing>
      </w:r>
    </w:p>
    <w:p w:rsidR="00BF68AA" w:rsidRPr="00D51007" w:rsidRDefault="00BF68AA" w:rsidP="00BF68AA">
      <w:pPr>
        <w:bidi/>
        <w:spacing w:after="0" w:line="270" w:lineRule="auto"/>
        <w:rPr>
          <w:rFonts w:ascii="Simplified Arabic" w:hAnsi="Simplified Arabic" w:cs="Simplified Arabic"/>
          <w:color w:val="000000" w:themeColor="text1"/>
          <w:sz w:val="28"/>
          <w:szCs w:val="28"/>
        </w:rPr>
      </w:pPr>
    </w:p>
    <w:p w:rsidR="00BF68AA" w:rsidRPr="00282476" w:rsidRDefault="00BF68AA" w:rsidP="00282476">
      <w:pPr>
        <w:pStyle w:val="Paragraphedeliste"/>
        <w:numPr>
          <w:ilvl w:val="0"/>
          <w:numId w:val="7"/>
        </w:numPr>
        <w:spacing w:after="0" w:line="240" w:lineRule="auto"/>
        <w:rPr>
          <w:rFonts w:ascii="Simplified Arabic" w:hAnsi="Simplified Arabic" w:cs="Simplified Arabic"/>
          <w:b/>
          <w:bCs/>
          <w:color w:val="000000" w:themeColor="text1"/>
          <w:sz w:val="28"/>
          <w:szCs w:val="28"/>
        </w:rPr>
      </w:pPr>
      <w:r w:rsidRPr="00282476">
        <w:rPr>
          <w:rFonts w:ascii="Simplified Arabic" w:eastAsia="Arial" w:hAnsi="Simplified Arabic" w:cs="Simplified Arabic"/>
          <w:b/>
          <w:bCs/>
          <w:color w:val="000000" w:themeColor="text1"/>
          <w:sz w:val="28"/>
          <w:szCs w:val="28"/>
          <w:rtl/>
        </w:rPr>
        <w:t>نظرية</w:t>
      </w:r>
      <w:r w:rsidRPr="00282476">
        <w:rPr>
          <w:rFonts w:ascii="Simplified Arabic" w:eastAsia="Arial" w:hAnsi="Simplified Arabic" w:cs="Simplified Arabic"/>
          <w:b/>
          <w:bCs/>
          <w:color w:val="000000" w:themeColor="text1"/>
          <w:sz w:val="28"/>
          <w:szCs w:val="28"/>
        </w:rPr>
        <w:t xml:space="preserve"> </w:t>
      </w:r>
      <w:r w:rsidRPr="00282476">
        <w:rPr>
          <w:rFonts w:ascii="Simplified Arabic" w:eastAsia="Arial" w:hAnsi="Simplified Arabic" w:cs="Simplified Arabic"/>
          <w:b/>
          <w:bCs/>
          <w:color w:val="000000" w:themeColor="text1"/>
          <w:sz w:val="28"/>
          <w:szCs w:val="28"/>
          <w:rtl/>
        </w:rPr>
        <w:t>الحلقات</w:t>
      </w:r>
      <w:r w:rsidRPr="00282476">
        <w:rPr>
          <w:rFonts w:ascii="Simplified Arabic" w:eastAsia="Arial" w:hAnsi="Simplified Arabic" w:cs="Simplified Arabic"/>
          <w:b/>
          <w:bCs/>
          <w:color w:val="000000" w:themeColor="text1"/>
          <w:sz w:val="28"/>
          <w:szCs w:val="28"/>
        </w:rPr>
        <w:t xml:space="preserve"> </w:t>
      </w:r>
      <w:r w:rsidRPr="00282476">
        <w:rPr>
          <w:rFonts w:ascii="Simplified Arabic" w:eastAsia="Arial" w:hAnsi="Simplified Arabic" w:cs="Simplified Arabic"/>
          <w:b/>
          <w:bCs/>
          <w:color w:val="000000" w:themeColor="text1"/>
          <w:sz w:val="28"/>
          <w:szCs w:val="28"/>
          <w:rtl/>
        </w:rPr>
        <w:t>الثلاث</w:t>
      </w:r>
      <w:r w:rsidRPr="00282476">
        <w:rPr>
          <w:rFonts w:ascii="Simplified Arabic" w:eastAsia="Arial" w:hAnsi="Simplified Arabic" w:cs="Simplified Arabic"/>
          <w:b/>
          <w:bCs/>
          <w:color w:val="000000" w:themeColor="text1"/>
          <w:sz w:val="28"/>
          <w:szCs w:val="28"/>
        </w:rPr>
        <w:t xml:space="preserve"> </w:t>
      </w:r>
      <w:r w:rsidRPr="00282476">
        <w:rPr>
          <w:rFonts w:ascii="Simplified Arabic" w:eastAsia="Arial" w:hAnsi="Simplified Arabic" w:cs="Simplified Arabic"/>
          <w:b/>
          <w:bCs/>
          <w:color w:val="000000" w:themeColor="text1"/>
          <w:sz w:val="28"/>
          <w:szCs w:val="28"/>
          <w:rtl/>
        </w:rPr>
        <w:t xml:space="preserve">لـ </w:t>
      </w:r>
      <w:proofErr w:type="spellStart"/>
      <w:r w:rsidRPr="00282476">
        <w:rPr>
          <w:rFonts w:ascii="Simplified Arabic" w:eastAsia="Arial" w:hAnsi="Simplified Arabic" w:cs="Simplified Arabic"/>
          <w:b/>
          <w:bCs/>
          <w:color w:val="000000" w:themeColor="text1"/>
          <w:sz w:val="28"/>
          <w:szCs w:val="28"/>
          <w:rtl/>
        </w:rPr>
        <w:t>روينزولي</w:t>
      </w:r>
      <w:proofErr w:type="spellEnd"/>
    </w:p>
    <w:p w:rsidR="00BF68AA" w:rsidRPr="00D51007" w:rsidRDefault="00BF68AA" w:rsidP="00BF68AA">
      <w:pPr>
        <w:bidi/>
        <w:spacing w:after="0" w:line="270" w:lineRule="auto"/>
        <w:rPr>
          <w:rFonts w:ascii="Simplified Arabic" w:hAnsi="Simplified Arabic" w:cs="Simplified Arabic"/>
          <w:color w:val="000000" w:themeColor="text1"/>
          <w:sz w:val="28"/>
          <w:szCs w:val="28"/>
        </w:rPr>
      </w:pPr>
    </w:p>
    <w:p w:rsidR="00BF68AA" w:rsidRPr="00D51007" w:rsidRDefault="00BF68AA" w:rsidP="00282476">
      <w:pPr>
        <w:bidi/>
        <w:spacing w:after="0" w:line="240" w:lineRule="auto"/>
        <w:ind w:right="-1134"/>
        <w:rPr>
          <w:rFonts w:ascii="Simplified Arabic" w:eastAsia="Arial" w:hAnsi="Simplified Arabic" w:cs="Simplified Arabic"/>
          <w:color w:val="000000" w:themeColor="text1"/>
          <w:sz w:val="28"/>
          <w:szCs w:val="28"/>
          <w:rtl/>
        </w:rPr>
      </w:pPr>
      <w:r w:rsidRPr="00D51007">
        <w:rPr>
          <w:rFonts w:ascii="Simplified Arabic" w:eastAsia="Arial" w:hAnsi="Simplified Arabic" w:cs="Simplified Arabic"/>
          <w:color w:val="000000" w:themeColor="text1"/>
          <w:sz w:val="28"/>
          <w:szCs w:val="28"/>
          <w:rtl/>
        </w:rPr>
        <w:t>يركز</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جوزيف</w:t>
      </w:r>
      <w:r w:rsidRPr="00D51007">
        <w:rPr>
          <w:rFonts w:ascii="Simplified Arabic" w:eastAsia="Arial" w:hAnsi="Simplified Arabic" w:cs="Simplified Arabic"/>
          <w:b/>
          <w:bCs/>
          <w:color w:val="000000" w:themeColor="text1"/>
          <w:sz w:val="28"/>
          <w:szCs w:val="28"/>
        </w:rPr>
        <w:t xml:space="preserve"> </w:t>
      </w:r>
      <w:proofErr w:type="spellStart"/>
      <w:r w:rsidRPr="00D51007">
        <w:rPr>
          <w:rFonts w:ascii="Simplified Arabic" w:eastAsia="Arial" w:hAnsi="Simplified Arabic" w:cs="Simplified Arabic"/>
          <w:b/>
          <w:bCs/>
          <w:color w:val="000000" w:themeColor="text1"/>
          <w:sz w:val="28"/>
          <w:szCs w:val="28"/>
          <w:rtl/>
        </w:rPr>
        <w:t>رينزولي</w:t>
      </w:r>
      <w:proofErr w:type="spellEnd"/>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السمات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العقلية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ذلك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الأفراد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حتى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يوصفوا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ويصنفوا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خانة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الموهوبين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فإنهم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بحاجة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إلى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الذكاء</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العام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ليتسنى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لهم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ذلك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لاسيما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سلوكهم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يعكس</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تفاعلا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ثلاث</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مجموعات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السمات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البشرية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وهي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قدرات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عامة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فوق</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المتوسط،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مستويات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عالية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الالتزام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بالمهمة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(الدافعية)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ومستويات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عالية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الإبداعية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والموهوبون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المتفوقون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أولئك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الذين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يمتلكون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لديهم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القدرة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تطوير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هذه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التركيبة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السمات،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واستخدامها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مجال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قيم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للأداء</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الإنساني،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إن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الأطفال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الذين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يبدون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تفاعلا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الذين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بمقدورهم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تطوير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تفاعل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المجموعات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الثلاث</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يتطلبون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خدمات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وفرص</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تربوية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واسعة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التنوع</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توفرها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عادة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البرامج</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 xml:space="preserve">التعليمية. </w:t>
      </w:r>
      <w:r w:rsidRPr="00D51007">
        <w:rPr>
          <w:rFonts w:ascii="Simplified Arabic" w:eastAsia="Arial" w:hAnsi="Simplified Arabic" w:cs="Simplified Arabic"/>
          <w:b/>
          <w:bCs/>
          <w:color w:val="000000" w:themeColor="text1"/>
          <w:sz w:val="28"/>
          <w:szCs w:val="28"/>
          <w:rtl/>
        </w:rPr>
        <w:t>(قروان، 1999، ص 59)</w:t>
      </w:r>
    </w:p>
    <w:p w:rsidR="00BF68AA" w:rsidRPr="00D51007" w:rsidRDefault="00BF68AA" w:rsidP="00282476">
      <w:pPr>
        <w:bidi/>
        <w:spacing w:after="0" w:line="240" w:lineRule="auto"/>
        <w:ind w:right="-1134"/>
        <w:rPr>
          <w:rFonts w:ascii="Simplified Arabic" w:hAnsi="Simplified Arabic" w:cs="Simplified Arabic"/>
          <w:color w:val="000000" w:themeColor="text1"/>
          <w:sz w:val="28"/>
          <w:szCs w:val="28"/>
        </w:rPr>
      </w:pPr>
      <w:r w:rsidRPr="00D51007">
        <w:rPr>
          <w:rFonts w:ascii="Simplified Arabic" w:eastAsia="Arial" w:hAnsi="Simplified Arabic" w:cs="Simplified Arabic"/>
          <w:color w:val="000000" w:themeColor="text1"/>
          <w:sz w:val="28"/>
          <w:szCs w:val="28"/>
          <w:rtl/>
        </w:rPr>
        <w:t>ويوضح</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عادل</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عبد</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الله</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محمد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تداخل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الحلقات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الثلاث</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حيث</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يتمثل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أولها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وجود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مستوى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فوق</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المتوسط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الذكاء</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سواء</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تعلق</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ذلك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بالقدرة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العامة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القدرات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الخاصة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وهو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بذلك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يتفق</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مع</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المفهوم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العام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الذي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يحدد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مستوى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ذكاء</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الفرد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الموهوب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يوازي</w:t>
      </w:r>
      <w:r w:rsidRPr="00D51007">
        <w:rPr>
          <w:rFonts w:ascii="Simplified Arabic" w:eastAsia="Arial" w:hAnsi="Simplified Arabic" w:cs="Simplified Arabic"/>
          <w:color w:val="000000" w:themeColor="text1"/>
          <w:sz w:val="28"/>
          <w:szCs w:val="28"/>
        </w:rPr>
        <w:t xml:space="preserve"> </w:t>
      </w:r>
      <w:proofErr w:type="spellStart"/>
      <w:r w:rsidRPr="00D51007">
        <w:rPr>
          <w:rFonts w:ascii="Simplified Arabic" w:eastAsia="Arial" w:hAnsi="Simplified Arabic" w:cs="Simplified Arabic"/>
          <w:color w:val="000000" w:themeColor="text1"/>
          <w:sz w:val="28"/>
          <w:szCs w:val="28"/>
          <w:rtl/>
        </w:rPr>
        <w:t>إنحرافين</w:t>
      </w:r>
      <w:proofErr w:type="spellEnd"/>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معياريين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أعلى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المتوسط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مع</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تفوق</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بارز</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مجال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الذي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يميز</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الفرد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lastRenderedPageBreak/>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حالة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المواهب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الأخرى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أما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ثانية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هذه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المجموعات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السمات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فتتمثل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حاجة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الفرد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إلى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يتمكن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التفكير</w:t>
      </w:r>
      <w:r w:rsidRPr="00D51007">
        <w:rPr>
          <w:rFonts w:ascii="Simplified Arabic" w:eastAsia="Arial" w:hAnsi="Simplified Arabic" w:cs="Simplified Arabic"/>
          <w:color w:val="000000" w:themeColor="text1"/>
          <w:sz w:val="28"/>
          <w:szCs w:val="28"/>
        </w:rPr>
        <w:t xml:space="preserve"> </w:t>
      </w:r>
      <w:proofErr w:type="spellStart"/>
      <w:r w:rsidRPr="00D51007">
        <w:rPr>
          <w:rFonts w:ascii="Simplified Arabic" w:eastAsia="Arial" w:hAnsi="Simplified Arabic" w:cs="Simplified Arabic"/>
          <w:color w:val="000000" w:themeColor="text1"/>
          <w:sz w:val="28"/>
          <w:szCs w:val="28"/>
          <w:rtl/>
        </w:rPr>
        <w:t>الإبتكاري</w:t>
      </w:r>
      <w:proofErr w:type="spellEnd"/>
      <w:r w:rsidRPr="00D51007">
        <w:rPr>
          <w:rFonts w:ascii="Simplified Arabic" w:eastAsia="Arial" w:hAnsi="Simplified Arabic" w:cs="Simplified Arabic"/>
          <w:color w:val="000000" w:themeColor="text1"/>
          <w:sz w:val="28"/>
          <w:szCs w:val="28"/>
          <w:rtl/>
        </w:rPr>
        <w:t>،</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وهو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بذلك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يتفق</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أيضا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مع</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المفهوم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العام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الذي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يرى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التفكير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الابتكاري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يعد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بمثابة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عامل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حاسم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وهام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بالنسبة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أيا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كان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مجالها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ونوعها،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أما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الثالثة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فتعد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آخر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المجموعات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وأهمها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تمتعها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بالتزام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قوي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كي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يقوم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بالمهمة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المطلوبة،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وما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يمثل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الدافعية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تعد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بمثابة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السمة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التي</w:t>
      </w:r>
      <w:r w:rsidRPr="00D51007">
        <w:rPr>
          <w:rFonts w:ascii="Simplified Arabic" w:eastAsia="Arial" w:hAnsi="Simplified Arabic" w:cs="Simplified Arabic"/>
          <w:color w:val="000000" w:themeColor="text1"/>
          <w:sz w:val="28"/>
          <w:szCs w:val="28"/>
        </w:rPr>
        <w:t xml:space="preserve"> </w:t>
      </w:r>
      <w:proofErr w:type="spellStart"/>
      <w:r w:rsidRPr="00D51007">
        <w:rPr>
          <w:rFonts w:ascii="Simplified Arabic" w:eastAsia="Arial" w:hAnsi="Simplified Arabic" w:cs="Simplified Arabic"/>
          <w:color w:val="000000" w:themeColor="text1"/>
          <w:sz w:val="28"/>
          <w:szCs w:val="28"/>
          <w:rtl/>
        </w:rPr>
        <w:t>إعتبرها</w:t>
      </w:r>
      <w:proofErr w:type="spellEnd"/>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الكثيرون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عاملا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هاما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وأساسيا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بالنسبة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وحتى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تتوفر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مثل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هذه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المجموعات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الثلاث</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السمات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لدى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الفرد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يجب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تتوفر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بيئة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داعمة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ومحفزة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مع</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تقديم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مجموعة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المهام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الشيقة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يمكنها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تجذب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انتباهه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w:t>
      </w:r>
      <w:r w:rsidRPr="00D51007">
        <w:rPr>
          <w:rFonts w:ascii="Simplified Arabic" w:eastAsia="Arial" w:hAnsi="Simplified Arabic" w:cs="Simplified Arabic"/>
          <w:color w:val="000000" w:themeColor="text1"/>
          <w:sz w:val="28"/>
          <w:szCs w:val="28"/>
        </w:rPr>
        <w:t xml:space="preserve"> </w:t>
      </w:r>
      <w:proofErr w:type="spellStart"/>
      <w:r w:rsidRPr="00D51007">
        <w:rPr>
          <w:rFonts w:ascii="Simplified Arabic" w:eastAsia="Arial" w:hAnsi="Simplified Arabic" w:cs="Simplified Arabic"/>
          <w:color w:val="000000" w:themeColor="text1"/>
          <w:sz w:val="28"/>
          <w:szCs w:val="28"/>
          <w:rtl/>
        </w:rPr>
        <w:t>إهتمامه</w:t>
      </w:r>
      <w:proofErr w:type="spellEnd"/>
      <w:r w:rsidRPr="00D51007">
        <w:rPr>
          <w:rFonts w:ascii="Simplified Arabic" w:eastAsia="Arial" w:hAnsi="Simplified Arabic" w:cs="Simplified Arabic"/>
          <w:color w:val="000000" w:themeColor="text1"/>
          <w:sz w:val="28"/>
          <w:szCs w:val="28"/>
          <w:rtl/>
        </w:rPr>
        <w:t xml:space="preserve">. </w:t>
      </w:r>
      <w:r w:rsidRPr="00D51007">
        <w:rPr>
          <w:rFonts w:ascii="Simplified Arabic" w:eastAsia="Arial" w:hAnsi="Simplified Arabic" w:cs="Simplified Arabic"/>
          <w:b/>
          <w:bCs/>
          <w:color w:val="000000" w:themeColor="text1"/>
          <w:sz w:val="28"/>
          <w:szCs w:val="28"/>
          <w:rtl/>
        </w:rPr>
        <w:t>(عجيلات،2017، ص58)</w:t>
      </w:r>
    </w:p>
    <w:p w:rsidR="00BF68AA" w:rsidRPr="00D51007" w:rsidRDefault="00BF68AA" w:rsidP="00BF68AA">
      <w:pPr>
        <w:bidi/>
        <w:spacing w:after="0" w:line="270" w:lineRule="auto"/>
        <w:rPr>
          <w:rFonts w:ascii="Simplified Arabic" w:hAnsi="Simplified Arabic" w:cs="Simplified Arabic"/>
          <w:color w:val="000000" w:themeColor="text1"/>
          <w:sz w:val="28"/>
          <w:szCs w:val="28"/>
        </w:rPr>
      </w:pPr>
    </w:p>
    <w:p w:rsidR="00BF68AA" w:rsidRPr="00D51007" w:rsidRDefault="00BF68AA" w:rsidP="00BF68AA">
      <w:pPr>
        <w:bidi/>
        <w:spacing w:after="0" w:line="240" w:lineRule="auto"/>
        <w:rPr>
          <w:rFonts w:ascii="Simplified Arabic" w:hAnsi="Simplified Arabic" w:cs="Simplified Arabic"/>
          <w:b/>
          <w:bCs/>
          <w:color w:val="000000" w:themeColor="text1"/>
          <w:sz w:val="28"/>
          <w:szCs w:val="28"/>
        </w:rPr>
      </w:pPr>
      <w:r w:rsidRPr="00D51007">
        <w:rPr>
          <w:rFonts w:ascii="Simplified Arabic" w:eastAsia="Arial" w:hAnsi="Simplified Arabic" w:cs="Simplified Arabic"/>
          <w:b/>
          <w:bCs/>
          <w:color w:val="000000" w:themeColor="text1"/>
          <w:sz w:val="28"/>
          <w:szCs w:val="28"/>
          <w:rtl/>
        </w:rPr>
        <w:t>الشكل (03):</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الحلقات</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الثلاث</w:t>
      </w:r>
      <w:r w:rsidRPr="00D51007">
        <w:rPr>
          <w:rFonts w:ascii="Simplified Arabic" w:eastAsia="Arial" w:hAnsi="Simplified Arabic" w:cs="Simplified Arabic"/>
          <w:b/>
          <w:bCs/>
          <w:color w:val="000000" w:themeColor="text1"/>
          <w:sz w:val="28"/>
          <w:szCs w:val="28"/>
        </w:rPr>
        <w:t xml:space="preserve"> </w:t>
      </w:r>
      <w:proofErr w:type="spellStart"/>
      <w:r w:rsidRPr="00D51007">
        <w:rPr>
          <w:rFonts w:ascii="Simplified Arabic" w:eastAsia="Arial" w:hAnsi="Simplified Arabic" w:cs="Simplified Arabic"/>
          <w:b/>
          <w:bCs/>
          <w:color w:val="000000" w:themeColor="text1"/>
          <w:sz w:val="28"/>
          <w:szCs w:val="28"/>
          <w:rtl/>
        </w:rPr>
        <w:t>رينزولي</w:t>
      </w:r>
      <w:proofErr w:type="spellEnd"/>
      <w:r w:rsidRPr="00D51007">
        <w:rPr>
          <w:rFonts w:ascii="Simplified Arabic" w:eastAsia="Arial" w:hAnsi="Simplified Arabic" w:cs="Simplified Arabic"/>
          <w:b/>
          <w:bCs/>
          <w:color w:val="000000" w:themeColor="text1"/>
          <w:sz w:val="28"/>
          <w:szCs w:val="28"/>
          <w:rtl/>
        </w:rPr>
        <w:t xml:space="preserve"> 1987 (عجيلات،2017، ص57)</w:t>
      </w:r>
    </w:p>
    <w:p w:rsidR="00BF68AA" w:rsidRPr="00D51007" w:rsidRDefault="00BF68AA" w:rsidP="00BF68AA">
      <w:pPr>
        <w:bidi/>
        <w:spacing w:after="0" w:line="270" w:lineRule="auto"/>
        <w:rPr>
          <w:rFonts w:ascii="Simplified Arabic" w:hAnsi="Simplified Arabic" w:cs="Simplified Arabic"/>
          <w:color w:val="000000" w:themeColor="text1"/>
          <w:sz w:val="28"/>
          <w:szCs w:val="28"/>
          <w:rtl/>
        </w:rPr>
      </w:pPr>
    </w:p>
    <w:p w:rsidR="00BF68AA" w:rsidRPr="00D51007" w:rsidRDefault="00BF68AA" w:rsidP="00BF68AA">
      <w:pPr>
        <w:bidi/>
        <w:spacing w:after="0" w:line="270" w:lineRule="auto"/>
        <w:rPr>
          <w:rFonts w:ascii="Simplified Arabic" w:hAnsi="Simplified Arabic" w:cs="Simplified Arabic"/>
          <w:color w:val="000000" w:themeColor="text1"/>
          <w:sz w:val="28"/>
          <w:szCs w:val="28"/>
        </w:rPr>
      </w:pPr>
      <w:r w:rsidRPr="00D51007">
        <w:rPr>
          <w:rFonts w:ascii="Simplified Arabic" w:hAnsi="Simplified Arabic" w:cs="Simplified Arabic"/>
          <w:noProof/>
          <w:color w:val="000000" w:themeColor="text1"/>
          <w:sz w:val="28"/>
          <w:szCs w:val="28"/>
          <w:rtl/>
          <w:lang w:eastAsia="fr-FR"/>
        </w:rPr>
        <w:drawing>
          <wp:inline distT="0" distB="0" distL="0" distR="0" wp14:anchorId="6401739B" wp14:editId="26BCDC80">
            <wp:extent cx="2508159" cy="1951200"/>
            <wp:effectExtent l="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7"/>
                    <a:srcRect/>
                    <a:stretch>
                      <a:fillRect/>
                    </a:stretch>
                  </pic:blipFill>
                  <pic:spPr>
                    <a:xfrm>
                      <a:off x="0" y="0"/>
                      <a:ext cx="2508159" cy="1951200"/>
                    </a:xfrm>
                    <a:prstGeom prst="rect">
                      <a:avLst/>
                    </a:prstGeom>
                    <a:noFill/>
                    <a:ln>
                      <a:noFill/>
                    </a:ln>
                  </pic:spPr>
                </pic:pic>
              </a:graphicData>
            </a:graphic>
          </wp:inline>
        </w:drawing>
      </w:r>
    </w:p>
    <w:p w:rsidR="00BF68AA" w:rsidRPr="00D51007" w:rsidRDefault="00282476" w:rsidP="00282476">
      <w:pPr>
        <w:bidi/>
        <w:spacing w:after="0" w:line="240" w:lineRule="auto"/>
        <w:ind w:left="360"/>
        <w:rPr>
          <w:rFonts w:ascii="Simplified Arabic" w:hAnsi="Simplified Arabic" w:cs="Simplified Arabic"/>
          <w:b/>
          <w:bCs/>
          <w:color w:val="000000" w:themeColor="text1"/>
          <w:sz w:val="28"/>
          <w:szCs w:val="28"/>
        </w:rPr>
      </w:pPr>
      <w:r>
        <w:rPr>
          <w:rFonts w:ascii="Simplified Arabic" w:eastAsia="Arial" w:hAnsi="Simplified Arabic" w:cs="Simplified Arabic" w:hint="cs"/>
          <w:b/>
          <w:bCs/>
          <w:color w:val="000000" w:themeColor="text1"/>
          <w:sz w:val="28"/>
          <w:szCs w:val="28"/>
          <w:rtl/>
        </w:rPr>
        <w:t>4-</w:t>
      </w:r>
      <w:r w:rsidR="00BF68AA" w:rsidRPr="00D51007">
        <w:rPr>
          <w:rFonts w:ascii="Simplified Arabic" w:eastAsia="Arial" w:hAnsi="Simplified Arabic" w:cs="Simplified Arabic"/>
          <w:b/>
          <w:bCs/>
          <w:color w:val="000000" w:themeColor="text1"/>
          <w:sz w:val="28"/>
          <w:szCs w:val="28"/>
          <w:rtl/>
        </w:rPr>
        <w:t>نظرية</w:t>
      </w:r>
      <w:r w:rsidR="00BF68AA" w:rsidRPr="00D51007">
        <w:rPr>
          <w:rFonts w:ascii="Simplified Arabic" w:eastAsia="Arial" w:hAnsi="Simplified Arabic" w:cs="Simplified Arabic"/>
          <w:b/>
          <w:bCs/>
          <w:color w:val="000000" w:themeColor="text1"/>
          <w:sz w:val="28"/>
          <w:szCs w:val="28"/>
        </w:rPr>
        <w:t xml:space="preserve"> </w:t>
      </w:r>
      <w:r w:rsidR="00BF68AA" w:rsidRPr="00D51007">
        <w:rPr>
          <w:rFonts w:ascii="Simplified Arabic" w:eastAsia="Arial" w:hAnsi="Simplified Arabic" w:cs="Simplified Arabic"/>
          <w:b/>
          <w:bCs/>
          <w:color w:val="000000" w:themeColor="text1"/>
          <w:sz w:val="28"/>
          <w:szCs w:val="28"/>
          <w:rtl/>
        </w:rPr>
        <w:t>روبرت</w:t>
      </w:r>
      <w:r w:rsidR="00BF68AA" w:rsidRPr="00D51007">
        <w:rPr>
          <w:rFonts w:ascii="Simplified Arabic" w:eastAsia="Arial" w:hAnsi="Simplified Arabic" w:cs="Simplified Arabic"/>
          <w:b/>
          <w:bCs/>
          <w:color w:val="000000" w:themeColor="text1"/>
          <w:sz w:val="28"/>
          <w:szCs w:val="28"/>
        </w:rPr>
        <w:t xml:space="preserve"> </w:t>
      </w:r>
      <w:proofErr w:type="spellStart"/>
      <w:proofErr w:type="gramStart"/>
      <w:r w:rsidR="00BF68AA" w:rsidRPr="00D51007">
        <w:rPr>
          <w:rFonts w:ascii="Simplified Arabic" w:eastAsia="Arial" w:hAnsi="Simplified Arabic" w:cs="Simplified Arabic"/>
          <w:b/>
          <w:bCs/>
          <w:color w:val="000000" w:themeColor="text1"/>
          <w:sz w:val="28"/>
          <w:szCs w:val="28"/>
          <w:rtl/>
        </w:rPr>
        <w:t>ستيرنبرج</w:t>
      </w:r>
      <w:proofErr w:type="spellEnd"/>
      <w:r w:rsidR="00BF68AA" w:rsidRPr="00D51007">
        <w:rPr>
          <w:rFonts w:ascii="Simplified Arabic" w:eastAsia="Arial" w:hAnsi="Simplified Arabic" w:cs="Simplified Arabic"/>
          <w:b/>
          <w:bCs/>
          <w:color w:val="000000" w:themeColor="text1"/>
          <w:sz w:val="28"/>
          <w:szCs w:val="28"/>
          <w:rtl/>
        </w:rPr>
        <w:t xml:space="preserve"> </w:t>
      </w:r>
      <w:r w:rsidR="00BF68AA" w:rsidRPr="00D51007">
        <w:rPr>
          <w:rFonts w:ascii="Simplified Arabic" w:eastAsia="Arial" w:hAnsi="Simplified Arabic" w:cs="Simplified Arabic"/>
          <w:b/>
          <w:bCs/>
          <w:color w:val="000000" w:themeColor="text1"/>
          <w:sz w:val="28"/>
          <w:szCs w:val="28"/>
        </w:rPr>
        <w:t>:Robert</w:t>
      </w:r>
      <w:proofErr w:type="gramEnd"/>
      <w:r w:rsidR="00BF68AA" w:rsidRPr="00D51007">
        <w:rPr>
          <w:rFonts w:ascii="Simplified Arabic" w:eastAsia="Arial" w:hAnsi="Simplified Arabic" w:cs="Simplified Arabic"/>
          <w:b/>
          <w:bCs/>
          <w:color w:val="000000" w:themeColor="text1"/>
          <w:sz w:val="28"/>
          <w:szCs w:val="28"/>
        </w:rPr>
        <w:t xml:space="preserve"> Sternberg</w:t>
      </w:r>
    </w:p>
    <w:p w:rsidR="00BF68AA" w:rsidRPr="00D51007" w:rsidRDefault="00BF68AA" w:rsidP="00BF68AA">
      <w:pPr>
        <w:bidi/>
        <w:spacing w:after="0" w:line="270" w:lineRule="auto"/>
        <w:rPr>
          <w:rFonts w:ascii="Simplified Arabic" w:hAnsi="Simplified Arabic" w:cs="Simplified Arabic"/>
          <w:color w:val="000000" w:themeColor="text1"/>
          <w:sz w:val="28"/>
          <w:szCs w:val="28"/>
        </w:rPr>
      </w:pPr>
    </w:p>
    <w:p w:rsidR="00BF68AA" w:rsidRPr="00D51007" w:rsidRDefault="00BF68AA" w:rsidP="00282476">
      <w:pPr>
        <w:bidi/>
        <w:spacing w:after="0" w:line="240" w:lineRule="auto"/>
        <w:ind w:right="-1134"/>
        <w:rPr>
          <w:rFonts w:ascii="Simplified Arabic" w:hAnsi="Simplified Arabic" w:cs="Simplified Arabic"/>
          <w:color w:val="000000" w:themeColor="text1"/>
          <w:sz w:val="28"/>
          <w:szCs w:val="28"/>
        </w:rPr>
      </w:pPr>
      <w:r w:rsidRPr="00D51007">
        <w:rPr>
          <w:rFonts w:ascii="Simplified Arabic" w:eastAsia="Arial" w:hAnsi="Simplified Arabic" w:cs="Simplified Arabic"/>
          <w:color w:val="000000" w:themeColor="text1"/>
          <w:sz w:val="28"/>
          <w:szCs w:val="28"/>
          <w:rtl/>
        </w:rPr>
        <w:t>يرى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خلاله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تضم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عناصر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أنماط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هي</w:t>
      </w:r>
      <w:r w:rsidRPr="00D51007">
        <w:rPr>
          <w:rFonts w:ascii="Simplified Arabic" w:eastAsia="Arial" w:hAnsi="Simplified Arabic" w:cs="Simplified Arabic"/>
          <w:color w:val="000000" w:themeColor="text1"/>
          <w:sz w:val="28"/>
          <w:szCs w:val="28"/>
        </w:rPr>
        <w:t>:</w:t>
      </w:r>
    </w:p>
    <w:p w:rsidR="00BF68AA" w:rsidRPr="00D51007" w:rsidRDefault="00BF68AA" w:rsidP="00282476">
      <w:pPr>
        <w:bidi/>
        <w:spacing w:after="0" w:line="240" w:lineRule="auto"/>
        <w:ind w:right="-1134"/>
        <w:rPr>
          <w:rFonts w:ascii="Simplified Arabic" w:eastAsia="Arial" w:hAnsi="Simplified Arabic" w:cs="Simplified Arabic"/>
          <w:color w:val="000000" w:themeColor="text1"/>
          <w:sz w:val="28"/>
          <w:szCs w:val="28"/>
          <w:rtl/>
        </w:rPr>
      </w:pPr>
      <w:r w:rsidRPr="00D51007">
        <w:rPr>
          <w:rFonts w:ascii="Simplified Arabic" w:eastAsia="Arial" w:hAnsi="Simplified Arabic" w:cs="Simplified Arabic"/>
          <w:b/>
          <w:bCs/>
          <w:color w:val="000000" w:themeColor="text1"/>
          <w:sz w:val="28"/>
          <w:szCs w:val="28"/>
          <w:rtl/>
        </w:rPr>
        <w:t>-موهبة</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التحليلية: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وهي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المهارات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يصير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الفرد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جراءها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مفكرا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بارعا،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حيث</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يصبح</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بإمكانه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ينظر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لأي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موقف</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عند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تناوله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لمختلف</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جوانبه،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ويقوم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بتقييم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الجوانب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بعد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يعمل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تكوين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نظرة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شاملة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عنه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ويحلله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إلى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عناصره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المختلفة.</w:t>
      </w:r>
    </w:p>
    <w:p w:rsidR="00BF68AA" w:rsidRPr="00D51007" w:rsidRDefault="00BF68AA" w:rsidP="00282476">
      <w:pPr>
        <w:bidi/>
        <w:spacing w:after="0" w:line="240" w:lineRule="auto"/>
        <w:ind w:right="-1134"/>
        <w:rPr>
          <w:rFonts w:ascii="Simplified Arabic" w:hAnsi="Simplified Arabic" w:cs="Simplified Arabic"/>
          <w:color w:val="000000" w:themeColor="text1"/>
          <w:sz w:val="28"/>
          <w:szCs w:val="28"/>
        </w:rPr>
      </w:pPr>
      <w:r w:rsidRPr="00D51007">
        <w:rPr>
          <w:rFonts w:ascii="Simplified Arabic" w:eastAsia="Arial" w:hAnsi="Simplified Arabic" w:cs="Simplified Arabic"/>
          <w:b/>
          <w:bCs/>
          <w:color w:val="000000" w:themeColor="text1"/>
          <w:sz w:val="28"/>
          <w:szCs w:val="28"/>
          <w:rtl/>
        </w:rPr>
        <w:t>-الموهبة</w:t>
      </w:r>
      <w:r w:rsidRPr="00D51007">
        <w:rPr>
          <w:rFonts w:ascii="Simplified Arabic" w:eastAsia="Arial" w:hAnsi="Simplified Arabic" w:cs="Simplified Arabic"/>
          <w:b/>
          <w:bCs/>
          <w:color w:val="000000" w:themeColor="text1"/>
          <w:sz w:val="28"/>
          <w:szCs w:val="28"/>
        </w:rPr>
        <w:t xml:space="preserve"> </w:t>
      </w:r>
      <w:proofErr w:type="spellStart"/>
      <w:r w:rsidRPr="00D51007">
        <w:rPr>
          <w:rFonts w:ascii="Simplified Arabic" w:eastAsia="Arial" w:hAnsi="Simplified Arabic" w:cs="Simplified Arabic"/>
          <w:b/>
          <w:bCs/>
          <w:color w:val="000000" w:themeColor="text1"/>
          <w:sz w:val="28"/>
          <w:szCs w:val="28"/>
          <w:rtl/>
        </w:rPr>
        <w:t>الإبتكارية</w:t>
      </w:r>
      <w:proofErr w:type="spellEnd"/>
      <w:r w:rsidRPr="00D51007">
        <w:rPr>
          <w:rFonts w:ascii="Simplified Arabic" w:eastAsia="Arial" w:hAnsi="Simplified Arabic" w:cs="Simplified Arabic"/>
          <w:b/>
          <w:bCs/>
          <w:color w:val="000000" w:themeColor="text1"/>
          <w:sz w:val="28"/>
          <w:szCs w:val="28"/>
          <w:rtl/>
        </w:rPr>
        <w:t>:</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وهي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المهارة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تمكن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صاحبها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التفكير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والاستقلالية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وجعله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شخصا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منتجا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لأفكار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وتوليدها،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وهو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يجعله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أكثر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تميزا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غيره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هذا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الإطار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هذا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إلى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جانب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القدرة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على</w:t>
      </w:r>
      <w:r w:rsidRPr="00D51007">
        <w:rPr>
          <w:rFonts w:ascii="Simplified Arabic" w:eastAsia="Arial" w:hAnsi="Simplified Arabic" w:cs="Simplified Arabic"/>
          <w:color w:val="000000" w:themeColor="text1"/>
          <w:sz w:val="28"/>
          <w:szCs w:val="28"/>
        </w:rPr>
        <w:t xml:space="preserve"> </w:t>
      </w:r>
      <w:proofErr w:type="spellStart"/>
      <w:r w:rsidRPr="00D51007">
        <w:rPr>
          <w:rFonts w:ascii="Simplified Arabic" w:eastAsia="Arial" w:hAnsi="Simplified Arabic" w:cs="Simplified Arabic"/>
          <w:color w:val="000000" w:themeColor="text1"/>
          <w:sz w:val="28"/>
          <w:szCs w:val="28"/>
          <w:rtl/>
        </w:rPr>
        <w:t>الإستبصار</w:t>
      </w:r>
      <w:proofErr w:type="spellEnd"/>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والتخمين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والحداثة،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هذا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كله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شأنه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يقدم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أكثر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حل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أصيل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لمشكلة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واحدة</w:t>
      </w:r>
      <w:r w:rsidRPr="00D51007">
        <w:rPr>
          <w:rFonts w:ascii="Simplified Arabic" w:eastAsia="Arial" w:hAnsi="Simplified Arabic" w:cs="Simplified Arabic"/>
          <w:color w:val="000000" w:themeColor="text1"/>
          <w:sz w:val="28"/>
          <w:szCs w:val="28"/>
        </w:rPr>
        <w:t>.</w:t>
      </w:r>
    </w:p>
    <w:p w:rsidR="00BF68AA" w:rsidRPr="00D51007" w:rsidRDefault="00BF68AA" w:rsidP="00282476">
      <w:pPr>
        <w:bidi/>
        <w:spacing w:after="0" w:line="240" w:lineRule="auto"/>
        <w:ind w:right="-1134"/>
        <w:rPr>
          <w:rFonts w:ascii="Simplified Arabic" w:hAnsi="Simplified Arabic" w:cs="Simplified Arabic"/>
          <w:color w:val="000000" w:themeColor="text1"/>
          <w:sz w:val="28"/>
          <w:szCs w:val="28"/>
        </w:rPr>
      </w:pPr>
      <w:r w:rsidRPr="00D51007">
        <w:rPr>
          <w:rFonts w:ascii="Simplified Arabic" w:eastAsia="Arial" w:hAnsi="Simplified Arabic" w:cs="Simplified Arabic"/>
          <w:b/>
          <w:bCs/>
          <w:color w:val="000000" w:themeColor="text1"/>
          <w:sz w:val="28"/>
          <w:szCs w:val="28"/>
          <w:rtl/>
        </w:rPr>
        <w:t>-الموهبة</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العملية:</w:t>
      </w:r>
      <w:r w:rsidRPr="00D51007">
        <w:rPr>
          <w:rFonts w:ascii="Simplified Arabic" w:eastAsia="Arial" w:hAnsi="Simplified Arabic" w:cs="Simplified Arabic"/>
          <w:color w:val="000000" w:themeColor="text1"/>
          <w:sz w:val="28"/>
          <w:szCs w:val="28"/>
          <w:rtl/>
        </w:rPr>
        <w:t xml:space="preserve"> وتعني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تطبيق</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القدرات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المهارات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الإبداعية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التحليلية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بنجاح</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المواقف</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اليومية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والعملية،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حيث</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تظهر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المهمات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العملية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تتطلب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التطبيق</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والتنفيذ</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للمعرفة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الضمنية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والموهوب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هذه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الفئة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يعرف</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الذي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يحتاجه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للنجاح</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بيئته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ويكشف</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ذكائه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أوضاع</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ذات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إطار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محتوى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 xml:space="preserve">محدد. </w:t>
      </w:r>
      <w:r w:rsidRPr="00D51007">
        <w:rPr>
          <w:rFonts w:ascii="Simplified Arabic" w:eastAsia="Arial" w:hAnsi="Simplified Arabic" w:cs="Simplified Arabic"/>
          <w:b/>
          <w:bCs/>
          <w:color w:val="000000" w:themeColor="text1"/>
          <w:sz w:val="28"/>
          <w:szCs w:val="28"/>
          <w:rtl/>
        </w:rPr>
        <w:t>(جروان،</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2014، ص12)</w:t>
      </w:r>
    </w:p>
    <w:p w:rsidR="00BF68AA" w:rsidRPr="00D51007" w:rsidRDefault="00BF68AA" w:rsidP="00282476">
      <w:pPr>
        <w:bidi/>
        <w:spacing w:after="0" w:line="270" w:lineRule="auto"/>
        <w:ind w:left="1134"/>
        <w:rPr>
          <w:rFonts w:ascii="Simplified Arabic" w:hAnsi="Simplified Arabic" w:cs="Simplified Arabic"/>
          <w:color w:val="000000" w:themeColor="text1"/>
          <w:sz w:val="28"/>
          <w:szCs w:val="28"/>
        </w:rPr>
      </w:pPr>
    </w:p>
    <w:p w:rsidR="00BF68AA" w:rsidRPr="00D51007" w:rsidRDefault="00BF68AA" w:rsidP="00282476">
      <w:pPr>
        <w:bidi/>
        <w:spacing w:after="0" w:line="240" w:lineRule="auto"/>
        <w:ind w:right="-1134"/>
        <w:rPr>
          <w:rFonts w:ascii="Simplified Arabic" w:hAnsi="Simplified Arabic" w:cs="Simplified Arabic"/>
          <w:color w:val="000000" w:themeColor="text1"/>
          <w:sz w:val="28"/>
          <w:szCs w:val="28"/>
        </w:rPr>
      </w:pPr>
      <w:r w:rsidRPr="00D51007">
        <w:rPr>
          <w:rFonts w:ascii="Simplified Arabic" w:eastAsia="Arial" w:hAnsi="Simplified Arabic" w:cs="Simplified Arabic"/>
          <w:color w:val="000000" w:themeColor="text1"/>
          <w:sz w:val="28"/>
          <w:szCs w:val="28"/>
          <w:rtl/>
        </w:rPr>
        <w:lastRenderedPageBreak/>
        <w:t>وعلى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الرغم</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ذلك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فإننا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نادرا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نجد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هناك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فرد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يمكن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يمثل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نموذجا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صرفا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لأحد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هذه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العناصر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الأنماط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إن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الفرد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الواحد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قد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يجمع</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أكثر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نمط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واحد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قد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يجمع</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أكثر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جانب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الجوانب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يتضمنها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مثل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هذا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النمط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ذاك،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ولذلك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فإنه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قد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أضاف</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لهذه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الأنماط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الثلاثة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نمطا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رابعا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يجمع</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بينها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أو</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بالأحرى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استمده</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منها،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ويعرف</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ذلك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النمط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بالموهبة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المتوازنة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تجمع</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بين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عناصر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الأنماط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الثلاثة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 xml:space="preserve">السابقة. </w:t>
      </w:r>
      <w:r w:rsidRPr="00D51007">
        <w:rPr>
          <w:rFonts w:ascii="Simplified Arabic" w:eastAsia="Arial" w:hAnsi="Simplified Arabic" w:cs="Simplified Arabic"/>
          <w:b/>
          <w:bCs/>
          <w:color w:val="000000" w:themeColor="text1"/>
          <w:sz w:val="28"/>
          <w:szCs w:val="28"/>
          <w:rtl/>
        </w:rPr>
        <w:t>(عادل</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عبد</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الله، 2005،</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ص80)</w:t>
      </w:r>
    </w:p>
    <w:p w:rsidR="00BF68AA" w:rsidRPr="00D51007" w:rsidRDefault="00BF68AA" w:rsidP="00282476">
      <w:pPr>
        <w:bidi/>
        <w:spacing w:after="0" w:line="270" w:lineRule="auto"/>
        <w:ind w:right="-1134"/>
        <w:rPr>
          <w:rFonts w:ascii="Simplified Arabic" w:hAnsi="Simplified Arabic" w:cs="Simplified Arabic"/>
          <w:color w:val="000000" w:themeColor="text1"/>
          <w:sz w:val="28"/>
          <w:szCs w:val="28"/>
        </w:rPr>
      </w:pPr>
    </w:p>
    <w:p w:rsidR="00BF68AA" w:rsidRPr="00D51007" w:rsidRDefault="00BF68AA" w:rsidP="00282476">
      <w:pPr>
        <w:bidi/>
        <w:spacing w:after="0" w:line="240" w:lineRule="auto"/>
        <w:ind w:right="-1134"/>
        <w:rPr>
          <w:rFonts w:ascii="Simplified Arabic" w:eastAsia="Arial" w:hAnsi="Simplified Arabic" w:cs="Simplified Arabic"/>
          <w:b/>
          <w:bCs/>
          <w:color w:val="000000" w:themeColor="text1"/>
          <w:sz w:val="28"/>
          <w:szCs w:val="28"/>
          <w:rtl/>
        </w:rPr>
      </w:pPr>
      <w:r w:rsidRPr="00D51007">
        <w:rPr>
          <w:rFonts w:ascii="Simplified Arabic" w:eastAsia="Arial" w:hAnsi="Simplified Arabic" w:cs="Simplified Arabic"/>
          <w:b/>
          <w:bCs/>
          <w:color w:val="000000" w:themeColor="text1"/>
          <w:sz w:val="28"/>
          <w:szCs w:val="28"/>
          <w:rtl/>
        </w:rPr>
        <w:t>تعليق:</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تناولت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أغلب</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النماذج</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الموهبة</w:t>
      </w:r>
      <w:r w:rsidRPr="00D51007">
        <w:rPr>
          <w:rFonts w:ascii="Simplified Arabic" w:eastAsia="Arial" w:hAnsi="Simplified Arabic" w:cs="Simplified Arabic"/>
          <w:color w:val="000000" w:themeColor="text1"/>
          <w:sz w:val="28"/>
          <w:szCs w:val="28"/>
        </w:rPr>
        <w:t xml:space="preserve"> </w:t>
      </w:r>
      <w:r w:rsidR="00282476" w:rsidRPr="00D51007">
        <w:rPr>
          <w:rFonts w:ascii="Simplified Arabic" w:eastAsia="Arial" w:hAnsi="Simplified Arabic" w:cs="Simplified Arabic" w:hint="cs"/>
          <w:color w:val="000000" w:themeColor="text1"/>
          <w:sz w:val="28"/>
          <w:szCs w:val="28"/>
          <w:rtl/>
        </w:rPr>
        <w:t>كاستعداد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فطري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الذي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يتطور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إلى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أداء</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يرتبط</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بقدرات</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الفرد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يدل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على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تأثير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العوامل</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الوراثية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ودور</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البيئة</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في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ذلك</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وهذا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لا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يبتعد</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عن</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محتوى</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التعريف</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الذي</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قدمه</w:t>
      </w:r>
      <w:r w:rsidRPr="00D51007">
        <w:rPr>
          <w:rFonts w:ascii="Simplified Arabic" w:eastAsia="Arial" w:hAnsi="Simplified Arabic" w:cs="Simplified Arabic"/>
          <w:color w:val="000000" w:themeColor="text1"/>
          <w:sz w:val="28"/>
          <w:szCs w:val="28"/>
        </w:rPr>
        <w:t xml:space="preserve"> </w:t>
      </w:r>
      <w:proofErr w:type="spellStart"/>
      <w:r w:rsidRPr="00D51007">
        <w:rPr>
          <w:rFonts w:ascii="Simplified Arabic" w:eastAsia="Arial" w:hAnsi="Simplified Arabic" w:cs="Simplified Arabic"/>
          <w:b/>
          <w:bCs/>
          <w:color w:val="000000" w:themeColor="text1"/>
          <w:sz w:val="28"/>
          <w:szCs w:val="28"/>
          <w:rtl/>
        </w:rPr>
        <w:t>مارلاند</w:t>
      </w:r>
      <w:proofErr w:type="spellEnd"/>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كما</w:t>
      </w:r>
      <w:r w:rsidRPr="00D51007">
        <w:rPr>
          <w:rFonts w:ascii="Simplified Arabic" w:eastAsia="Arial" w:hAnsi="Simplified Arabic" w:cs="Simplified Arabic"/>
          <w:color w:val="000000" w:themeColor="text1"/>
          <w:sz w:val="28"/>
          <w:szCs w:val="28"/>
        </w:rPr>
        <w:t xml:space="preserve"> </w:t>
      </w:r>
      <w:r w:rsidRPr="00D51007">
        <w:rPr>
          <w:rFonts w:ascii="Simplified Arabic" w:eastAsia="Arial" w:hAnsi="Simplified Arabic" w:cs="Simplified Arabic"/>
          <w:color w:val="000000" w:themeColor="text1"/>
          <w:sz w:val="28"/>
          <w:szCs w:val="28"/>
          <w:rtl/>
        </w:rPr>
        <w:t xml:space="preserve">ذكر. </w:t>
      </w:r>
      <w:r w:rsidRPr="00D51007">
        <w:rPr>
          <w:rFonts w:ascii="Simplified Arabic" w:eastAsia="Arial" w:hAnsi="Simplified Arabic" w:cs="Simplified Arabic"/>
          <w:b/>
          <w:bCs/>
          <w:color w:val="000000" w:themeColor="text1"/>
          <w:sz w:val="28"/>
          <w:szCs w:val="28"/>
          <w:rtl/>
        </w:rPr>
        <w:t>(عادل</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عبد</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الله،</w:t>
      </w:r>
      <w:r w:rsidRPr="00D51007">
        <w:rPr>
          <w:rFonts w:ascii="Simplified Arabic" w:eastAsia="Arial" w:hAnsi="Simplified Arabic" w:cs="Simplified Arabic"/>
          <w:b/>
          <w:bCs/>
          <w:color w:val="000000" w:themeColor="text1"/>
          <w:sz w:val="28"/>
          <w:szCs w:val="28"/>
        </w:rPr>
        <w:t xml:space="preserve"> </w:t>
      </w:r>
      <w:r w:rsidRPr="00D51007">
        <w:rPr>
          <w:rFonts w:ascii="Simplified Arabic" w:eastAsia="Arial" w:hAnsi="Simplified Arabic" w:cs="Simplified Arabic"/>
          <w:b/>
          <w:bCs/>
          <w:color w:val="000000" w:themeColor="text1"/>
          <w:sz w:val="28"/>
          <w:szCs w:val="28"/>
          <w:rtl/>
        </w:rPr>
        <w:t>2005، ص134)</w:t>
      </w:r>
    </w:p>
    <w:p w:rsidR="00BF68AA" w:rsidRPr="00D51007" w:rsidRDefault="00282476" w:rsidP="00282476">
      <w:pPr>
        <w:pStyle w:val="NormalWeb"/>
        <w:shd w:val="clear" w:color="auto" w:fill="FFFFFF"/>
        <w:bidi/>
        <w:spacing w:before="0"/>
        <w:ind w:right="-1134"/>
        <w:rPr>
          <w:rFonts w:ascii="Simplified Arabic" w:hAnsi="Simplified Arabic" w:cs="Simplified Arabic"/>
          <w:color w:val="000000" w:themeColor="text1"/>
          <w:sz w:val="28"/>
          <w:szCs w:val="28"/>
        </w:rPr>
      </w:pPr>
      <w:r>
        <w:rPr>
          <w:rStyle w:val="lev"/>
          <w:rFonts w:ascii="Simplified Arabic" w:hAnsi="Simplified Arabic" w:cs="Simplified Arabic" w:hint="cs"/>
          <w:color w:val="000000" w:themeColor="text1"/>
          <w:sz w:val="28"/>
          <w:szCs w:val="28"/>
          <w:rtl/>
        </w:rPr>
        <w:t xml:space="preserve"> </w:t>
      </w:r>
      <w:r w:rsidR="00BF68AA" w:rsidRPr="00D51007">
        <w:rPr>
          <w:rStyle w:val="lev"/>
          <w:rFonts w:ascii="Simplified Arabic" w:hAnsi="Simplified Arabic" w:cs="Simplified Arabic"/>
          <w:color w:val="000000" w:themeColor="text1"/>
          <w:sz w:val="28"/>
          <w:szCs w:val="28"/>
          <w:rtl/>
        </w:rPr>
        <w:t>الخاتمة</w:t>
      </w:r>
      <w:r w:rsidR="00BF68AA" w:rsidRPr="00D51007">
        <w:rPr>
          <w:rStyle w:val="lev"/>
          <w:rFonts w:ascii="Simplified Arabic" w:hAnsi="Simplified Arabic" w:cs="Simplified Arabic"/>
          <w:color w:val="000000" w:themeColor="text1"/>
          <w:sz w:val="28"/>
          <w:szCs w:val="28"/>
        </w:rPr>
        <w:t>:</w:t>
      </w:r>
    </w:p>
    <w:p w:rsidR="00BF68AA" w:rsidRPr="00D51007" w:rsidRDefault="00BF68AA" w:rsidP="00282476">
      <w:pPr>
        <w:pStyle w:val="NormalWeb"/>
        <w:shd w:val="clear" w:color="auto" w:fill="FFFFFF"/>
        <w:bidi/>
        <w:spacing w:before="0"/>
        <w:ind w:right="-1134"/>
        <w:rPr>
          <w:rFonts w:ascii="Simplified Arabic" w:hAnsi="Simplified Arabic" w:cs="Simplified Arabic"/>
          <w:color w:val="000000" w:themeColor="text1"/>
          <w:sz w:val="28"/>
          <w:szCs w:val="28"/>
        </w:rPr>
      </w:pPr>
      <w:r w:rsidRPr="00D51007">
        <w:rPr>
          <w:rFonts w:ascii="Simplified Arabic" w:hAnsi="Simplified Arabic" w:cs="Simplified Arabic"/>
          <w:color w:val="000000" w:themeColor="text1"/>
          <w:sz w:val="28"/>
          <w:szCs w:val="28"/>
          <w:rtl/>
        </w:rPr>
        <w:t>تُعدّ نظريات تفسير الموهبة أداة مهمة لفهم طبيعة الموهبة وأصولها. من خلال فهم هذه النظريات، يمكننا تطوير برامج دعم الموهبة أكثر فعالية وخلق بيئة مجتمعية تُقدّر الموهبة وتُشجّع على تنميتها</w:t>
      </w:r>
      <w:r w:rsidRPr="00D51007">
        <w:rPr>
          <w:rFonts w:ascii="Simplified Arabic" w:hAnsi="Simplified Arabic" w:cs="Simplified Arabic"/>
          <w:color w:val="000000" w:themeColor="text1"/>
          <w:sz w:val="28"/>
          <w:szCs w:val="28"/>
        </w:rPr>
        <w:t>.</w:t>
      </w:r>
    </w:p>
    <w:p w:rsidR="00BF68AA" w:rsidRPr="00BF68AA" w:rsidRDefault="00865BCC" w:rsidP="00BF68AA">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المحاضرة الخامسة:</w:t>
      </w:r>
    </w:p>
    <w:p w:rsidR="000A1297" w:rsidRPr="00F914F6" w:rsidRDefault="000A1297" w:rsidP="00F914F6">
      <w:pPr>
        <w:bidi/>
        <w:rPr>
          <w:rFonts w:ascii="Simplified Arabic" w:hAnsi="Simplified Arabic" w:cs="Simplified Arabic"/>
          <w:sz w:val="28"/>
          <w:szCs w:val="28"/>
        </w:rPr>
      </w:pPr>
      <w:r w:rsidRPr="000A1297">
        <w:rPr>
          <w:rFonts w:ascii="Simplified Arabic" w:hAnsi="Simplified Arabic" w:cs="Simplified Arabic"/>
          <w:sz w:val="28"/>
          <w:szCs w:val="28"/>
          <w:rtl/>
        </w:rPr>
        <w:t>الاحتياجات الإرشادية للموهوبين والمتفوقين.</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1</w:t>
      </w:r>
      <w:r w:rsidRPr="00F914F6">
        <w:rPr>
          <w:rFonts w:ascii="Simplified Arabic" w:hAnsi="Simplified Arabic" w:cs="Simplified Arabic"/>
          <w:b/>
          <w:bCs/>
          <w:sz w:val="28"/>
          <w:szCs w:val="28"/>
          <w:rtl/>
        </w:rPr>
        <w:t>_تعريف الحاجات الارشادية</w:t>
      </w:r>
      <w:r w:rsidRPr="004061E9">
        <w:rPr>
          <w:rFonts w:ascii="Simplified Arabic" w:hAnsi="Simplified Arabic" w:cs="Simplified Arabic"/>
          <w:sz w:val="28"/>
          <w:szCs w:val="28"/>
          <w:rtl/>
        </w:rPr>
        <w:t xml:space="preserve">: ويقصد بها مشكلة تعبر عن حالة من القصور </w:t>
      </w:r>
      <w:r w:rsidR="00F914F6">
        <w:rPr>
          <w:rFonts w:ascii="Simplified Arabic" w:hAnsi="Simplified Arabic" w:cs="Simplified Arabic" w:hint="cs"/>
          <w:sz w:val="28"/>
          <w:szCs w:val="28"/>
          <w:rtl/>
        </w:rPr>
        <w:t>أ</w:t>
      </w:r>
      <w:r w:rsidRPr="004061E9">
        <w:rPr>
          <w:rFonts w:ascii="Simplified Arabic" w:hAnsi="Simplified Arabic" w:cs="Simplified Arabic"/>
          <w:sz w:val="28"/>
          <w:szCs w:val="28"/>
          <w:rtl/>
        </w:rPr>
        <w:t xml:space="preserve">و النقص في مجال </w:t>
      </w:r>
      <w:r w:rsidR="00F914F6">
        <w:rPr>
          <w:rFonts w:ascii="Simplified Arabic" w:hAnsi="Simplified Arabic" w:cs="Simplified Arabic" w:hint="cs"/>
          <w:sz w:val="28"/>
          <w:szCs w:val="28"/>
          <w:rtl/>
        </w:rPr>
        <w:t>أ</w:t>
      </w:r>
      <w:r w:rsidRPr="004061E9">
        <w:rPr>
          <w:rFonts w:ascii="Simplified Arabic" w:hAnsi="Simplified Arabic" w:cs="Simplified Arabic"/>
          <w:sz w:val="28"/>
          <w:szCs w:val="28"/>
          <w:rtl/>
        </w:rPr>
        <w:t>و اكثر لدى الطالب المتفوق مما يعيق نموه وتطوره وتقدمه وانجازه، تستدعي تدخل إرشادي في مجال المشكلات الصحية والجسمية ومجال المشكلات العلاقات الاجتماعية، ومجال مشكلات الانفعالية ومجال مشكلات الدراسية، ومجال مشكلات الأسرة...</w:t>
      </w:r>
      <w:proofErr w:type="gramStart"/>
      <w:r w:rsidRPr="004061E9">
        <w:rPr>
          <w:rFonts w:ascii="Simplified Arabic" w:hAnsi="Simplified Arabic" w:cs="Simplified Arabic"/>
          <w:sz w:val="28"/>
          <w:szCs w:val="28"/>
          <w:rtl/>
        </w:rPr>
        <w:t>..الخ</w:t>
      </w:r>
      <w:proofErr w:type="gramEnd"/>
    </w:p>
    <w:p w:rsidR="000A1297" w:rsidRPr="00F914F6" w:rsidRDefault="000A1297" w:rsidP="000A1297">
      <w:pPr>
        <w:bidi/>
        <w:rPr>
          <w:rFonts w:ascii="Simplified Arabic" w:hAnsi="Simplified Arabic" w:cs="Simplified Arabic"/>
          <w:b/>
          <w:bCs/>
          <w:sz w:val="28"/>
          <w:szCs w:val="28"/>
          <w:rtl/>
        </w:rPr>
      </w:pPr>
      <w:r w:rsidRPr="00F914F6">
        <w:rPr>
          <w:rFonts w:ascii="Simplified Arabic" w:hAnsi="Simplified Arabic" w:cs="Simplified Arabic"/>
          <w:b/>
          <w:bCs/>
          <w:sz w:val="28"/>
          <w:szCs w:val="28"/>
          <w:rtl/>
        </w:rPr>
        <w:t xml:space="preserve">2_الحاجات الارشادية لطلبة </w:t>
      </w:r>
      <w:proofErr w:type="gramStart"/>
      <w:r w:rsidRPr="00F914F6">
        <w:rPr>
          <w:rFonts w:ascii="Simplified Arabic" w:hAnsi="Simplified Arabic" w:cs="Simplified Arabic"/>
          <w:b/>
          <w:bCs/>
          <w:sz w:val="28"/>
          <w:szCs w:val="28"/>
          <w:rtl/>
        </w:rPr>
        <w:t>الموهبين</w:t>
      </w:r>
      <w:proofErr w:type="gramEnd"/>
      <w:r w:rsidRPr="00F914F6">
        <w:rPr>
          <w:rFonts w:ascii="Simplified Arabic" w:hAnsi="Simplified Arabic" w:cs="Simplified Arabic"/>
          <w:b/>
          <w:bCs/>
          <w:sz w:val="28"/>
          <w:szCs w:val="28"/>
          <w:rtl/>
        </w:rPr>
        <w:t>:</w:t>
      </w:r>
    </w:p>
    <w:p w:rsidR="000A1297" w:rsidRPr="00F914F6" w:rsidRDefault="000A1297" w:rsidP="000A1297">
      <w:pPr>
        <w:pStyle w:val="Paragraphedeliste"/>
        <w:numPr>
          <w:ilvl w:val="0"/>
          <w:numId w:val="1"/>
        </w:numPr>
        <w:rPr>
          <w:rFonts w:ascii="Simplified Arabic" w:hAnsi="Simplified Arabic" w:cs="Simplified Arabic"/>
          <w:b/>
          <w:bCs/>
          <w:sz w:val="28"/>
          <w:szCs w:val="28"/>
          <w:rtl/>
        </w:rPr>
      </w:pPr>
      <w:r w:rsidRPr="00F914F6">
        <w:rPr>
          <w:rFonts w:ascii="Simplified Arabic" w:hAnsi="Simplified Arabic" w:cs="Simplified Arabic"/>
          <w:b/>
          <w:bCs/>
          <w:sz w:val="28"/>
          <w:szCs w:val="28"/>
          <w:rtl/>
        </w:rPr>
        <w:t>ـ الاحتياجات النفسية:</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الحاجة إلى الاستبصار الذاتي باستعداداتهم والوعي بها وإدراكها.</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الحاجة إلى الاعتراف بمواهبهم ومقدراتهم.</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الحاجة إلى الاستقلالية والحرية في التعبير.</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الحاجة إلى توكيد الذات.</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 xml:space="preserve">الحاجة إلى الفهم المبني على </w:t>
      </w:r>
      <w:proofErr w:type="gramStart"/>
      <w:r w:rsidRPr="004061E9">
        <w:rPr>
          <w:rFonts w:ascii="Simplified Arabic" w:hAnsi="Simplified Arabic" w:cs="Simplified Arabic"/>
          <w:sz w:val="28"/>
          <w:szCs w:val="28"/>
          <w:rtl/>
        </w:rPr>
        <w:t>التعاطف,</w:t>
      </w:r>
      <w:proofErr w:type="gramEnd"/>
      <w:r w:rsidRPr="004061E9">
        <w:rPr>
          <w:rFonts w:ascii="Simplified Arabic" w:hAnsi="Simplified Arabic" w:cs="Simplified Arabic"/>
          <w:sz w:val="28"/>
          <w:szCs w:val="28"/>
          <w:rtl/>
        </w:rPr>
        <w:t xml:space="preserve"> والتقبل غير المشروط من الآخرين.</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lastRenderedPageBreak/>
        <w:t>الحاجة إلى احترام أسئلتهم وأفكارهم.</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الحاجة إلى الشعور بالأمن وعدم التهديد.</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الحاجة إلى بلورة مفهوم موجب عن الذات.</w:t>
      </w:r>
    </w:p>
    <w:p w:rsidR="000A1297" w:rsidRPr="00F914F6" w:rsidRDefault="000A1297" w:rsidP="000A1297">
      <w:pPr>
        <w:pStyle w:val="Paragraphedeliste"/>
        <w:numPr>
          <w:ilvl w:val="0"/>
          <w:numId w:val="1"/>
        </w:numPr>
        <w:rPr>
          <w:rFonts w:ascii="Simplified Arabic" w:hAnsi="Simplified Arabic" w:cs="Simplified Arabic"/>
          <w:b/>
          <w:bCs/>
          <w:sz w:val="28"/>
          <w:szCs w:val="28"/>
          <w:rtl/>
        </w:rPr>
      </w:pPr>
      <w:r w:rsidRPr="00F914F6">
        <w:rPr>
          <w:rFonts w:ascii="Simplified Arabic" w:hAnsi="Simplified Arabic" w:cs="Simplified Arabic"/>
          <w:b/>
          <w:bCs/>
          <w:sz w:val="28"/>
          <w:szCs w:val="28"/>
          <w:rtl/>
        </w:rPr>
        <w:t>ـ الاحتياجات العقلية- المعرفية:</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الحاجة إلى الاستطلاع والاكتشاف والتجريب.</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الحاجة إلى مهارات التعلم الذاتي واستثمار مصادر التعلم والمعرفة.</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الحاجة إلى المزيد من التعمق المعرفي في مجال الموهبة والتفوق.</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الحاجة إلى مناهج تعليمية وأنشطة تربوية متحدية لاستعداداتهم</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وأسلوبهم الخاص في التفكير والتعلم.</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الحاجة إلى اكتساب مهارات التجريب والبحث العلمي</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وفحص الأفكار</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والبحث عن الحلول واقتراح الفروض واختبارها في عالم الواقع</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ومناقشة النتائج.</w:t>
      </w:r>
    </w:p>
    <w:p w:rsidR="000A1297" w:rsidRPr="00F914F6" w:rsidRDefault="000A1297" w:rsidP="000A1297">
      <w:pPr>
        <w:bidi/>
        <w:rPr>
          <w:rFonts w:ascii="Simplified Arabic" w:hAnsi="Simplified Arabic" w:cs="Simplified Arabic"/>
          <w:b/>
          <w:bCs/>
          <w:sz w:val="28"/>
          <w:szCs w:val="28"/>
          <w:rtl/>
        </w:rPr>
      </w:pPr>
      <w:r w:rsidRPr="00F914F6">
        <w:rPr>
          <w:rFonts w:ascii="Simplified Arabic" w:hAnsi="Simplified Arabic" w:cs="Simplified Arabic"/>
          <w:b/>
          <w:bCs/>
          <w:sz w:val="28"/>
          <w:szCs w:val="28"/>
          <w:rtl/>
        </w:rPr>
        <w:t>ج) ـ الاحتياجات الاجتماعية:</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الحاجة إلى تكوين علاقات اجتماعية مثمرة</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وتواصل صحي مع الآخرين.</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الحاجة إلى اكتساب المهارات التوافقية</w:t>
      </w:r>
      <w:r w:rsidR="00F914F6">
        <w:rPr>
          <w:rFonts w:ascii="Simplified Arabic" w:hAnsi="Simplified Arabic" w:cs="Simplified Arabic" w:hint="cs"/>
          <w:sz w:val="28"/>
          <w:szCs w:val="28"/>
          <w:rtl/>
        </w:rPr>
        <w:t xml:space="preserve">، </w:t>
      </w:r>
      <w:r w:rsidRPr="004061E9">
        <w:rPr>
          <w:rFonts w:ascii="Simplified Arabic" w:hAnsi="Simplified Arabic" w:cs="Simplified Arabic"/>
          <w:sz w:val="28"/>
          <w:szCs w:val="28"/>
          <w:rtl/>
        </w:rPr>
        <w:t>وكيفية التعامل مع الضغوط.</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الحاجة إلى موجهة المشكلات الدراسية</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والصعوبات الانفعالية</w:t>
      </w:r>
      <w:r w:rsidRPr="004061E9">
        <w:rPr>
          <w:rFonts w:ascii="Simplified Arabic" w:hAnsi="Simplified Arabic" w:cs="Simplified Arabic"/>
          <w:sz w:val="28"/>
          <w:szCs w:val="28"/>
        </w:rPr>
        <w:t>.</w:t>
      </w:r>
    </w:p>
    <w:p w:rsidR="000A1297" w:rsidRPr="00F914F6" w:rsidRDefault="000A1297" w:rsidP="000A1297">
      <w:pPr>
        <w:bidi/>
        <w:rPr>
          <w:rFonts w:ascii="Simplified Arabic" w:hAnsi="Simplified Arabic" w:cs="Simplified Arabic"/>
          <w:b/>
          <w:bCs/>
          <w:sz w:val="28"/>
          <w:szCs w:val="28"/>
          <w:rtl/>
        </w:rPr>
      </w:pPr>
      <w:r w:rsidRPr="00F914F6">
        <w:rPr>
          <w:rFonts w:ascii="Simplified Arabic" w:hAnsi="Simplified Arabic" w:cs="Simplified Arabic"/>
          <w:b/>
          <w:bCs/>
          <w:sz w:val="28"/>
          <w:szCs w:val="28"/>
          <w:rtl/>
        </w:rPr>
        <w:t>_أهداف إرشاد الموهوبين والمتفوقين</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إذا كانت الموهبة هي الاستعداد أو الطاقة الكامنة الواعدة</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والتفوق هو الهدف الذي نسعى إلى بلوغه</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فالإرشاد النفسي هو وسيلتنا إلى تحقيق هذه الغاية. ويمكن تصنيف أهداف إرشاد الموهوبين والمتفوقين وحصرها فيما يلي:</w:t>
      </w:r>
    </w:p>
    <w:p w:rsidR="000A1297" w:rsidRPr="00F914F6" w:rsidRDefault="000A1297" w:rsidP="000A1297">
      <w:pPr>
        <w:bidi/>
        <w:rPr>
          <w:rFonts w:ascii="Simplified Arabic" w:hAnsi="Simplified Arabic" w:cs="Simplified Arabic"/>
          <w:b/>
          <w:bCs/>
          <w:sz w:val="28"/>
          <w:szCs w:val="28"/>
          <w:rtl/>
        </w:rPr>
      </w:pPr>
      <w:r w:rsidRPr="00F914F6">
        <w:rPr>
          <w:rFonts w:ascii="Simplified Arabic" w:hAnsi="Simplified Arabic" w:cs="Simplified Arabic"/>
          <w:b/>
          <w:bCs/>
          <w:sz w:val="28"/>
          <w:szCs w:val="28"/>
          <w:rtl/>
        </w:rPr>
        <w:t>أولاً) ـ الأهداف الإرشادية العامة:</w:t>
      </w:r>
    </w:p>
    <w:p w:rsidR="000A1297" w:rsidRPr="004061E9" w:rsidRDefault="00F914F6" w:rsidP="000A1297">
      <w:pPr>
        <w:bidi/>
        <w:rPr>
          <w:rFonts w:ascii="Simplified Arabic" w:hAnsi="Simplified Arabic" w:cs="Simplified Arabic"/>
          <w:sz w:val="28"/>
          <w:szCs w:val="28"/>
          <w:rtl/>
        </w:rPr>
      </w:pPr>
      <w:r>
        <w:rPr>
          <w:rFonts w:ascii="Simplified Arabic" w:hAnsi="Simplified Arabic" w:cs="Simplified Arabic" w:hint="cs"/>
          <w:sz w:val="28"/>
          <w:szCs w:val="28"/>
          <w:rtl/>
          <w:lang w:bidi="ar-DZ"/>
        </w:rPr>
        <w:t>-</w:t>
      </w:r>
      <w:r w:rsidR="000A1297" w:rsidRPr="004061E9">
        <w:rPr>
          <w:rFonts w:ascii="Simplified Arabic" w:hAnsi="Simplified Arabic" w:cs="Simplified Arabic"/>
          <w:sz w:val="28"/>
          <w:szCs w:val="28"/>
          <w:rtl/>
        </w:rPr>
        <w:t xml:space="preserve"> الكشف عن استعدادات الطفل وتقويم خبراته واحتياجاته ومتطلبات نموه.</w:t>
      </w:r>
    </w:p>
    <w:p w:rsidR="000A1297" w:rsidRPr="004061E9" w:rsidRDefault="00F914F6" w:rsidP="000A1297">
      <w:pPr>
        <w:bidi/>
        <w:rPr>
          <w:rFonts w:ascii="Simplified Arabic" w:hAnsi="Simplified Arabic" w:cs="Simplified Arabic"/>
          <w:sz w:val="28"/>
          <w:szCs w:val="28"/>
          <w:rtl/>
        </w:rPr>
      </w:pPr>
      <w:r>
        <w:rPr>
          <w:rFonts w:ascii="Simplified Arabic" w:hAnsi="Simplified Arabic" w:cs="Simplified Arabic" w:hint="cs"/>
          <w:sz w:val="28"/>
          <w:szCs w:val="28"/>
          <w:rtl/>
          <w:lang w:bidi="ar-DZ"/>
        </w:rPr>
        <w:t>-</w:t>
      </w:r>
      <w:r w:rsidR="000A1297" w:rsidRPr="004061E9">
        <w:rPr>
          <w:rFonts w:ascii="Simplified Arabic" w:hAnsi="Simplified Arabic" w:cs="Simplified Arabic"/>
          <w:sz w:val="28"/>
          <w:szCs w:val="28"/>
          <w:rtl/>
        </w:rPr>
        <w:t xml:space="preserve"> تشخيص المشكلات التوافقية والاضطرابات الانفعالية التي قد يعانيها الطفل ومعرفة أسبابها والعمل على إزالتها.</w:t>
      </w:r>
    </w:p>
    <w:p w:rsidR="000A1297" w:rsidRPr="004061E9" w:rsidRDefault="00F914F6" w:rsidP="000A1297">
      <w:pPr>
        <w:bidi/>
        <w:rPr>
          <w:rFonts w:ascii="Simplified Arabic" w:hAnsi="Simplified Arabic" w:cs="Simplified Arabic"/>
          <w:sz w:val="28"/>
          <w:szCs w:val="28"/>
          <w:rtl/>
        </w:rPr>
      </w:pPr>
      <w:r>
        <w:rPr>
          <w:rFonts w:ascii="Simplified Arabic" w:hAnsi="Simplified Arabic" w:cs="Simplified Arabic" w:hint="cs"/>
          <w:sz w:val="28"/>
          <w:szCs w:val="28"/>
          <w:rtl/>
          <w:lang w:bidi="ar-DZ"/>
        </w:rPr>
        <w:lastRenderedPageBreak/>
        <w:t>-</w:t>
      </w:r>
      <w:r w:rsidR="000A1297" w:rsidRPr="004061E9">
        <w:rPr>
          <w:rFonts w:ascii="Simplified Arabic" w:hAnsi="Simplified Arabic" w:cs="Simplified Arabic"/>
          <w:sz w:val="28"/>
          <w:szCs w:val="28"/>
          <w:rtl/>
        </w:rPr>
        <w:t xml:space="preserve"> تأمين الصحة النفسية للطفل ومساعدته على التوافق الشخصي والمدرسي والاجتماعي.</w:t>
      </w:r>
    </w:p>
    <w:p w:rsidR="000A1297" w:rsidRPr="004061E9" w:rsidRDefault="00F914F6" w:rsidP="000A1297">
      <w:pPr>
        <w:bidi/>
        <w:rPr>
          <w:rFonts w:ascii="Simplified Arabic" w:hAnsi="Simplified Arabic" w:cs="Simplified Arabic"/>
          <w:sz w:val="28"/>
          <w:szCs w:val="28"/>
          <w:rtl/>
        </w:rPr>
      </w:pPr>
      <w:r>
        <w:rPr>
          <w:rFonts w:ascii="Simplified Arabic" w:hAnsi="Simplified Arabic" w:cs="Simplified Arabic" w:hint="cs"/>
          <w:sz w:val="28"/>
          <w:szCs w:val="28"/>
          <w:rtl/>
          <w:lang w:bidi="ar-DZ"/>
        </w:rPr>
        <w:t>-</w:t>
      </w:r>
      <w:r w:rsidR="000A1297" w:rsidRPr="004061E9">
        <w:rPr>
          <w:rFonts w:ascii="Simplified Arabic" w:hAnsi="Simplified Arabic" w:cs="Simplified Arabic"/>
          <w:sz w:val="28"/>
          <w:szCs w:val="28"/>
          <w:rtl/>
        </w:rPr>
        <w:t xml:space="preserve"> إتاحة الفرص المناسبة لتنمية استعدادات الطفل وفق المستوى الذي تؤهله إليه إمكانياته.</w:t>
      </w:r>
    </w:p>
    <w:p w:rsidR="000A1297" w:rsidRPr="004061E9" w:rsidRDefault="00F914F6" w:rsidP="000A1297">
      <w:pPr>
        <w:bidi/>
        <w:rPr>
          <w:rFonts w:ascii="Simplified Arabic" w:hAnsi="Simplified Arabic" w:cs="Simplified Arabic"/>
          <w:sz w:val="28"/>
          <w:szCs w:val="28"/>
          <w:rtl/>
        </w:rPr>
      </w:pPr>
      <w:r>
        <w:rPr>
          <w:rFonts w:ascii="Simplified Arabic" w:hAnsi="Simplified Arabic" w:cs="Simplified Arabic" w:hint="cs"/>
          <w:sz w:val="28"/>
          <w:szCs w:val="28"/>
          <w:rtl/>
          <w:lang w:bidi="ar-DZ"/>
        </w:rPr>
        <w:t>-</w:t>
      </w:r>
      <w:r w:rsidR="000A1297" w:rsidRPr="004061E9">
        <w:rPr>
          <w:rFonts w:ascii="Simplified Arabic" w:hAnsi="Simplified Arabic" w:cs="Simplified Arabic"/>
          <w:sz w:val="28"/>
          <w:szCs w:val="28"/>
          <w:rtl/>
        </w:rPr>
        <w:t xml:space="preserve"> إحداث التغيرات اللازمة في البيئة المدرسية والمنزلية لإشباع احتياجات الطفل ولتحقيق نموه المتكامل.</w:t>
      </w:r>
    </w:p>
    <w:p w:rsidR="000A1297" w:rsidRPr="004061E9" w:rsidRDefault="00F914F6" w:rsidP="00F914F6">
      <w:pPr>
        <w:bidi/>
        <w:rPr>
          <w:rFonts w:ascii="Simplified Arabic" w:hAnsi="Simplified Arabic" w:cs="Simplified Arabic"/>
          <w:sz w:val="28"/>
          <w:szCs w:val="28"/>
          <w:rtl/>
        </w:rPr>
      </w:pPr>
      <w:r>
        <w:rPr>
          <w:rFonts w:ascii="Simplified Arabic" w:hAnsi="Simplified Arabic" w:cs="Simplified Arabic" w:hint="cs"/>
          <w:sz w:val="28"/>
          <w:szCs w:val="28"/>
          <w:rtl/>
          <w:lang w:bidi="ar-DZ"/>
        </w:rPr>
        <w:t>-</w:t>
      </w:r>
      <w:r w:rsidR="000A1297" w:rsidRPr="004061E9">
        <w:rPr>
          <w:rFonts w:ascii="Simplified Arabic" w:hAnsi="Simplified Arabic" w:cs="Simplified Arabic"/>
          <w:sz w:val="28"/>
          <w:szCs w:val="28"/>
          <w:rtl/>
        </w:rPr>
        <w:t xml:space="preserve"> تقديم الخدمات الوقائية للمحافظة على استعدادات الطفل.</w:t>
      </w:r>
    </w:p>
    <w:p w:rsidR="000A1297" w:rsidRPr="004061E9" w:rsidRDefault="000A1297" w:rsidP="000A1297">
      <w:pPr>
        <w:bidi/>
        <w:rPr>
          <w:rFonts w:ascii="Simplified Arabic" w:hAnsi="Simplified Arabic" w:cs="Simplified Arabic"/>
          <w:sz w:val="28"/>
          <w:szCs w:val="28"/>
          <w:rtl/>
        </w:rPr>
      </w:pPr>
      <w:r w:rsidRPr="00F914F6">
        <w:rPr>
          <w:rFonts w:ascii="Simplified Arabic" w:hAnsi="Simplified Arabic" w:cs="Simplified Arabic"/>
          <w:b/>
          <w:bCs/>
          <w:sz w:val="28"/>
          <w:szCs w:val="28"/>
          <w:rtl/>
        </w:rPr>
        <w:t>ثانيا) ـ الأهداف الإرشادية في مجال البيئة الأسرية:</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تبصير الأسرة باستعدادات الطفل وسماته ومشكلاته ومتطلبات نموه واحتياجاته.</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تنمية إحساسات أفراد الأسرة بالآثار السلبية والإيجابية لسلوكهم وأساليب معاملتهم على شخصية الطفل</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وتبصير الوالدين بأهمية أساليب المعاملة الوالدية السوية</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كالدفء والحنان</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والتفهم والتقبل والاهتمام</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والتقدير والمساندة والتشجيع</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في نمو شخصية الطفل الموهوب والمتفوق.</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 xml:space="preserve">توعية الأسرة بضرورة تهيئة بيئة أسرية غنية بالمواد والمصادر والخبرات الثقافية والاجتماعية اللازمة لتمكين الطفل الموهوب والمتفوق من تنمية طاقاته واستثمار إمكاناته من خلال </w:t>
      </w:r>
      <w:r w:rsidR="00F914F6" w:rsidRPr="004061E9">
        <w:rPr>
          <w:rFonts w:ascii="Simplified Arabic" w:hAnsi="Simplified Arabic" w:cs="Simplified Arabic" w:hint="cs"/>
          <w:sz w:val="28"/>
          <w:szCs w:val="28"/>
          <w:rtl/>
        </w:rPr>
        <w:t>الاطلاع</w:t>
      </w:r>
      <w:r w:rsidRPr="004061E9">
        <w:rPr>
          <w:rFonts w:ascii="Simplified Arabic" w:hAnsi="Simplified Arabic" w:cs="Simplified Arabic"/>
          <w:sz w:val="28"/>
          <w:szCs w:val="28"/>
          <w:rtl/>
        </w:rPr>
        <w:t xml:space="preserve"> والتجريب والبحث وممارسة الهوايات والأنشطة التي يميل إليها داخل المنزل.</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تعديل اتجاهات أفراد الأسرة نحو الطفل الموهوب والمتفوق بما يعزز شعوره بالكفاءة والثقة والأمن والطمأنينة.</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العمل على توثيق اتصال الأسرة بالمدرسة</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لمتابعة إنجازات الطفل وتقدمه داخل الصف الدراسي</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وما قد يعترضه من مشكلات</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والتعاون في حلها.</w:t>
      </w:r>
    </w:p>
    <w:p w:rsidR="000A1297" w:rsidRPr="00F914F6" w:rsidRDefault="000A1297" w:rsidP="000A1297">
      <w:pPr>
        <w:bidi/>
        <w:rPr>
          <w:rFonts w:ascii="Simplified Arabic" w:hAnsi="Simplified Arabic" w:cs="Simplified Arabic"/>
          <w:b/>
          <w:bCs/>
          <w:sz w:val="28"/>
          <w:szCs w:val="28"/>
          <w:rtl/>
        </w:rPr>
      </w:pPr>
      <w:r w:rsidRPr="00F914F6">
        <w:rPr>
          <w:rFonts w:ascii="Simplified Arabic" w:hAnsi="Simplified Arabic" w:cs="Simplified Arabic"/>
          <w:b/>
          <w:bCs/>
          <w:sz w:val="28"/>
          <w:szCs w:val="28"/>
          <w:rtl/>
        </w:rPr>
        <w:t>ثالثاً) ـ الأهداف الإرشادية في مجال البيئة المدرسية:</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1) الكشف عن الموهوبين والمتفوقين من التلاميذ</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ومعاونة المعلمين في تطوير الوسائل التي يعتمدون عليها في هذا الصدد في مجالات تخصصهم.</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2) تخطيط البرامج والأنشطة المدرسية الفنية والرياضية والاجتماعية والثقافية والترويحية</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بحيث تقابل الاستعدادات المتنوعة والميول المختلفة لدى التلاميذ</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والمشاركة في تقويمها والعمل على زيادة فعاليتها لتحقيق أفضل عائد ممكن منها.</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3) تقديم المشورة فيما يتعلق بتوزيع التلاميذ المتفوقين على فصول المدرسة.</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lastRenderedPageBreak/>
        <w:t xml:space="preserve">4) تزويد المعلمين بالمعلومات اللازمة لتطوير مفاهيمهم عن الطفل الموهوب </w:t>
      </w:r>
      <w:r w:rsidR="00F914F6" w:rsidRPr="004061E9">
        <w:rPr>
          <w:rFonts w:ascii="Simplified Arabic" w:hAnsi="Simplified Arabic" w:cs="Simplified Arabic" w:hint="cs"/>
          <w:sz w:val="28"/>
          <w:szCs w:val="28"/>
          <w:rtl/>
        </w:rPr>
        <w:t>والمتفوق، وأساليب</w:t>
      </w:r>
      <w:r w:rsidRPr="004061E9">
        <w:rPr>
          <w:rFonts w:ascii="Simplified Arabic" w:hAnsi="Simplified Arabic" w:cs="Simplified Arabic"/>
          <w:sz w:val="28"/>
          <w:szCs w:val="28"/>
          <w:rtl/>
        </w:rPr>
        <w:t xml:space="preserve"> تعاملهم معه</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وتدريسهم له.</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5) تنظيم لقاءات إرشادية للمعلمين لتبادل الآراء</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وبحث المشكلات الناجمة عن سوء تكيف التلاميذ عموما والمتفوقين خاصة مع الأوضاع المدرسية.</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6) اقتراح ما يلزم لتحسين الجو المدرسي عموما والمنهج الدراسي خصوصاً بما يشبع الاحتياجات الخاصة للأطفال المتفوقين والموهوبين.</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رابعاً) ـ الأهداف الإرشادية بالنسبة للطفل الموهوب والمتفوق ذاته:</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1) الكشف عن استعدادات الطفل واهتماماته وميوله</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وتقييم خبراته واحتياجاته ومتطلبات نموه</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حتى يتسنى توجيهه</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وتخطيط البرنامج التعليمي والأنشطة المناسبة لتنمية استعداداته واهتماماته</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وإشباع احتياجاته ورغباته.</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2) مساعدة الطفل على فهم حقيقة نفسه</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والوعي بجوانب تفوقه وامتيازه</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وإدراك أهميتها بالنسبة له وللمجتمع.</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3) مساعدة الطفل على الوعي بمشاعره وتعزيز ثقته بنفسه</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وتقبل ذاته كفرد مختلف عن الآخرين</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والعمل على إكسابه المهارات اللازمة لتحقيق التوازن بين نزعته للمخاطرة والتفرد من ناحية</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والتوافق الاجتماعي واحترام المعايير الاجتماعية من ناحية أخرى.</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4) مساعدة الطفل على مواجهة مشكلاته المختلفة؛ كالوحدة والعزلة</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والاغتراب</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واضطراب مفهوم الذات</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والخوف من الفشل</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وعدم التوافق الدراسي والاجتماعي.</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5) مساعدة الطفل على فهم احتياجاته النفسية والمعرفية والاجتماعية</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وتوعيته بالسبل والمصادر المتاحة لإشباعها داخل المدرسة وخارجها.</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6) تنمية مقدرات الطفل على توجيه الذات وتحقيقها.</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7) توجيه الطفل إلى النشاطات التي توافق احتياجاته واستعداداته</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ومساعدته على وضع أهداف خاصة يمكن تحقيقها.</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 xml:space="preserve"> تعزيز علاقات الطفل وتفاعلاته مع الآخرين.</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lastRenderedPageBreak/>
        <w:t>9) مساعدة الطفل على تنظيم أوقات استذكاره وفراغه</w:t>
      </w:r>
      <w:r w:rsidR="00F914F6">
        <w:rPr>
          <w:rFonts w:ascii="Simplified Arabic" w:hAnsi="Simplified Arabic" w:cs="Simplified Arabic" w:hint="cs"/>
          <w:sz w:val="28"/>
          <w:szCs w:val="28"/>
          <w:rtl/>
        </w:rPr>
        <w:t xml:space="preserve">، </w:t>
      </w:r>
      <w:r w:rsidRPr="004061E9">
        <w:rPr>
          <w:rFonts w:ascii="Simplified Arabic" w:hAnsi="Simplified Arabic" w:cs="Simplified Arabic"/>
          <w:sz w:val="28"/>
          <w:szCs w:val="28"/>
          <w:rtl/>
        </w:rPr>
        <w:t>وعلى حسن إدارة الوقت واستثماره بالكيفية التي تحقق نمو استعداداته.</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10) تزويد الطفل بالمعلومات التي تمكنه من التعرف على المجالات الدراسية والمهنية المتاحة</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وتوسيع مداركه عنها</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ومساعدته على الاختيار الدراسي والمهني بما يضمن تنمية استعداداته ثم حسن استثماره في المجالات التربوية والمهنية المناسبة.</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وهناك توصيات يجب الأخذ بها ربما تسهم في تدعيم الخدمات الإرشادية النفسية للموهوبين والمتفوقين:</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lang w:bidi="ar-DZ"/>
        </w:rPr>
        <w:t>O</w:t>
      </w:r>
      <w:r w:rsidRPr="004061E9">
        <w:rPr>
          <w:rFonts w:ascii="Simplified Arabic" w:hAnsi="Simplified Arabic" w:cs="Simplified Arabic"/>
          <w:sz w:val="28"/>
          <w:szCs w:val="28"/>
          <w:rtl/>
        </w:rPr>
        <w:t xml:space="preserve"> إنشاء مراكز للتوجيه والإرشاد النفسي على مستوى القطاعات أو الإدارات التعليمية تعنى بإعداد برامج الخدمات التوجيهية والإرشادية بالمراحل التعليمية المختلفة, وتنفيذها ومتابعتها, كما تعنى بصفة خاصة بالكشف المبكر عن الموهوبين والمتفوقين ومساعدتهم على تنمية استعداداتهم ومقدراتهم, ومواجهة مشكلاتهم النفسية والدراسية, وبما يحقق توافقهم الشخصي والدراسي والاجتماعي.</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lang w:bidi="ar-DZ"/>
        </w:rPr>
        <w:t>O</w:t>
      </w:r>
      <w:r w:rsidRPr="004061E9">
        <w:rPr>
          <w:rFonts w:ascii="Simplified Arabic" w:hAnsi="Simplified Arabic" w:cs="Simplified Arabic"/>
          <w:sz w:val="28"/>
          <w:szCs w:val="28"/>
          <w:rtl/>
        </w:rPr>
        <w:t xml:space="preserve"> التوسع في تعيين أخصائيين نفسيين مدرسين بكافة المدارس وفي جميع المراحل الدراسية, لتقييم استعدادات التلاميذ واحتياجاتهم، ودراسة مشكلاتهم السلوكية والانفعالية والتربوية والاجتماعية عموما، والتلاميذ الموهوبين والمتفوقين خصوصاً، وتهيئة الخدمات الإرشادية النفسية المختلفة التي تساعد على جعل المناخ المدرسي أكثر ملاءمة وتعزيزا ودعما لنمو مظاهر الموهبة والتفوق من ناحية ، كما تساعد على استبصار الموهوبين والمتفوقين بجوانب امتيازهم، وعلى تكوين مفهوم واقعي عن ذواتهم، وعلى الشعور بالرضا والنجاح، واكتساب المهارات اللازمة للتواصل مع الآخرين والتوافق الاجتماعي من ناحية أخرى.</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lang w:bidi="ar-DZ"/>
        </w:rPr>
        <w:t>O</w:t>
      </w:r>
      <w:r w:rsidRPr="004061E9">
        <w:rPr>
          <w:rFonts w:ascii="Simplified Arabic" w:hAnsi="Simplified Arabic" w:cs="Simplified Arabic"/>
          <w:sz w:val="28"/>
          <w:szCs w:val="28"/>
          <w:rtl/>
        </w:rPr>
        <w:t xml:space="preserve"> تزويد كليات طلاب التربية ومعاهد إعداد المعلمين أثناء دراستهم على أساليب الكشف عن استعدادات المتفوقين عقليا، وطرائق تعليمهم وتوجيههم، واستحداث بعض المقررات الدراسية والتطبيقات العملية اللازمة لتحقيق هذه الأغراض.</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lang w:bidi="ar-DZ"/>
        </w:rPr>
        <w:t>O</w:t>
      </w:r>
      <w:r w:rsidRPr="004061E9">
        <w:rPr>
          <w:rFonts w:ascii="Simplified Arabic" w:hAnsi="Simplified Arabic" w:cs="Simplified Arabic"/>
          <w:sz w:val="28"/>
          <w:szCs w:val="28"/>
          <w:rtl/>
        </w:rPr>
        <w:t xml:space="preserve"> وضع خطة لإنشاء اختبارات لقياس الاستعدادات المتنوعة للموهبة والتفوق يتعاون في إنجازها أقسام الدراسات النفسية بالجامعات والجهات المعنية بالتربية والتعليم، وأهل الاختصاص في مجالات التفوق العقلي المختلفة.</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lang w:bidi="ar-DZ"/>
        </w:rPr>
        <w:t>O</w:t>
      </w:r>
      <w:r w:rsidRPr="004061E9">
        <w:rPr>
          <w:rFonts w:ascii="Simplified Arabic" w:hAnsi="Simplified Arabic" w:cs="Simplified Arabic"/>
          <w:sz w:val="28"/>
          <w:szCs w:val="28"/>
          <w:rtl/>
        </w:rPr>
        <w:t xml:space="preserve"> ضرورة اهتمام الوسائل الإعلامية المقروءة والمسموعة والمرئية بتخصيص الأبواب والبرامج التي من شأنها توعية الأسر بمؤشرات الكشف المبدئي المبكر عن الموهوبين والمتفوقين, وبخصائصهم ومشكلاتهم </w:t>
      </w:r>
      <w:r w:rsidRPr="004061E9">
        <w:rPr>
          <w:rFonts w:ascii="Simplified Arabic" w:hAnsi="Simplified Arabic" w:cs="Simplified Arabic"/>
          <w:sz w:val="28"/>
          <w:szCs w:val="28"/>
          <w:rtl/>
        </w:rPr>
        <w:lastRenderedPageBreak/>
        <w:t>واحتياجاتهم وأساليب معاملتهم ورعايتهم، علاوة على توعية الرأي العام بأهمية الموهوبين والمتفوقين، وضرورة تهيئة الخدمات الشاملة الواجبة لهم، والاستثمار الأمثل لإمكاناتهم وطاقاتهم، حتى يتسنى لهم تحقيق النفع لأنفسهم، وتقديم إسهاماتهم الخلاقة لمجتمعهم.</w:t>
      </w:r>
    </w:p>
    <w:p w:rsidR="000A1297" w:rsidRPr="00F914F6" w:rsidRDefault="000A1297" w:rsidP="000A1297">
      <w:pPr>
        <w:bidi/>
        <w:rPr>
          <w:rFonts w:ascii="Simplified Arabic" w:hAnsi="Simplified Arabic" w:cs="Simplified Arabic"/>
          <w:b/>
          <w:bCs/>
          <w:sz w:val="28"/>
          <w:szCs w:val="28"/>
          <w:rtl/>
        </w:rPr>
      </w:pPr>
      <w:r w:rsidRPr="00F914F6">
        <w:rPr>
          <w:rFonts w:ascii="Simplified Arabic" w:hAnsi="Simplified Arabic" w:cs="Simplified Arabic"/>
          <w:b/>
          <w:bCs/>
          <w:sz w:val="28"/>
          <w:szCs w:val="28"/>
          <w:rtl/>
        </w:rPr>
        <w:t>4_أنواع الخدمات الإرشادية للموهوبين والمتفوقين:</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تتضمن الخدمات الإرشادية للموهوبين والمتفوقين ثلاث خدمات:</w:t>
      </w:r>
    </w:p>
    <w:p w:rsidR="000A1297" w:rsidRPr="004061E9" w:rsidRDefault="000A1297" w:rsidP="000A1297">
      <w:pPr>
        <w:pStyle w:val="Paragraphedeliste"/>
        <w:numPr>
          <w:ilvl w:val="0"/>
          <w:numId w:val="2"/>
        </w:numPr>
        <w:rPr>
          <w:rFonts w:ascii="Simplified Arabic" w:hAnsi="Simplified Arabic" w:cs="Simplified Arabic"/>
          <w:sz w:val="28"/>
          <w:szCs w:val="28"/>
          <w:rtl/>
        </w:rPr>
      </w:pPr>
      <w:r w:rsidRPr="004061E9">
        <w:rPr>
          <w:rFonts w:ascii="Simplified Arabic" w:hAnsi="Simplified Arabic" w:cs="Simplified Arabic"/>
          <w:sz w:val="28"/>
          <w:szCs w:val="28"/>
          <w:rtl/>
        </w:rPr>
        <w:t>خدمات إرشادية وقائية</w:t>
      </w:r>
      <w:r w:rsidR="00F914F6">
        <w:rPr>
          <w:rFonts w:ascii="Simplified Arabic" w:hAnsi="Simplified Arabic" w:cs="Simplified Arabic" w:hint="cs"/>
          <w:sz w:val="28"/>
          <w:szCs w:val="28"/>
          <w:rtl/>
        </w:rPr>
        <w:t>:</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فهي تستهدف حمايتهم من الوقوع في المشكلات المختلفة الانفعالية والسلوكية، والدراسية والاجتماعية، وتهيئة الظروف المناسبة لتحقيق التوافق الشخصي والمدرسي والاجتماعي، ومظاهر الصحة النفسية السليمة.</w:t>
      </w:r>
    </w:p>
    <w:p w:rsidR="000A1297" w:rsidRPr="004061E9" w:rsidRDefault="000A1297" w:rsidP="000A1297">
      <w:pPr>
        <w:pStyle w:val="Paragraphedeliste"/>
        <w:numPr>
          <w:ilvl w:val="0"/>
          <w:numId w:val="2"/>
        </w:numPr>
        <w:rPr>
          <w:rFonts w:ascii="Simplified Arabic" w:hAnsi="Simplified Arabic" w:cs="Simplified Arabic"/>
          <w:sz w:val="28"/>
          <w:szCs w:val="28"/>
          <w:rtl/>
        </w:rPr>
      </w:pPr>
      <w:r w:rsidRPr="004061E9">
        <w:rPr>
          <w:rFonts w:ascii="Simplified Arabic" w:hAnsi="Simplified Arabic" w:cs="Simplified Arabic"/>
          <w:sz w:val="28"/>
          <w:szCs w:val="28"/>
          <w:rtl/>
        </w:rPr>
        <w:t>خدمات إرشادية إنمائية:</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تهدف إلى توفير البرامج والأنشطة المناسبة لتنمية استعداداتهم ومقدراتهم إلى أقصى ما يمكنها بلوغه.</w:t>
      </w:r>
    </w:p>
    <w:p w:rsidR="000A1297" w:rsidRPr="004061E9" w:rsidRDefault="000A1297" w:rsidP="000A1297">
      <w:pPr>
        <w:pStyle w:val="Paragraphedeliste"/>
        <w:numPr>
          <w:ilvl w:val="0"/>
          <w:numId w:val="2"/>
        </w:numPr>
        <w:rPr>
          <w:rFonts w:ascii="Simplified Arabic" w:hAnsi="Simplified Arabic" w:cs="Simplified Arabic"/>
          <w:sz w:val="28"/>
          <w:szCs w:val="28"/>
          <w:rtl/>
        </w:rPr>
      </w:pPr>
      <w:r w:rsidRPr="004061E9">
        <w:rPr>
          <w:rFonts w:ascii="Simplified Arabic" w:hAnsi="Simplified Arabic" w:cs="Simplified Arabic"/>
          <w:sz w:val="28"/>
          <w:szCs w:val="28"/>
          <w:rtl/>
        </w:rPr>
        <w:t>خدمات إرشادية علاجية:</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 xml:space="preserve">وتهدف إلى مساعدتهم على حل ما </w:t>
      </w:r>
      <w:proofErr w:type="spellStart"/>
      <w:r w:rsidRPr="004061E9">
        <w:rPr>
          <w:rFonts w:ascii="Simplified Arabic" w:hAnsi="Simplified Arabic" w:cs="Simplified Arabic"/>
          <w:sz w:val="28"/>
          <w:szCs w:val="28"/>
          <w:rtl/>
        </w:rPr>
        <w:t>يواجههم</w:t>
      </w:r>
      <w:proofErr w:type="spellEnd"/>
      <w:r w:rsidRPr="004061E9">
        <w:rPr>
          <w:rFonts w:ascii="Simplified Arabic" w:hAnsi="Simplified Arabic" w:cs="Simplified Arabic"/>
          <w:sz w:val="28"/>
          <w:szCs w:val="28"/>
          <w:rtl/>
        </w:rPr>
        <w:t xml:space="preserve"> من مشكلات، والتقليل ما أمكن من آثارها السلبية على شخصياتهم.</w:t>
      </w:r>
    </w:p>
    <w:p w:rsidR="000A1297" w:rsidRPr="00F914F6" w:rsidRDefault="000A1297" w:rsidP="000A1297">
      <w:pPr>
        <w:bidi/>
        <w:rPr>
          <w:rFonts w:ascii="Simplified Arabic" w:hAnsi="Simplified Arabic" w:cs="Simplified Arabic"/>
          <w:b/>
          <w:bCs/>
          <w:sz w:val="28"/>
          <w:szCs w:val="28"/>
          <w:rtl/>
        </w:rPr>
      </w:pPr>
      <w:r w:rsidRPr="00F914F6">
        <w:rPr>
          <w:rFonts w:ascii="Simplified Arabic" w:hAnsi="Simplified Arabic" w:cs="Simplified Arabic"/>
          <w:b/>
          <w:bCs/>
          <w:sz w:val="28"/>
          <w:szCs w:val="28"/>
          <w:rtl/>
        </w:rPr>
        <w:t>كما تنقسم هذه الخدمات إلى الخدمات النوعية التالية:</w:t>
      </w:r>
    </w:p>
    <w:p w:rsidR="000A1297" w:rsidRPr="00FC41D8" w:rsidRDefault="000A1297" w:rsidP="000A1297">
      <w:pPr>
        <w:bidi/>
        <w:rPr>
          <w:rFonts w:ascii="Simplified Arabic" w:hAnsi="Simplified Arabic" w:cs="Simplified Arabic"/>
          <w:b/>
          <w:bCs/>
          <w:sz w:val="28"/>
          <w:szCs w:val="28"/>
          <w:rtl/>
        </w:rPr>
      </w:pPr>
      <w:r w:rsidRPr="00FC41D8">
        <w:rPr>
          <w:rFonts w:ascii="Simplified Arabic" w:hAnsi="Simplified Arabic" w:cs="Simplified Arabic"/>
          <w:b/>
          <w:bCs/>
          <w:sz w:val="28"/>
          <w:szCs w:val="28"/>
          <w:rtl/>
        </w:rPr>
        <w:t>أ‌- خدمات التشخيص والتقييم (</w:t>
      </w:r>
      <w:proofErr w:type="spellStart"/>
      <w:proofErr w:type="gramStart"/>
      <w:r w:rsidRPr="00FC41D8">
        <w:rPr>
          <w:rFonts w:ascii="Simplified Arabic" w:hAnsi="Simplified Arabic" w:cs="Simplified Arabic"/>
          <w:b/>
          <w:bCs/>
          <w:sz w:val="28"/>
          <w:szCs w:val="28"/>
          <w:lang w:bidi="ar-DZ"/>
        </w:rPr>
        <w:t>Assessment</w:t>
      </w:r>
      <w:proofErr w:type="spellEnd"/>
      <w:r w:rsidRPr="00FC41D8">
        <w:rPr>
          <w:rFonts w:ascii="Simplified Arabic" w:hAnsi="Simplified Arabic" w:cs="Simplified Arabic"/>
          <w:b/>
          <w:bCs/>
          <w:sz w:val="28"/>
          <w:szCs w:val="28"/>
          <w:rtl/>
        </w:rPr>
        <w:t xml:space="preserve"> )</w:t>
      </w:r>
      <w:proofErr w:type="gramEnd"/>
    </w:p>
    <w:p w:rsidR="000A1297" w:rsidRPr="004061E9" w:rsidRDefault="000A1297" w:rsidP="00FC41D8">
      <w:pPr>
        <w:bidi/>
        <w:rPr>
          <w:rFonts w:ascii="Simplified Arabic" w:hAnsi="Simplified Arabic" w:cs="Simplified Arabic"/>
          <w:sz w:val="28"/>
          <w:szCs w:val="28"/>
          <w:rtl/>
        </w:rPr>
      </w:pPr>
      <w:r w:rsidRPr="004061E9">
        <w:rPr>
          <w:rFonts w:ascii="Simplified Arabic" w:hAnsi="Simplified Arabic" w:cs="Simplified Arabic"/>
          <w:sz w:val="28"/>
          <w:szCs w:val="28"/>
          <w:rtl/>
        </w:rPr>
        <w:t>إن الكشف عن استعدادات الأطفال الموهوبين والمتفوقين العامة واللغوية والاجتماعية والإبداعية</w:t>
      </w:r>
      <w:r w:rsidR="00FC41D8">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والحركية والفنية </w:t>
      </w:r>
      <w:proofErr w:type="gramStart"/>
      <w:r w:rsidRPr="004061E9">
        <w:rPr>
          <w:rFonts w:ascii="Simplified Arabic" w:hAnsi="Simplified Arabic" w:cs="Simplified Arabic"/>
          <w:sz w:val="28"/>
          <w:szCs w:val="28"/>
          <w:rtl/>
        </w:rPr>
        <w:t>وغيرها,</w:t>
      </w:r>
      <w:proofErr w:type="gramEnd"/>
      <w:r w:rsidRPr="004061E9">
        <w:rPr>
          <w:rFonts w:ascii="Simplified Arabic" w:hAnsi="Simplified Arabic" w:cs="Simplified Arabic"/>
          <w:sz w:val="28"/>
          <w:szCs w:val="28"/>
          <w:rtl/>
        </w:rPr>
        <w:t xml:space="preserve"> وتحديد المدخلات السلوكية لهم باستخدام الأدوات العلمية المقننة كالمقاييس والاختبارات, يعد الأساس المبدئي لتحديد متطلباتهم التعليمية, ومن ثم وضع البرامج التربوية الملائمة لخصائصهم والمحققة لهذه المتطلبات.</w:t>
      </w:r>
    </w:p>
    <w:p w:rsidR="000A1297" w:rsidRPr="004061E9" w:rsidRDefault="000A1297" w:rsidP="00F914F6">
      <w:pPr>
        <w:bidi/>
        <w:rPr>
          <w:rFonts w:ascii="Simplified Arabic" w:hAnsi="Simplified Arabic" w:cs="Simplified Arabic"/>
          <w:sz w:val="28"/>
          <w:szCs w:val="28"/>
          <w:rtl/>
        </w:rPr>
      </w:pPr>
      <w:r w:rsidRPr="004061E9">
        <w:rPr>
          <w:rFonts w:ascii="Simplified Arabic" w:hAnsi="Simplified Arabic" w:cs="Simplified Arabic"/>
          <w:sz w:val="28"/>
          <w:szCs w:val="28"/>
          <w:rtl/>
        </w:rPr>
        <w:t>كما أن له أهميته الفائقة في تصنيفهم سواء لأغراض الدراسة أو بحث مشكلاتهم ويستلزم إنجاز هذا النوع من الخدمات بالصورة المرجوة ضرورة توفير آلية متكاملة من الاختبارات والمقاييس اللازمة لتشخيص الموهبة والتفوق لدى الأطفال</w:t>
      </w:r>
      <w:r w:rsidR="00F914F6">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بالإضافة إلى الاستمرار في تقويم ومتابعة استعداداتهم طوال مراحل </w:t>
      </w:r>
      <w:r w:rsidRPr="004061E9">
        <w:rPr>
          <w:rFonts w:ascii="Simplified Arabic" w:hAnsi="Simplified Arabic" w:cs="Simplified Arabic"/>
          <w:sz w:val="28"/>
          <w:szCs w:val="28"/>
          <w:rtl/>
        </w:rPr>
        <w:lastRenderedPageBreak/>
        <w:t>دراستهم للوقوف بين وقت وآخر على مدى فعالية البرامج والخبرات التعليمية التي يتعرضون لها ومدى كفايتها بالنسبة لنموهم.</w:t>
      </w:r>
    </w:p>
    <w:p w:rsidR="000A1297" w:rsidRPr="00FC41D8" w:rsidRDefault="000A1297" w:rsidP="000A1297">
      <w:pPr>
        <w:bidi/>
        <w:rPr>
          <w:rFonts w:ascii="Simplified Arabic" w:hAnsi="Simplified Arabic" w:cs="Simplified Arabic"/>
          <w:b/>
          <w:bCs/>
          <w:sz w:val="28"/>
          <w:szCs w:val="28"/>
          <w:rtl/>
        </w:rPr>
      </w:pPr>
      <w:r w:rsidRPr="00FC41D8">
        <w:rPr>
          <w:rFonts w:ascii="Simplified Arabic" w:hAnsi="Simplified Arabic" w:cs="Simplified Arabic"/>
          <w:b/>
          <w:bCs/>
          <w:sz w:val="28"/>
          <w:szCs w:val="28"/>
          <w:rtl/>
        </w:rPr>
        <w:t xml:space="preserve">ب ـ خدمات </w:t>
      </w:r>
      <w:proofErr w:type="gramStart"/>
      <w:r w:rsidRPr="00FC41D8">
        <w:rPr>
          <w:rFonts w:ascii="Simplified Arabic" w:hAnsi="Simplified Arabic" w:cs="Simplified Arabic"/>
          <w:b/>
          <w:bCs/>
          <w:sz w:val="28"/>
          <w:szCs w:val="28"/>
          <w:rtl/>
        </w:rPr>
        <w:t>المعلومات(</w:t>
      </w:r>
      <w:proofErr w:type="gramEnd"/>
      <w:r w:rsidRPr="00FC41D8">
        <w:rPr>
          <w:rFonts w:ascii="Simplified Arabic" w:hAnsi="Simplified Arabic" w:cs="Simplified Arabic"/>
          <w:b/>
          <w:bCs/>
          <w:sz w:val="28"/>
          <w:szCs w:val="28"/>
          <w:lang w:bidi="ar-DZ"/>
        </w:rPr>
        <w:t>Information</w:t>
      </w:r>
      <w:r w:rsidRPr="00FC41D8">
        <w:rPr>
          <w:rFonts w:ascii="Simplified Arabic" w:hAnsi="Simplified Arabic" w:cs="Simplified Arabic"/>
          <w:b/>
          <w:bCs/>
          <w:sz w:val="28"/>
          <w:szCs w:val="28"/>
          <w:rtl/>
        </w:rPr>
        <w:t xml:space="preserve"> ):</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إن التخطيط للرعاية النفسية والدراسية والخدمات الأخرى بالنسبة للموهوبين والمتفوقين وتقويمها، يجب أن يبنى على أساس قاعدة من البيانات والمعلومات الوافية والدقيقة فيما يتعلق بالنواحي الشخصية والنفسية والتعليمية والاقتصادية والاجتماعية لهم، على أن يراعى تعدد مصادر الحصول على هذه المعلومات سواء من الطفل ذاته أو من والديه أو أقرانه أو معلميه، وباستخدام طرائق متعددة كالمقابلات الشخصية، ودراسة الحالة والاستبيانات وغيرها.</w:t>
      </w:r>
    </w:p>
    <w:p w:rsidR="000A1297" w:rsidRPr="00FC41D8" w:rsidRDefault="000A1297" w:rsidP="000A1297">
      <w:pPr>
        <w:bidi/>
        <w:rPr>
          <w:rFonts w:ascii="Simplified Arabic" w:hAnsi="Simplified Arabic" w:cs="Simplified Arabic"/>
          <w:b/>
          <w:bCs/>
          <w:sz w:val="28"/>
          <w:szCs w:val="28"/>
          <w:rtl/>
        </w:rPr>
      </w:pPr>
      <w:r w:rsidRPr="00FC41D8">
        <w:rPr>
          <w:rFonts w:ascii="Simplified Arabic" w:hAnsi="Simplified Arabic" w:cs="Simplified Arabic"/>
          <w:b/>
          <w:bCs/>
          <w:sz w:val="28"/>
          <w:szCs w:val="28"/>
          <w:rtl/>
        </w:rPr>
        <w:t xml:space="preserve">ج ـ الخدمات </w:t>
      </w:r>
      <w:proofErr w:type="gramStart"/>
      <w:r w:rsidRPr="00FC41D8">
        <w:rPr>
          <w:rFonts w:ascii="Simplified Arabic" w:hAnsi="Simplified Arabic" w:cs="Simplified Arabic"/>
          <w:b/>
          <w:bCs/>
          <w:sz w:val="28"/>
          <w:szCs w:val="28"/>
          <w:rtl/>
        </w:rPr>
        <w:t>الإرشادية(</w:t>
      </w:r>
      <w:proofErr w:type="gramEnd"/>
      <w:r w:rsidRPr="00FC41D8">
        <w:rPr>
          <w:rFonts w:ascii="Simplified Arabic" w:hAnsi="Simplified Arabic" w:cs="Simplified Arabic"/>
          <w:b/>
          <w:bCs/>
          <w:sz w:val="28"/>
          <w:szCs w:val="28"/>
          <w:lang w:bidi="ar-DZ"/>
        </w:rPr>
        <w:t>Counseling</w:t>
      </w:r>
      <w:r w:rsidRPr="00FC41D8">
        <w:rPr>
          <w:rFonts w:ascii="Simplified Arabic" w:hAnsi="Simplified Arabic" w:cs="Simplified Arabic"/>
          <w:b/>
          <w:bCs/>
          <w:sz w:val="28"/>
          <w:szCs w:val="28"/>
          <w:rtl/>
        </w:rPr>
        <w:t xml:space="preserve"> ):</w:t>
      </w:r>
    </w:p>
    <w:p w:rsidR="000A1297" w:rsidRPr="004061E9" w:rsidRDefault="000A1297" w:rsidP="000A1297">
      <w:pPr>
        <w:bidi/>
        <w:rPr>
          <w:rFonts w:ascii="Simplified Arabic" w:hAnsi="Simplified Arabic" w:cs="Simplified Arabic"/>
          <w:sz w:val="28"/>
          <w:szCs w:val="28"/>
          <w:rtl/>
        </w:rPr>
      </w:pPr>
      <w:r w:rsidRPr="004061E9">
        <w:rPr>
          <w:rFonts w:ascii="Simplified Arabic" w:hAnsi="Simplified Arabic" w:cs="Simplified Arabic"/>
          <w:sz w:val="28"/>
          <w:szCs w:val="28"/>
          <w:rtl/>
        </w:rPr>
        <w:t>تنادي الاتجاهات الحديثة في البرامج التربوية والمناهج الدراسية عموما بضرورة تضمينها خططا وبرامج إرشادية لا تتجزأ عنها؛ لمساعدة التلاميذ على فهم أنفسهم والتغلب على مشكلاتهم الدراسية والانفعالية، واكتشاف إمكاناتهم واستثمارها، والوصول إلى تحقيق أهدافهم وتوافقهم النفسي عموما داخل المدرسة وخارجها.</w:t>
      </w:r>
    </w:p>
    <w:p w:rsidR="000A1297" w:rsidRPr="004061E9" w:rsidRDefault="000A1297" w:rsidP="000A1297">
      <w:pPr>
        <w:bidi/>
        <w:rPr>
          <w:rFonts w:ascii="Simplified Arabic" w:hAnsi="Simplified Arabic" w:cs="Simplified Arabic"/>
          <w:sz w:val="28"/>
          <w:szCs w:val="28"/>
          <w:rtl/>
        </w:rPr>
      </w:pPr>
    </w:p>
    <w:p w:rsidR="000A1297" w:rsidRPr="00BF68AA" w:rsidRDefault="000A1297" w:rsidP="000A1297">
      <w:pPr>
        <w:bidi/>
        <w:rPr>
          <w:rFonts w:ascii="Simplified Arabic" w:hAnsi="Simplified Arabic" w:cs="Simplified Arabic"/>
          <w:sz w:val="28"/>
          <w:szCs w:val="28"/>
          <w:rtl/>
        </w:rPr>
      </w:pPr>
    </w:p>
    <w:p w:rsidR="000A1297" w:rsidRPr="004061E9" w:rsidRDefault="000A1297" w:rsidP="000A1297">
      <w:pPr>
        <w:bidi/>
        <w:rPr>
          <w:rFonts w:ascii="Simplified Arabic" w:hAnsi="Simplified Arabic" w:cs="Simplified Arabic"/>
          <w:sz w:val="28"/>
          <w:szCs w:val="28"/>
          <w:rtl/>
        </w:rPr>
      </w:pPr>
    </w:p>
    <w:p w:rsidR="000A1297" w:rsidRPr="004061E9" w:rsidRDefault="000A1297" w:rsidP="000A1297">
      <w:pPr>
        <w:bidi/>
        <w:rPr>
          <w:rFonts w:ascii="Simplified Arabic" w:hAnsi="Simplified Arabic" w:cs="Simplified Arabic"/>
          <w:sz w:val="28"/>
          <w:szCs w:val="28"/>
          <w:rtl/>
        </w:rPr>
      </w:pPr>
    </w:p>
    <w:p w:rsidR="000A1297" w:rsidRPr="004061E9" w:rsidRDefault="000A1297" w:rsidP="000A1297">
      <w:pPr>
        <w:bidi/>
        <w:rPr>
          <w:rFonts w:ascii="Simplified Arabic" w:hAnsi="Simplified Arabic" w:cs="Simplified Arabic"/>
          <w:sz w:val="28"/>
          <w:szCs w:val="28"/>
          <w:rtl/>
        </w:rPr>
      </w:pPr>
    </w:p>
    <w:p w:rsidR="000A1297" w:rsidRPr="004061E9" w:rsidRDefault="000A1297" w:rsidP="000A1297">
      <w:pPr>
        <w:bidi/>
        <w:rPr>
          <w:rFonts w:ascii="Simplified Arabic" w:hAnsi="Simplified Arabic" w:cs="Simplified Arabic"/>
          <w:sz w:val="28"/>
          <w:szCs w:val="28"/>
          <w:rtl/>
        </w:rPr>
      </w:pPr>
    </w:p>
    <w:p w:rsidR="000A1297" w:rsidRPr="004061E9" w:rsidRDefault="000A1297" w:rsidP="000A1297">
      <w:pPr>
        <w:bidi/>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0A1297">
      <w:pPr>
        <w:rPr>
          <w:rFonts w:ascii="Simplified Arabic" w:hAnsi="Simplified Arabic" w:cs="Simplified Arabic"/>
          <w:sz w:val="28"/>
          <w:szCs w:val="28"/>
          <w:rtl/>
        </w:rPr>
      </w:pPr>
    </w:p>
    <w:p w:rsidR="000A1297" w:rsidRPr="004061E9" w:rsidRDefault="000A1297" w:rsidP="00FC41D8">
      <w:pPr>
        <w:bidi/>
        <w:rPr>
          <w:rFonts w:ascii="Simplified Arabic" w:hAnsi="Simplified Arabic" w:cs="Simplified Arabic"/>
          <w:sz w:val="28"/>
          <w:szCs w:val="28"/>
          <w:rtl/>
        </w:rPr>
      </w:pPr>
      <w:proofErr w:type="gramStart"/>
      <w:r w:rsidRPr="004061E9">
        <w:rPr>
          <w:rFonts w:ascii="Simplified Arabic" w:hAnsi="Simplified Arabic" w:cs="Simplified Arabic"/>
          <w:sz w:val="28"/>
          <w:szCs w:val="28"/>
          <w:rtl/>
        </w:rPr>
        <w:t>المراجع :</w:t>
      </w:r>
      <w:proofErr w:type="gramEnd"/>
    </w:p>
    <w:p w:rsidR="000A1297" w:rsidRPr="004061E9" w:rsidRDefault="000A1297" w:rsidP="00FC41D8">
      <w:pPr>
        <w:bidi/>
        <w:rPr>
          <w:rFonts w:ascii="Simplified Arabic" w:hAnsi="Simplified Arabic" w:cs="Simplified Arabic"/>
          <w:sz w:val="28"/>
          <w:szCs w:val="28"/>
        </w:rPr>
      </w:pPr>
    </w:p>
    <w:p w:rsidR="00D42996" w:rsidRPr="000A1297" w:rsidRDefault="00D42996" w:rsidP="00B759DA">
      <w:pPr>
        <w:bidi/>
        <w:rPr>
          <w:rFonts w:ascii="Simplified Arabic" w:hAnsi="Simplified Arabic" w:cs="Simplified Arabic"/>
          <w:sz w:val="28"/>
          <w:szCs w:val="28"/>
          <w:rtl/>
        </w:rPr>
      </w:pPr>
    </w:p>
    <w:p w:rsidR="00D42996" w:rsidRDefault="00D42996" w:rsidP="00B759DA">
      <w:pPr>
        <w:bidi/>
        <w:rPr>
          <w:rFonts w:ascii="Simplified Arabic" w:hAnsi="Simplified Arabic" w:cs="Simplified Arabic"/>
          <w:sz w:val="28"/>
          <w:szCs w:val="28"/>
          <w:rtl/>
          <w:lang w:val="en-IN"/>
        </w:rPr>
      </w:pPr>
    </w:p>
    <w:p w:rsidR="00D42996" w:rsidRDefault="00D42996" w:rsidP="00B759DA">
      <w:pPr>
        <w:bidi/>
        <w:rPr>
          <w:rFonts w:ascii="Simplified Arabic" w:hAnsi="Simplified Arabic" w:cs="Simplified Arabic"/>
          <w:sz w:val="28"/>
          <w:szCs w:val="28"/>
          <w:rtl/>
          <w:lang w:val="en-IN"/>
        </w:rPr>
      </w:pPr>
    </w:p>
    <w:p w:rsidR="00D42996" w:rsidRDefault="00D42996" w:rsidP="00B759DA">
      <w:pPr>
        <w:bidi/>
        <w:rPr>
          <w:rFonts w:ascii="Simplified Arabic" w:hAnsi="Simplified Arabic" w:cs="Simplified Arabic"/>
          <w:sz w:val="28"/>
          <w:szCs w:val="28"/>
          <w:rtl/>
          <w:lang w:val="en-IN"/>
        </w:rPr>
      </w:pPr>
    </w:p>
    <w:p w:rsidR="00D42996" w:rsidRDefault="00D42996" w:rsidP="00B759DA">
      <w:pPr>
        <w:bidi/>
        <w:rPr>
          <w:rFonts w:ascii="Simplified Arabic" w:hAnsi="Simplified Arabic" w:cs="Simplified Arabic"/>
          <w:sz w:val="28"/>
          <w:szCs w:val="28"/>
          <w:rtl/>
          <w:lang w:val="en-IN"/>
        </w:rPr>
      </w:pPr>
    </w:p>
    <w:p w:rsidR="00D42996" w:rsidRDefault="00D42996" w:rsidP="00B759DA">
      <w:pPr>
        <w:bidi/>
        <w:rPr>
          <w:rFonts w:ascii="Simplified Arabic" w:hAnsi="Simplified Arabic" w:cs="Simplified Arabic"/>
          <w:sz w:val="28"/>
          <w:szCs w:val="28"/>
          <w:rtl/>
          <w:lang w:val="en-IN"/>
        </w:rPr>
      </w:pPr>
    </w:p>
    <w:p w:rsidR="00D42996" w:rsidRDefault="00D42996" w:rsidP="00B759DA">
      <w:pPr>
        <w:bidi/>
        <w:rPr>
          <w:rFonts w:ascii="Simplified Arabic" w:hAnsi="Simplified Arabic" w:cs="Simplified Arabic"/>
          <w:sz w:val="28"/>
          <w:szCs w:val="28"/>
          <w:rtl/>
          <w:lang w:val="en-IN"/>
        </w:rPr>
      </w:pPr>
    </w:p>
    <w:p w:rsidR="00D42996" w:rsidRDefault="00D42996" w:rsidP="00B759DA">
      <w:pPr>
        <w:bidi/>
        <w:rPr>
          <w:rFonts w:ascii="Simplified Arabic" w:hAnsi="Simplified Arabic" w:cs="Simplified Arabic"/>
          <w:sz w:val="28"/>
          <w:szCs w:val="28"/>
          <w:rtl/>
          <w:lang w:val="en-IN"/>
        </w:rPr>
      </w:pPr>
    </w:p>
    <w:p w:rsidR="00D42996" w:rsidRDefault="00D42996" w:rsidP="00B759DA">
      <w:pPr>
        <w:bidi/>
        <w:rPr>
          <w:rFonts w:ascii="Simplified Arabic" w:hAnsi="Simplified Arabic" w:cs="Simplified Arabic"/>
          <w:sz w:val="28"/>
          <w:szCs w:val="28"/>
          <w:rtl/>
          <w:lang w:val="en-IN"/>
        </w:rPr>
      </w:pPr>
    </w:p>
    <w:p w:rsidR="00D42996" w:rsidRDefault="00D42996" w:rsidP="00B759DA">
      <w:pPr>
        <w:bidi/>
        <w:rPr>
          <w:rFonts w:ascii="Simplified Arabic" w:hAnsi="Simplified Arabic" w:cs="Simplified Arabic"/>
          <w:sz w:val="28"/>
          <w:szCs w:val="28"/>
          <w:rtl/>
          <w:lang w:val="en-IN"/>
        </w:rPr>
      </w:pPr>
    </w:p>
    <w:p w:rsidR="00D42996" w:rsidRDefault="00D42996" w:rsidP="00D42996">
      <w:pPr>
        <w:bidi/>
        <w:rPr>
          <w:rFonts w:ascii="Simplified Arabic" w:hAnsi="Simplified Arabic" w:cs="Simplified Arabic"/>
          <w:sz w:val="28"/>
          <w:szCs w:val="28"/>
          <w:rtl/>
          <w:lang w:val="en-IN"/>
        </w:rPr>
      </w:pPr>
    </w:p>
    <w:p w:rsidR="00D42996" w:rsidRDefault="00D42996" w:rsidP="00D42996">
      <w:pPr>
        <w:bidi/>
        <w:rPr>
          <w:rFonts w:ascii="Simplified Arabic" w:hAnsi="Simplified Arabic" w:cs="Simplified Arabic"/>
          <w:sz w:val="28"/>
          <w:szCs w:val="28"/>
          <w:rtl/>
          <w:lang w:val="en-IN"/>
        </w:rPr>
      </w:pPr>
    </w:p>
    <w:p w:rsidR="00D42996" w:rsidRDefault="00D42996" w:rsidP="00D42996">
      <w:pPr>
        <w:bidi/>
        <w:rPr>
          <w:rFonts w:ascii="Simplified Arabic" w:hAnsi="Simplified Arabic" w:cs="Simplified Arabic"/>
          <w:sz w:val="28"/>
          <w:szCs w:val="28"/>
          <w:rtl/>
          <w:lang w:val="en-IN"/>
        </w:rPr>
      </w:pPr>
    </w:p>
    <w:p w:rsidR="00D42996" w:rsidRDefault="00D42996" w:rsidP="00D42996">
      <w:pPr>
        <w:bidi/>
        <w:rPr>
          <w:rFonts w:ascii="Simplified Arabic" w:hAnsi="Simplified Arabic" w:cs="Simplified Arabic"/>
          <w:sz w:val="28"/>
          <w:szCs w:val="28"/>
          <w:rtl/>
          <w:lang w:val="en-IN"/>
        </w:rPr>
      </w:pPr>
    </w:p>
    <w:p w:rsidR="00D42996" w:rsidRDefault="00D42996" w:rsidP="00D42996">
      <w:pPr>
        <w:bidi/>
        <w:rPr>
          <w:rFonts w:ascii="Simplified Arabic" w:hAnsi="Simplified Arabic" w:cs="Simplified Arabic"/>
          <w:sz w:val="28"/>
          <w:szCs w:val="28"/>
          <w:rtl/>
          <w:lang w:val="en-IN"/>
        </w:rPr>
      </w:pPr>
    </w:p>
    <w:p w:rsidR="00D42996" w:rsidRDefault="00D42996" w:rsidP="00D42996">
      <w:pPr>
        <w:bidi/>
        <w:rPr>
          <w:rFonts w:ascii="Simplified Arabic" w:hAnsi="Simplified Arabic" w:cs="Simplified Arabic"/>
          <w:sz w:val="28"/>
          <w:szCs w:val="28"/>
          <w:rtl/>
          <w:lang w:val="en-IN"/>
        </w:rPr>
      </w:pPr>
    </w:p>
    <w:p w:rsidR="00D42996" w:rsidRDefault="00D42996" w:rsidP="00D42996">
      <w:pPr>
        <w:bidi/>
        <w:rPr>
          <w:rFonts w:ascii="Simplified Arabic" w:hAnsi="Simplified Arabic" w:cs="Simplified Arabic"/>
          <w:sz w:val="28"/>
          <w:szCs w:val="28"/>
          <w:rtl/>
          <w:lang w:val="en-IN"/>
        </w:rPr>
      </w:pPr>
    </w:p>
    <w:p w:rsidR="00D42996" w:rsidRDefault="00D42996" w:rsidP="00D42996">
      <w:pPr>
        <w:bidi/>
        <w:rPr>
          <w:rFonts w:ascii="Simplified Arabic" w:hAnsi="Simplified Arabic" w:cs="Simplified Arabic"/>
          <w:sz w:val="28"/>
          <w:szCs w:val="28"/>
          <w:rtl/>
          <w:lang w:val="en-IN"/>
        </w:rPr>
      </w:pPr>
    </w:p>
    <w:p w:rsidR="00D42996" w:rsidRDefault="00D42996" w:rsidP="00D42996">
      <w:pPr>
        <w:bidi/>
        <w:rPr>
          <w:rFonts w:ascii="Simplified Arabic" w:hAnsi="Simplified Arabic" w:cs="Simplified Arabic"/>
          <w:sz w:val="28"/>
          <w:szCs w:val="28"/>
          <w:rtl/>
          <w:lang w:val="en-IN"/>
        </w:rPr>
      </w:pPr>
    </w:p>
    <w:p w:rsidR="00D42996" w:rsidRDefault="00D42996" w:rsidP="00D42996">
      <w:pPr>
        <w:bidi/>
        <w:rPr>
          <w:rFonts w:ascii="Simplified Arabic" w:hAnsi="Simplified Arabic" w:cs="Simplified Arabic"/>
          <w:sz w:val="28"/>
          <w:szCs w:val="28"/>
          <w:rtl/>
          <w:lang w:val="en-IN"/>
        </w:rPr>
      </w:pPr>
    </w:p>
    <w:p w:rsidR="00D42996" w:rsidRDefault="00D42996" w:rsidP="00D42996">
      <w:pPr>
        <w:bidi/>
        <w:rPr>
          <w:rFonts w:ascii="Simplified Arabic" w:hAnsi="Simplified Arabic" w:cs="Simplified Arabic"/>
          <w:sz w:val="28"/>
          <w:szCs w:val="28"/>
          <w:rtl/>
          <w:lang w:val="en-IN"/>
        </w:rPr>
      </w:pPr>
    </w:p>
    <w:p w:rsidR="00D42996" w:rsidRDefault="00D42996" w:rsidP="00D42996">
      <w:pPr>
        <w:bidi/>
        <w:rPr>
          <w:rFonts w:ascii="Simplified Arabic" w:hAnsi="Simplified Arabic" w:cs="Simplified Arabic"/>
          <w:sz w:val="28"/>
          <w:szCs w:val="28"/>
          <w:rtl/>
          <w:lang w:val="en-IN"/>
        </w:rPr>
      </w:pPr>
      <w:r>
        <w:rPr>
          <w:rFonts w:ascii="Simplified Arabic" w:hAnsi="Simplified Arabic" w:cs="Simplified Arabic" w:hint="cs"/>
          <w:sz w:val="28"/>
          <w:szCs w:val="28"/>
          <w:rtl/>
          <w:lang w:val="en-IN"/>
        </w:rPr>
        <w:t>قائمة المواجع:</w:t>
      </w:r>
    </w:p>
    <w:p w:rsidR="00D42996" w:rsidRDefault="00D42996" w:rsidP="00D42996">
      <w:pPr>
        <w:bidi/>
        <w:rPr>
          <w:rFonts w:ascii="Simplified Arabic" w:hAnsi="Simplified Arabic" w:cs="Simplified Arabic"/>
          <w:sz w:val="28"/>
          <w:szCs w:val="28"/>
          <w:rtl/>
          <w:lang w:val="en-IN"/>
        </w:rPr>
      </w:pPr>
      <w:r>
        <w:rPr>
          <w:rFonts w:ascii="Simplified Arabic" w:hAnsi="Simplified Arabic" w:cs="Simplified Arabic" w:hint="cs"/>
          <w:sz w:val="28"/>
          <w:szCs w:val="28"/>
          <w:rtl/>
          <w:lang w:val="en-IN"/>
        </w:rPr>
        <w:t>-</w:t>
      </w:r>
      <w:r w:rsidRPr="00D42996">
        <w:rPr>
          <w:rFonts w:ascii="Simplified Arabic" w:hAnsi="Simplified Arabic" w:cs="Simplified Arabic" w:hint="cs"/>
          <w:sz w:val="28"/>
          <w:szCs w:val="28"/>
          <w:rtl/>
          <w:lang w:val="en-IN"/>
        </w:rPr>
        <w:t xml:space="preserve"> </w:t>
      </w:r>
      <w:r>
        <w:rPr>
          <w:rFonts w:ascii="Simplified Arabic" w:hAnsi="Simplified Arabic" w:cs="Simplified Arabic" w:hint="cs"/>
          <w:sz w:val="28"/>
          <w:szCs w:val="28"/>
          <w:rtl/>
          <w:lang w:val="en-IN"/>
        </w:rPr>
        <w:t>أ</w:t>
      </w:r>
      <w:r w:rsidRPr="00700E0A">
        <w:rPr>
          <w:rFonts w:ascii="Simplified Arabic" w:hAnsi="Simplified Arabic" w:cs="Simplified Arabic"/>
          <w:sz w:val="28"/>
          <w:szCs w:val="28"/>
          <w:rtl/>
          <w:lang w:val="en-IN"/>
        </w:rPr>
        <w:t xml:space="preserve">حمد عدنان </w:t>
      </w:r>
      <w:proofErr w:type="gramStart"/>
      <w:r w:rsidRPr="00700E0A">
        <w:rPr>
          <w:rFonts w:ascii="Simplified Arabic" w:hAnsi="Simplified Arabic" w:cs="Simplified Arabic"/>
          <w:sz w:val="28"/>
          <w:szCs w:val="28"/>
          <w:rtl/>
          <w:lang w:val="en-IN"/>
        </w:rPr>
        <w:t>المغربي</w:t>
      </w:r>
      <w:r>
        <w:rPr>
          <w:rFonts w:ascii="Simplified Arabic" w:hAnsi="Simplified Arabic" w:cs="Simplified Arabic" w:hint="cs"/>
          <w:sz w:val="28"/>
          <w:szCs w:val="28"/>
          <w:rtl/>
          <w:lang w:val="en-IN"/>
        </w:rPr>
        <w:t>.(</w:t>
      </w:r>
      <w:proofErr w:type="gramEnd"/>
      <w:r>
        <w:rPr>
          <w:rFonts w:ascii="Simplified Arabic" w:hAnsi="Simplified Arabic" w:cs="Simplified Arabic" w:hint="cs"/>
          <w:sz w:val="28"/>
          <w:szCs w:val="28"/>
          <w:rtl/>
          <w:lang w:val="en-IN"/>
        </w:rPr>
        <w:t>).</w:t>
      </w:r>
      <w:r w:rsidRPr="00700E0A">
        <w:rPr>
          <w:rFonts w:ascii="Simplified Arabic" w:hAnsi="Simplified Arabic" w:cs="Simplified Arabic"/>
          <w:sz w:val="28"/>
          <w:szCs w:val="28"/>
          <w:rtl/>
          <w:lang w:val="en-IN"/>
        </w:rPr>
        <w:t xml:space="preserve"> الكشف عن الموهوبين</w:t>
      </w:r>
      <w:r>
        <w:rPr>
          <w:rFonts w:ascii="Simplified Arabic" w:hAnsi="Simplified Arabic" w:cs="Simplified Arabic" w:hint="cs"/>
          <w:sz w:val="28"/>
          <w:szCs w:val="28"/>
          <w:rtl/>
          <w:lang w:val="en-IN"/>
        </w:rPr>
        <w:t>،</w:t>
      </w:r>
    </w:p>
    <w:p w:rsidR="00FC41D8" w:rsidRPr="004061E9" w:rsidRDefault="00D41719" w:rsidP="00FC41D8">
      <w:pPr>
        <w:bidi/>
        <w:rPr>
          <w:rFonts w:ascii="Simplified Arabic" w:hAnsi="Simplified Arabic" w:cs="Simplified Arabic"/>
          <w:sz w:val="28"/>
          <w:szCs w:val="28"/>
          <w:rtl/>
        </w:rPr>
      </w:pPr>
      <w:r w:rsidRPr="00D41719">
        <w:rPr>
          <w:rFonts w:ascii="Simplified Arabic" w:hAnsi="Simplified Arabic" w:cs="Simplified Arabic" w:hint="cs"/>
          <w:sz w:val="28"/>
          <w:szCs w:val="28"/>
          <w:rtl/>
          <w:lang w:val="en-IN"/>
        </w:rPr>
        <w:lastRenderedPageBreak/>
        <w:t>-</w:t>
      </w:r>
      <w:r w:rsidRPr="00D41719">
        <w:rPr>
          <w:rFonts w:ascii="Simplified Arabic" w:hAnsi="Simplified Arabic" w:cs="Simplified Arabic"/>
          <w:color w:val="000000" w:themeColor="text1"/>
          <w:sz w:val="28"/>
          <w:szCs w:val="28"/>
          <w:rtl/>
          <w:lang w:bidi="ar-DZ"/>
        </w:rPr>
        <w:t xml:space="preserve"> </w:t>
      </w:r>
      <w:proofErr w:type="spellStart"/>
      <w:r w:rsidRPr="00D41719">
        <w:rPr>
          <w:rFonts w:ascii="Simplified Arabic" w:hAnsi="Simplified Arabic" w:cs="Simplified Arabic"/>
          <w:color w:val="000000" w:themeColor="text1"/>
          <w:sz w:val="28"/>
          <w:szCs w:val="28"/>
          <w:rtl/>
          <w:lang w:bidi="ar-DZ"/>
        </w:rPr>
        <w:t>حمادنة</w:t>
      </w:r>
      <w:proofErr w:type="spellEnd"/>
      <w:r>
        <w:rPr>
          <w:rFonts w:ascii="Simplified Arabic" w:hAnsi="Simplified Arabic" w:cs="Simplified Arabic" w:hint="cs"/>
          <w:color w:val="000000" w:themeColor="text1"/>
          <w:sz w:val="28"/>
          <w:szCs w:val="28"/>
          <w:rtl/>
          <w:lang w:bidi="ar-DZ"/>
        </w:rPr>
        <w:t>،</w:t>
      </w:r>
      <w:r w:rsidRPr="00D41719">
        <w:rPr>
          <w:rFonts w:ascii="Simplified Arabic" w:hAnsi="Simplified Arabic" w:cs="Simplified Arabic"/>
          <w:color w:val="000000" w:themeColor="text1"/>
          <w:sz w:val="28"/>
          <w:szCs w:val="28"/>
          <w:rtl/>
          <w:lang w:bidi="ar-DZ"/>
        </w:rPr>
        <w:t xml:space="preserve"> </w:t>
      </w:r>
      <w:r>
        <w:rPr>
          <w:rFonts w:ascii="Simplified Arabic" w:hAnsi="Simplified Arabic" w:cs="Simplified Arabic"/>
          <w:color w:val="000000" w:themeColor="text1"/>
          <w:sz w:val="28"/>
          <w:szCs w:val="28"/>
          <w:rtl/>
          <w:lang w:bidi="ar-DZ"/>
        </w:rPr>
        <w:t xml:space="preserve">برهان </w:t>
      </w:r>
      <w:r>
        <w:rPr>
          <w:rFonts w:ascii="Simplified Arabic" w:hAnsi="Simplified Arabic" w:cs="Simplified Arabic" w:hint="cs"/>
          <w:color w:val="000000" w:themeColor="text1"/>
          <w:sz w:val="28"/>
          <w:szCs w:val="28"/>
          <w:rtl/>
          <w:lang w:bidi="ar-DZ"/>
        </w:rPr>
        <w:t xml:space="preserve">محمود. </w:t>
      </w:r>
      <w:r>
        <w:rPr>
          <w:rFonts w:ascii="Simplified Arabic" w:hAnsi="Simplified Arabic" w:cs="Simplified Arabic"/>
          <w:color w:val="000000" w:themeColor="text1"/>
          <w:sz w:val="28"/>
          <w:szCs w:val="28"/>
          <w:rtl/>
          <w:lang w:bidi="ar-DZ"/>
        </w:rPr>
        <w:t>(</w:t>
      </w:r>
      <w:r w:rsidRPr="00D41719">
        <w:rPr>
          <w:rFonts w:ascii="Simplified Arabic" w:hAnsi="Simplified Arabic" w:cs="Simplified Arabic"/>
          <w:color w:val="000000" w:themeColor="text1"/>
          <w:sz w:val="28"/>
          <w:szCs w:val="28"/>
          <w:rtl/>
          <w:lang w:bidi="ar-DZ"/>
        </w:rPr>
        <w:t>2014</w:t>
      </w:r>
      <w:r>
        <w:rPr>
          <w:rFonts w:ascii="Simplified Arabic" w:hAnsi="Simplified Arabic" w:cs="Simplified Arabic" w:hint="cs"/>
          <w:color w:val="000000" w:themeColor="text1"/>
          <w:sz w:val="28"/>
          <w:szCs w:val="28"/>
          <w:rtl/>
          <w:lang w:bidi="ar-DZ"/>
        </w:rPr>
        <w:t>).</w:t>
      </w:r>
      <w:r w:rsidRPr="00D41719">
        <w:rPr>
          <w:rFonts w:ascii="Simplified Arabic" w:hAnsi="Simplified Arabic" w:cs="Simplified Arabic"/>
          <w:color w:val="000000" w:themeColor="text1"/>
          <w:sz w:val="28"/>
          <w:szCs w:val="28"/>
          <w:rtl/>
          <w:lang w:bidi="ar-DZ"/>
        </w:rPr>
        <w:t xml:space="preserve"> مرشد إلى الموهبة </w:t>
      </w:r>
      <w:proofErr w:type="gramStart"/>
      <w:r w:rsidRPr="00D41719">
        <w:rPr>
          <w:rFonts w:ascii="Simplified Arabic" w:hAnsi="Simplified Arabic" w:cs="Simplified Arabic"/>
          <w:color w:val="000000" w:themeColor="text1"/>
          <w:sz w:val="28"/>
          <w:szCs w:val="28"/>
          <w:rtl/>
          <w:lang w:bidi="ar-DZ"/>
        </w:rPr>
        <w:t>والإبداع ،</w:t>
      </w:r>
      <w:proofErr w:type="gramEnd"/>
      <w:r w:rsidRPr="00D41719">
        <w:rPr>
          <w:rFonts w:ascii="Simplified Arabic" w:hAnsi="Simplified Arabic" w:cs="Simplified Arabic"/>
          <w:color w:val="000000" w:themeColor="text1"/>
          <w:sz w:val="28"/>
          <w:szCs w:val="28"/>
          <w:rtl/>
          <w:lang w:bidi="ar-DZ"/>
        </w:rPr>
        <w:t xml:space="preserve"> عالم الكتب الحديث للنشر والتوزيع</w:t>
      </w:r>
      <w:r>
        <w:rPr>
          <w:rFonts w:ascii="Simplified Arabic" w:hAnsi="Simplified Arabic" w:cs="Simplified Arabic" w:hint="cs"/>
          <w:color w:val="000000" w:themeColor="text1"/>
          <w:sz w:val="28"/>
          <w:szCs w:val="28"/>
          <w:rtl/>
          <w:lang w:bidi="ar-DZ"/>
        </w:rPr>
        <w:t>.</w:t>
      </w:r>
      <w:r w:rsidRPr="00D41719">
        <w:rPr>
          <w:rFonts w:ascii="Simplified Arabic" w:hAnsi="Simplified Arabic" w:cs="Simplified Arabic"/>
          <w:color w:val="000000" w:themeColor="text1"/>
          <w:sz w:val="28"/>
          <w:szCs w:val="28"/>
          <w:rtl/>
          <w:lang w:bidi="ar-DZ"/>
        </w:rPr>
        <w:t xml:space="preserve">  </w:t>
      </w:r>
      <w:r w:rsidR="00FC41D8">
        <w:rPr>
          <w:rFonts w:ascii="Simplified Arabic" w:hAnsi="Simplified Arabic" w:cs="Simplified Arabic" w:hint="cs"/>
          <w:sz w:val="28"/>
          <w:szCs w:val="28"/>
          <w:rtl/>
        </w:rPr>
        <w:t>-أ</w:t>
      </w:r>
      <w:r w:rsidR="00FC41D8" w:rsidRPr="004061E9">
        <w:rPr>
          <w:rFonts w:ascii="Simplified Arabic" w:hAnsi="Simplified Arabic" w:cs="Simplified Arabic"/>
          <w:sz w:val="28"/>
          <w:szCs w:val="28"/>
          <w:rtl/>
        </w:rPr>
        <w:t>حمد، سهير كامل</w:t>
      </w:r>
      <w:r w:rsidR="00FC41D8">
        <w:rPr>
          <w:rFonts w:ascii="Simplified Arabic" w:hAnsi="Simplified Arabic" w:cs="Simplified Arabic" w:hint="cs"/>
          <w:sz w:val="28"/>
          <w:szCs w:val="28"/>
          <w:rtl/>
        </w:rPr>
        <w:t>.</w:t>
      </w:r>
      <w:r w:rsidR="00FC41D8" w:rsidRPr="004061E9">
        <w:rPr>
          <w:rFonts w:ascii="Simplified Arabic" w:hAnsi="Simplified Arabic" w:cs="Simplified Arabic"/>
          <w:sz w:val="28"/>
          <w:szCs w:val="28"/>
          <w:rtl/>
        </w:rPr>
        <w:t xml:space="preserve"> (2000</w:t>
      </w:r>
      <w:r w:rsidR="00FC41D8">
        <w:rPr>
          <w:rFonts w:ascii="Simplified Arabic" w:hAnsi="Simplified Arabic" w:cs="Simplified Arabic" w:hint="cs"/>
          <w:sz w:val="28"/>
          <w:szCs w:val="28"/>
          <w:rtl/>
        </w:rPr>
        <w:t>).</w:t>
      </w:r>
      <w:r w:rsidR="00FC41D8" w:rsidRPr="004061E9">
        <w:rPr>
          <w:rFonts w:ascii="Simplified Arabic" w:hAnsi="Simplified Arabic" w:cs="Simplified Arabic"/>
          <w:sz w:val="28"/>
          <w:szCs w:val="28"/>
          <w:lang w:bidi="ar-DZ"/>
        </w:rPr>
        <w:t xml:space="preserve"> </w:t>
      </w:r>
      <w:r w:rsidR="00FC41D8" w:rsidRPr="004061E9">
        <w:rPr>
          <w:rFonts w:ascii="Simplified Arabic" w:hAnsi="Simplified Arabic" w:cs="Simplified Arabic"/>
          <w:sz w:val="28"/>
          <w:szCs w:val="28"/>
          <w:rtl/>
        </w:rPr>
        <w:t xml:space="preserve">التوجيه والارشاد </w:t>
      </w:r>
      <w:r w:rsidR="00FC41D8" w:rsidRPr="004061E9">
        <w:rPr>
          <w:rFonts w:ascii="Simplified Arabic" w:hAnsi="Simplified Arabic" w:cs="Simplified Arabic" w:hint="cs"/>
          <w:sz w:val="28"/>
          <w:szCs w:val="28"/>
          <w:rtl/>
        </w:rPr>
        <w:t>النفسي،</w:t>
      </w:r>
      <w:r w:rsidR="00FC41D8">
        <w:rPr>
          <w:rFonts w:ascii="Simplified Arabic" w:hAnsi="Simplified Arabic" w:cs="Simplified Arabic" w:hint="cs"/>
          <w:sz w:val="28"/>
          <w:szCs w:val="28"/>
          <w:rtl/>
        </w:rPr>
        <w:t xml:space="preserve"> </w:t>
      </w:r>
      <w:r w:rsidR="00FC41D8" w:rsidRPr="004061E9">
        <w:rPr>
          <w:rFonts w:ascii="Simplified Arabic" w:hAnsi="Simplified Arabic" w:cs="Simplified Arabic"/>
          <w:sz w:val="28"/>
          <w:szCs w:val="28"/>
          <w:rtl/>
        </w:rPr>
        <w:t xml:space="preserve">مركز الاسكندرية </w:t>
      </w:r>
      <w:r w:rsidR="00FC41D8" w:rsidRPr="004061E9">
        <w:rPr>
          <w:rFonts w:ascii="Simplified Arabic" w:hAnsi="Simplified Arabic" w:cs="Simplified Arabic" w:hint="cs"/>
          <w:sz w:val="28"/>
          <w:szCs w:val="28"/>
          <w:rtl/>
        </w:rPr>
        <w:t>الكتاب، مصر</w:t>
      </w:r>
      <w:r w:rsidR="00FC41D8" w:rsidRPr="004061E9">
        <w:rPr>
          <w:rFonts w:ascii="Simplified Arabic" w:hAnsi="Simplified Arabic" w:cs="Simplified Arabic"/>
          <w:sz w:val="28"/>
          <w:szCs w:val="28"/>
          <w:rtl/>
        </w:rPr>
        <w:t>.</w:t>
      </w:r>
    </w:p>
    <w:p w:rsidR="00FC41D8" w:rsidRDefault="00FC41D8" w:rsidP="00FC41D8">
      <w:pPr>
        <w:bidi/>
        <w:rPr>
          <w:rFonts w:ascii="Simplified Arabic" w:hAnsi="Simplified Arabic" w:cs="Simplified Arabic"/>
          <w:sz w:val="28"/>
          <w:szCs w:val="28"/>
          <w:rtl/>
        </w:rPr>
      </w:pPr>
      <w:r>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جروان </w:t>
      </w:r>
      <w:r w:rsidRPr="004061E9">
        <w:rPr>
          <w:rFonts w:ascii="Simplified Arabic" w:hAnsi="Simplified Arabic" w:cs="Simplified Arabic" w:hint="cs"/>
          <w:sz w:val="28"/>
          <w:szCs w:val="28"/>
          <w:rtl/>
        </w:rPr>
        <w:t>فتحي.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sidRPr="004061E9">
        <w:rPr>
          <w:rFonts w:ascii="Simplified Arabic" w:hAnsi="Simplified Arabic" w:cs="Simplified Arabic"/>
          <w:sz w:val="28"/>
          <w:szCs w:val="28"/>
          <w:rtl/>
        </w:rPr>
        <w:t>2002</w:t>
      </w:r>
      <w:r>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4061E9">
        <w:rPr>
          <w:rFonts w:ascii="Simplified Arabic" w:hAnsi="Simplified Arabic" w:cs="Simplified Arabic"/>
          <w:sz w:val="28"/>
          <w:szCs w:val="28"/>
          <w:rtl/>
        </w:rPr>
        <w:t xml:space="preserve">ساليب الكشف عن </w:t>
      </w:r>
      <w:proofErr w:type="gramStart"/>
      <w:r w:rsidRPr="004061E9">
        <w:rPr>
          <w:rFonts w:ascii="Simplified Arabic" w:hAnsi="Simplified Arabic" w:cs="Simplified Arabic"/>
          <w:sz w:val="28"/>
          <w:szCs w:val="28"/>
          <w:rtl/>
        </w:rPr>
        <w:t>الموهبين</w:t>
      </w:r>
      <w:proofErr w:type="gramEnd"/>
      <w:r w:rsidRPr="004061E9">
        <w:rPr>
          <w:rFonts w:ascii="Simplified Arabic" w:hAnsi="Simplified Arabic" w:cs="Simplified Arabic"/>
          <w:sz w:val="28"/>
          <w:szCs w:val="28"/>
          <w:rtl/>
        </w:rPr>
        <w:t xml:space="preserve"> والمتفوقين </w:t>
      </w:r>
      <w:r w:rsidRPr="004061E9">
        <w:rPr>
          <w:rFonts w:ascii="Simplified Arabic" w:hAnsi="Simplified Arabic" w:cs="Simplified Arabic" w:hint="cs"/>
          <w:sz w:val="28"/>
          <w:szCs w:val="28"/>
          <w:rtl/>
        </w:rPr>
        <w:t>ورعايتهم، عمان</w:t>
      </w:r>
      <w:r w:rsidRPr="004061E9">
        <w:rPr>
          <w:rFonts w:ascii="Simplified Arabic" w:hAnsi="Simplified Arabic" w:cs="Simplified Arabic"/>
          <w:sz w:val="28"/>
          <w:szCs w:val="28"/>
          <w:rtl/>
        </w:rPr>
        <w:t>، الدار لفكر لطباعة والنشر والتوزيع.</w:t>
      </w:r>
    </w:p>
    <w:p w:rsidR="00FC41D8" w:rsidRPr="004061E9" w:rsidRDefault="00FC41D8" w:rsidP="00FC41D8">
      <w:pPr>
        <w:bidi/>
        <w:rPr>
          <w:rFonts w:ascii="Simplified Arabic" w:hAnsi="Simplified Arabic" w:cs="Simplified Arabic"/>
          <w:sz w:val="28"/>
          <w:szCs w:val="28"/>
          <w:rtl/>
        </w:rPr>
      </w:pPr>
      <w:r>
        <w:rPr>
          <w:rFonts w:ascii="Simplified Arabic" w:hAnsi="Simplified Arabic" w:cs="Simplified Arabic" w:hint="cs"/>
          <w:sz w:val="28"/>
          <w:szCs w:val="28"/>
          <w:rtl/>
        </w:rPr>
        <w:t>-</w:t>
      </w:r>
      <w:proofErr w:type="spellStart"/>
      <w:proofErr w:type="gramStart"/>
      <w:r w:rsidRPr="004061E9">
        <w:rPr>
          <w:rFonts w:ascii="Simplified Arabic" w:hAnsi="Simplified Arabic" w:cs="Simplified Arabic"/>
          <w:sz w:val="28"/>
          <w:szCs w:val="28"/>
          <w:rtl/>
        </w:rPr>
        <w:t>زهران،حامد</w:t>
      </w:r>
      <w:proofErr w:type="spellEnd"/>
      <w:proofErr w:type="gramEnd"/>
      <w:r>
        <w:rPr>
          <w:rFonts w:ascii="Simplified Arabic" w:hAnsi="Simplified Arabic" w:cs="Simplified Arabic" w:hint="cs"/>
          <w:sz w:val="28"/>
          <w:szCs w:val="28"/>
          <w:rtl/>
        </w:rPr>
        <w:t>.(</w:t>
      </w:r>
      <w:r w:rsidRPr="004061E9">
        <w:rPr>
          <w:rFonts w:ascii="Simplified Arabic" w:hAnsi="Simplified Arabic" w:cs="Simplified Arabic"/>
          <w:sz w:val="28"/>
          <w:szCs w:val="28"/>
          <w:rtl/>
        </w:rPr>
        <w:t>2003</w:t>
      </w:r>
      <w:r>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دراسات في الصحة النفسية والارشاد النفسي، القاهرة، عالم الكتب.</w:t>
      </w:r>
    </w:p>
    <w:p w:rsidR="00FC41D8" w:rsidRPr="004061E9" w:rsidRDefault="00FC41D8" w:rsidP="0020226D">
      <w:pPr>
        <w:bidi/>
        <w:rPr>
          <w:rFonts w:ascii="Simplified Arabic" w:hAnsi="Simplified Arabic" w:cs="Simplified Arabic"/>
          <w:sz w:val="28"/>
          <w:szCs w:val="28"/>
          <w:rtl/>
        </w:rPr>
      </w:pPr>
      <w:r>
        <w:rPr>
          <w:rFonts w:ascii="Simplified Arabic" w:hAnsi="Simplified Arabic" w:cs="Simplified Arabic" w:hint="cs"/>
          <w:sz w:val="28"/>
          <w:szCs w:val="28"/>
          <w:rtl/>
        </w:rPr>
        <w:t>-</w:t>
      </w:r>
      <w:proofErr w:type="spellStart"/>
      <w:proofErr w:type="gramStart"/>
      <w:r w:rsidRPr="004061E9">
        <w:rPr>
          <w:rFonts w:ascii="Simplified Arabic" w:hAnsi="Simplified Arabic" w:cs="Simplified Arabic"/>
          <w:sz w:val="28"/>
          <w:szCs w:val="28"/>
          <w:rtl/>
        </w:rPr>
        <w:t>السفاسفة</w:t>
      </w:r>
      <w:proofErr w:type="spellEnd"/>
      <w:r w:rsidRPr="004061E9">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roofErr w:type="gramEnd"/>
      <w:r>
        <w:rPr>
          <w:rFonts w:ascii="Simplified Arabic" w:hAnsi="Simplified Arabic" w:cs="Simplified Arabic" w:hint="cs"/>
          <w:sz w:val="28"/>
          <w:szCs w:val="28"/>
          <w:rtl/>
        </w:rPr>
        <w:t xml:space="preserve"> </w:t>
      </w:r>
      <w:r w:rsidRPr="004061E9">
        <w:rPr>
          <w:rFonts w:ascii="Simplified Arabic" w:hAnsi="Simplified Arabic" w:cs="Simplified Arabic"/>
          <w:sz w:val="28"/>
          <w:szCs w:val="28"/>
          <w:rtl/>
        </w:rPr>
        <w:t>محمد</w:t>
      </w:r>
      <w:r>
        <w:rPr>
          <w:rFonts w:ascii="Simplified Arabic" w:hAnsi="Simplified Arabic" w:cs="Simplified Arabic" w:hint="cs"/>
          <w:sz w:val="28"/>
          <w:szCs w:val="28"/>
          <w:rtl/>
        </w:rPr>
        <w:t>.(</w:t>
      </w:r>
      <w:r w:rsidRPr="00FC41D8">
        <w:rPr>
          <w:rFonts w:ascii="Simplified Arabic" w:hAnsi="Simplified Arabic" w:cs="Simplified Arabic"/>
          <w:sz w:val="28"/>
          <w:szCs w:val="28"/>
          <w:rtl/>
        </w:rPr>
        <w:t xml:space="preserve"> </w:t>
      </w:r>
      <w:r w:rsidRPr="004061E9">
        <w:rPr>
          <w:rFonts w:ascii="Simplified Arabic" w:hAnsi="Simplified Arabic" w:cs="Simplified Arabic"/>
          <w:sz w:val="28"/>
          <w:szCs w:val="28"/>
          <w:rtl/>
        </w:rPr>
        <w:t>2003</w:t>
      </w:r>
      <w:r>
        <w:rPr>
          <w:rFonts w:ascii="Simplified Arabic" w:hAnsi="Simplified Arabic" w:cs="Simplified Arabic" w:hint="cs"/>
          <w:sz w:val="28"/>
          <w:szCs w:val="28"/>
          <w:rtl/>
        </w:rPr>
        <w:t>).</w:t>
      </w:r>
      <w:r w:rsidRPr="004061E9">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4061E9">
        <w:rPr>
          <w:rFonts w:ascii="Simplified Arabic" w:hAnsi="Simplified Arabic" w:cs="Simplified Arabic"/>
          <w:sz w:val="28"/>
          <w:szCs w:val="28"/>
          <w:rtl/>
        </w:rPr>
        <w:t xml:space="preserve">ساسيات في الارشاد والتوجيه النفسي </w:t>
      </w:r>
      <w:r w:rsidR="0020226D" w:rsidRPr="004061E9">
        <w:rPr>
          <w:rFonts w:ascii="Simplified Arabic" w:hAnsi="Simplified Arabic" w:cs="Simplified Arabic" w:hint="cs"/>
          <w:sz w:val="28"/>
          <w:szCs w:val="28"/>
          <w:rtl/>
        </w:rPr>
        <w:t>والتربوي، الطبعة</w:t>
      </w:r>
      <w:r w:rsidRPr="004061E9">
        <w:rPr>
          <w:rFonts w:ascii="Simplified Arabic" w:hAnsi="Simplified Arabic" w:cs="Simplified Arabic"/>
          <w:sz w:val="28"/>
          <w:szCs w:val="28"/>
          <w:rtl/>
        </w:rPr>
        <w:t xml:space="preserve"> </w:t>
      </w:r>
      <w:r w:rsidR="0020226D" w:rsidRPr="004061E9">
        <w:rPr>
          <w:rFonts w:ascii="Simplified Arabic" w:hAnsi="Simplified Arabic" w:cs="Simplified Arabic" w:hint="cs"/>
          <w:sz w:val="28"/>
          <w:szCs w:val="28"/>
          <w:rtl/>
        </w:rPr>
        <w:t>ال</w:t>
      </w:r>
      <w:r w:rsidR="0020226D">
        <w:rPr>
          <w:rFonts w:ascii="Simplified Arabic" w:hAnsi="Simplified Arabic" w:cs="Simplified Arabic" w:hint="cs"/>
          <w:sz w:val="28"/>
          <w:szCs w:val="28"/>
          <w:rtl/>
        </w:rPr>
        <w:t>أ</w:t>
      </w:r>
      <w:r w:rsidR="0020226D" w:rsidRPr="004061E9">
        <w:rPr>
          <w:rFonts w:ascii="Simplified Arabic" w:hAnsi="Simplified Arabic" w:cs="Simplified Arabic" w:hint="cs"/>
          <w:sz w:val="28"/>
          <w:szCs w:val="28"/>
          <w:rtl/>
        </w:rPr>
        <w:t xml:space="preserve">ولى، </w:t>
      </w:r>
      <w:proofErr w:type="gramStart"/>
      <w:r w:rsidR="0020226D" w:rsidRPr="004061E9">
        <w:rPr>
          <w:rFonts w:ascii="Simplified Arabic" w:hAnsi="Simplified Arabic" w:cs="Simplified Arabic" w:hint="cs"/>
          <w:sz w:val="28"/>
          <w:szCs w:val="28"/>
          <w:rtl/>
        </w:rPr>
        <w:t>الكويت</w:t>
      </w:r>
      <w:r w:rsidRPr="004061E9">
        <w:rPr>
          <w:rFonts w:ascii="Simplified Arabic" w:hAnsi="Simplified Arabic" w:cs="Simplified Arabic"/>
          <w:sz w:val="28"/>
          <w:szCs w:val="28"/>
          <w:rtl/>
        </w:rPr>
        <w:t xml:space="preserve"> ،</w:t>
      </w:r>
      <w:proofErr w:type="gramEnd"/>
      <w:r w:rsidR="0020226D">
        <w:rPr>
          <w:rFonts w:ascii="Simplified Arabic" w:hAnsi="Simplified Arabic" w:cs="Simplified Arabic" w:hint="cs"/>
          <w:sz w:val="28"/>
          <w:szCs w:val="28"/>
          <w:rtl/>
        </w:rPr>
        <w:t xml:space="preserve"> </w:t>
      </w:r>
      <w:r w:rsidRPr="004061E9">
        <w:rPr>
          <w:rFonts w:ascii="Simplified Arabic" w:hAnsi="Simplified Arabic" w:cs="Simplified Arabic"/>
          <w:sz w:val="28"/>
          <w:szCs w:val="28"/>
          <w:rtl/>
        </w:rPr>
        <w:t>مكتبة النشر والتوزيع ،الامارات العربية المتحدة  .</w:t>
      </w:r>
    </w:p>
    <w:p w:rsidR="0020226D" w:rsidRPr="0020226D" w:rsidRDefault="0020226D" w:rsidP="0020226D">
      <w:pPr>
        <w:bidi/>
        <w:spacing w:after="0" w:line="240" w:lineRule="auto"/>
        <w:ind w:left="-774" w:right="-1134"/>
        <w:rPr>
          <w:rFonts w:ascii="Simplified Arabic" w:eastAsia="Arial" w:hAnsi="Simplified Arabic" w:cs="Simplified Arabic"/>
          <w:color w:val="000000" w:themeColor="text1"/>
          <w:sz w:val="28"/>
          <w:szCs w:val="28"/>
          <w:rtl/>
        </w:rPr>
      </w:pPr>
      <w:r>
        <w:rPr>
          <w:rFonts w:ascii="Simplified Arabic" w:eastAsia="Arial" w:hAnsi="Simplified Arabic" w:cs="Simplified Arabic" w:hint="cs"/>
          <w:b/>
          <w:bCs/>
          <w:color w:val="000000" w:themeColor="text1"/>
          <w:sz w:val="28"/>
          <w:szCs w:val="28"/>
          <w:rtl/>
        </w:rPr>
        <w:t xml:space="preserve">       </w:t>
      </w:r>
      <w:r w:rsidRPr="0020226D">
        <w:rPr>
          <w:rFonts w:ascii="Simplified Arabic" w:eastAsia="Arial" w:hAnsi="Simplified Arabic" w:cs="Simplified Arabic" w:hint="cs"/>
          <w:color w:val="000000" w:themeColor="text1"/>
          <w:sz w:val="28"/>
          <w:szCs w:val="28"/>
          <w:rtl/>
        </w:rPr>
        <w:t>-</w:t>
      </w:r>
      <w:r w:rsidRPr="0020226D">
        <w:rPr>
          <w:rFonts w:ascii="Simplified Arabic" w:eastAsia="Arial" w:hAnsi="Simplified Arabic" w:cs="Simplified Arabic"/>
          <w:color w:val="000000" w:themeColor="text1"/>
          <w:sz w:val="28"/>
          <w:szCs w:val="28"/>
          <w:rtl/>
        </w:rPr>
        <w:t xml:space="preserve">جروان، فتحي عبد </w:t>
      </w:r>
      <w:r w:rsidRPr="0020226D">
        <w:rPr>
          <w:rFonts w:ascii="Simplified Arabic" w:eastAsia="Arial" w:hAnsi="Simplified Arabic" w:cs="Simplified Arabic" w:hint="cs"/>
          <w:color w:val="000000" w:themeColor="text1"/>
          <w:sz w:val="28"/>
          <w:szCs w:val="28"/>
          <w:rtl/>
        </w:rPr>
        <w:t xml:space="preserve">الرحمن. </w:t>
      </w:r>
      <w:r w:rsidRPr="0020226D">
        <w:rPr>
          <w:rFonts w:ascii="Simplified Arabic" w:eastAsia="Arial" w:hAnsi="Simplified Arabic" w:cs="Simplified Arabic"/>
          <w:color w:val="000000" w:themeColor="text1"/>
          <w:sz w:val="28"/>
          <w:szCs w:val="28"/>
          <w:rtl/>
        </w:rPr>
        <w:t>(2014)</w:t>
      </w:r>
      <w:r w:rsidRPr="0020226D">
        <w:rPr>
          <w:rFonts w:ascii="Simplified Arabic" w:eastAsia="Arial" w:hAnsi="Simplified Arabic" w:cs="Simplified Arabic" w:hint="cs"/>
          <w:color w:val="000000" w:themeColor="text1"/>
          <w:sz w:val="28"/>
          <w:szCs w:val="28"/>
          <w:rtl/>
        </w:rPr>
        <w:t>.</w:t>
      </w:r>
      <w:r w:rsidRPr="0020226D">
        <w:rPr>
          <w:rFonts w:ascii="Simplified Arabic" w:eastAsia="Arial" w:hAnsi="Simplified Arabic" w:cs="Simplified Arabic"/>
          <w:color w:val="000000" w:themeColor="text1"/>
          <w:sz w:val="28"/>
          <w:szCs w:val="28"/>
          <w:rtl/>
        </w:rPr>
        <w:t xml:space="preserve"> رعاية الموهوبين-</w:t>
      </w:r>
      <w:proofErr w:type="spellStart"/>
      <w:r w:rsidRPr="0020226D">
        <w:rPr>
          <w:rFonts w:ascii="Simplified Arabic" w:eastAsia="Arial" w:hAnsi="Simplified Arabic" w:cs="Simplified Arabic"/>
          <w:color w:val="000000" w:themeColor="text1"/>
          <w:sz w:val="28"/>
          <w:szCs w:val="28"/>
          <w:rtl/>
        </w:rPr>
        <w:t>الإستراتيجيات</w:t>
      </w:r>
      <w:proofErr w:type="spellEnd"/>
      <w:r w:rsidRPr="0020226D">
        <w:rPr>
          <w:rFonts w:ascii="Simplified Arabic" w:eastAsia="Arial" w:hAnsi="Simplified Arabic" w:cs="Simplified Arabic"/>
          <w:color w:val="000000" w:themeColor="text1"/>
          <w:sz w:val="28"/>
          <w:szCs w:val="28"/>
          <w:rtl/>
        </w:rPr>
        <w:t xml:space="preserve"> والإجراءات-مادة تدريبية مقدمة للمركز العربي للتدريب التربوي، جامعة عمان العربية.</w:t>
      </w:r>
    </w:p>
    <w:p w:rsidR="0020226D" w:rsidRPr="0020226D" w:rsidRDefault="0020226D" w:rsidP="00520C72">
      <w:pPr>
        <w:bidi/>
        <w:spacing w:after="0" w:line="240" w:lineRule="auto"/>
        <w:ind w:right="-1134"/>
        <w:rPr>
          <w:rFonts w:ascii="Simplified Arabic" w:eastAsia="Arial" w:hAnsi="Simplified Arabic" w:cs="Simplified Arabic"/>
          <w:color w:val="000000" w:themeColor="text1"/>
          <w:sz w:val="28"/>
          <w:szCs w:val="28"/>
          <w:rtl/>
        </w:rPr>
      </w:pPr>
      <w:r w:rsidRPr="0020226D">
        <w:rPr>
          <w:rFonts w:ascii="Simplified Arabic" w:eastAsia="Arial" w:hAnsi="Simplified Arabic" w:cs="Simplified Arabic" w:hint="cs"/>
          <w:color w:val="000000" w:themeColor="text1"/>
          <w:sz w:val="28"/>
          <w:szCs w:val="28"/>
          <w:rtl/>
        </w:rPr>
        <w:t>-</w:t>
      </w:r>
      <w:r w:rsidRPr="0020226D">
        <w:rPr>
          <w:rFonts w:ascii="Simplified Arabic" w:eastAsia="Arial" w:hAnsi="Simplified Arabic" w:cs="Simplified Arabic"/>
          <w:color w:val="000000" w:themeColor="text1"/>
          <w:sz w:val="28"/>
          <w:szCs w:val="28"/>
          <w:rtl/>
        </w:rPr>
        <w:t>عادل</w:t>
      </w:r>
      <w:r w:rsidRPr="0020226D">
        <w:rPr>
          <w:rFonts w:ascii="Simplified Arabic" w:eastAsia="Arial" w:hAnsi="Simplified Arabic" w:cs="Simplified Arabic"/>
          <w:color w:val="000000" w:themeColor="text1"/>
          <w:sz w:val="28"/>
          <w:szCs w:val="28"/>
        </w:rPr>
        <w:t xml:space="preserve"> </w:t>
      </w:r>
      <w:r w:rsidRPr="0020226D">
        <w:rPr>
          <w:rFonts w:ascii="Simplified Arabic" w:eastAsia="Arial" w:hAnsi="Simplified Arabic" w:cs="Simplified Arabic"/>
          <w:color w:val="000000" w:themeColor="text1"/>
          <w:sz w:val="28"/>
          <w:szCs w:val="28"/>
          <w:rtl/>
        </w:rPr>
        <w:t>عبد</w:t>
      </w:r>
      <w:r w:rsidRPr="0020226D">
        <w:rPr>
          <w:rFonts w:ascii="Simplified Arabic" w:eastAsia="Arial" w:hAnsi="Simplified Arabic" w:cs="Simplified Arabic"/>
          <w:color w:val="000000" w:themeColor="text1"/>
          <w:sz w:val="28"/>
          <w:szCs w:val="28"/>
        </w:rPr>
        <w:t xml:space="preserve"> </w:t>
      </w:r>
      <w:r w:rsidRPr="0020226D">
        <w:rPr>
          <w:rFonts w:ascii="Simplified Arabic" w:eastAsia="Arial" w:hAnsi="Simplified Arabic" w:cs="Simplified Arabic"/>
          <w:color w:val="000000" w:themeColor="text1"/>
          <w:sz w:val="28"/>
          <w:szCs w:val="28"/>
          <w:rtl/>
        </w:rPr>
        <w:t>الله محمد</w:t>
      </w:r>
      <w:r w:rsidRPr="0020226D">
        <w:rPr>
          <w:rFonts w:ascii="Simplified Arabic" w:eastAsia="Arial" w:hAnsi="Simplified Arabic" w:cs="Simplified Arabic" w:hint="cs"/>
          <w:color w:val="000000" w:themeColor="text1"/>
          <w:sz w:val="28"/>
          <w:szCs w:val="28"/>
          <w:rtl/>
        </w:rPr>
        <w:t>.</w:t>
      </w:r>
      <w:r w:rsidRPr="0020226D">
        <w:rPr>
          <w:rFonts w:ascii="Simplified Arabic" w:eastAsia="Arial" w:hAnsi="Simplified Arabic" w:cs="Simplified Arabic"/>
          <w:color w:val="000000" w:themeColor="text1"/>
          <w:sz w:val="28"/>
          <w:szCs w:val="28"/>
        </w:rPr>
        <w:t xml:space="preserve"> </w:t>
      </w:r>
      <w:r w:rsidRPr="0020226D">
        <w:rPr>
          <w:rFonts w:ascii="Simplified Arabic" w:eastAsia="Arial" w:hAnsi="Simplified Arabic" w:cs="Simplified Arabic"/>
          <w:color w:val="000000" w:themeColor="text1"/>
          <w:sz w:val="28"/>
          <w:szCs w:val="28"/>
          <w:rtl/>
        </w:rPr>
        <w:t>(2005)</w:t>
      </w:r>
      <w:r w:rsidRPr="0020226D">
        <w:rPr>
          <w:rFonts w:ascii="Simplified Arabic" w:eastAsia="Arial" w:hAnsi="Simplified Arabic" w:cs="Simplified Arabic" w:hint="cs"/>
          <w:color w:val="000000" w:themeColor="text1"/>
          <w:sz w:val="28"/>
          <w:szCs w:val="28"/>
          <w:rtl/>
        </w:rPr>
        <w:t>.</w:t>
      </w:r>
      <w:r w:rsidRPr="0020226D">
        <w:rPr>
          <w:rFonts w:ascii="Simplified Arabic" w:eastAsia="Arial" w:hAnsi="Simplified Arabic" w:cs="Simplified Arabic"/>
          <w:color w:val="000000" w:themeColor="text1"/>
          <w:sz w:val="28"/>
          <w:szCs w:val="28"/>
          <w:rtl/>
        </w:rPr>
        <w:t xml:space="preserve"> سيكولوجية الموهبة، دار الرشاد، القاهرة-مصر.</w:t>
      </w:r>
    </w:p>
    <w:p w:rsidR="0020226D" w:rsidRPr="0020226D" w:rsidRDefault="0020226D" w:rsidP="00252170">
      <w:pPr>
        <w:bidi/>
        <w:spacing w:after="0" w:line="240" w:lineRule="auto"/>
        <w:ind w:left="-774" w:right="-1134"/>
        <w:rPr>
          <w:rFonts w:ascii="Simplified Arabic" w:eastAsia="Arial" w:hAnsi="Simplified Arabic" w:cs="Simplified Arabic"/>
          <w:color w:val="000000" w:themeColor="text1"/>
          <w:sz w:val="28"/>
          <w:szCs w:val="28"/>
          <w:rtl/>
        </w:rPr>
      </w:pPr>
      <w:r w:rsidRPr="0020226D">
        <w:rPr>
          <w:rFonts w:ascii="Simplified Arabic" w:eastAsia="Arial" w:hAnsi="Simplified Arabic" w:cs="Simplified Arabic" w:hint="cs"/>
          <w:color w:val="000000" w:themeColor="text1"/>
          <w:sz w:val="28"/>
          <w:szCs w:val="28"/>
          <w:rtl/>
        </w:rPr>
        <w:t xml:space="preserve">      -</w:t>
      </w:r>
      <w:proofErr w:type="spellStart"/>
      <w:r w:rsidRPr="0020226D">
        <w:rPr>
          <w:rFonts w:ascii="Simplified Arabic" w:eastAsia="Arial" w:hAnsi="Simplified Arabic" w:cs="Simplified Arabic"/>
          <w:color w:val="000000" w:themeColor="text1"/>
          <w:sz w:val="28"/>
          <w:szCs w:val="28"/>
          <w:rtl/>
        </w:rPr>
        <w:t>عجيلات</w:t>
      </w:r>
      <w:proofErr w:type="spellEnd"/>
      <w:r w:rsidR="00252170">
        <w:rPr>
          <w:rFonts w:ascii="Simplified Arabic" w:eastAsia="Arial" w:hAnsi="Simplified Arabic" w:cs="Simplified Arabic" w:hint="cs"/>
          <w:color w:val="000000" w:themeColor="text1"/>
          <w:sz w:val="28"/>
          <w:szCs w:val="28"/>
          <w:rtl/>
        </w:rPr>
        <w:t>،</w:t>
      </w:r>
      <w:r w:rsidRPr="0020226D">
        <w:rPr>
          <w:rFonts w:ascii="Simplified Arabic" w:eastAsia="Arial" w:hAnsi="Simplified Arabic" w:cs="Simplified Arabic"/>
          <w:color w:val="000000" w:themeColor="text1"/>
          <w:sz w:val="28"/>
          <w:szCs w:val="28"/>
          <w:rtl/>
        </w:rPr>
        <w:t xml:space="preserve"> عبد الباقي</w:t>
      </w:r>
      <w:r w:rsidR="00520C72">
        <w:rPr>
          <w:rFonts w:ascii="Simplified Arabic" w:eastAsia="Arial" w:hAnsi="Simplified Arabic" w:cs="Simplified Arabic" w:hint="cs"/>
          <w:color w:val="000000" w:themeColor="text1"/>
          <w:sz w:val="28"/>
          <w:szCs w:val="28"/>
          <w:rtl/>
        </w:rPr>
        <w:t>.</w:t>
      </w:r>
      <w:r w:rsidRPr="0020226D">
        <w:rPr>
          <w:rFonts w:ascii="Simplified Arabic" w:eastAsia="Arial" w:hAnsi="Simplified Arabic" w:cs="Simplified Arabic"/>
          <w:color w:val="000000" w:themeColor="text1"/>
          <w:sz w:val="28"/>
          <w:szCs w:val="28"/>
          <w:rtl/>
        </w:rPr>
        <w:t xml:space="preserve"> (2017)</w:t>
      </w:r>
      <w:r w:rsidR="00520C72">
        <w:rPr>
          <w:rFonts w:ascii="Simplified Arabic" w:eastAsia="Arial" w:hAnsi="Simplified Arabic" w:cs="Simplified Arabic" w:hint="cs"/>
          <w:color w:val="000000" w:themeColor="text1"/>
          <w:sz w:val="28"/>
          <w:szCs w:val="28"/>
          <w:rtl/>
        </w:rPr>
        <w:t>.</w:t>
      </w:r>
      <w:r w:rsidRPr="00D51007">
        <w:rPr>
          <w:rFonts w:ascii="Simplified Arabic" w:eastAsia="Arial" w:hAnsi="Simplified Arabic" w:cs="Simplified Arabic"/>
          <w:b/>
          <w:bCs/>
          <w:color w:val="000000" w:themeColor="text1"/>
          <w:sz w:val="28"/>
          <w:szCs w:val="28"/>
          <w:rtl/>
        </w:rPr>
        <w:t xml:space="preserve"> </w:t>
      </w:r>
      <w:r w:rsidRPr="0020226D">
        <w:rPr>
          <w:rFonts w:ascii="Simplified Arabic" w:eastAsia="Arial" w:hAnsi="Simplified Arabic" w:cs="Simplified Arabic"/>
          <w:color w:val="000000" w:themeColor="text1"/>
          <w:sz w:val="28"/>
          <w:szCs w:val="28"/>
          <w:rtl/>
        </w:rPr>
        <w:t>دور الأسرة الجزائرية في رعاية الموهوبين-متفوقون دراسيا نموذجا، دراسة ميدانية على عينة من المتفوقين في شهادة البكالوريا بولاية سطيف، رسالة دكتوراه تخصص علم اجتماع إدارة الموارد البشرية، جامعة سطيف، الجزائر.</w:t>
      </w:r>
    </w:p>
    <w:p w:rsidR="0020226D" w:rsidRPr="00D51007" w:rsidRDefault="0020226D" w:rsidP="0020226D">
      <w:pPr>
        <w:bidi/>
        <w:spacing w:after="0" w:line="240" w:lineRule="auto"/>
        <w:ind w:right="-1134"/>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w:t>
      </w:r>
      <w:proofErr w:type="spellStart"/>
      <w:r w:rsidRPr="0020226D">
        <w:rPr>
          <w:rFonts w:ascii="Simplified Arabic" w:hAnsi="Simplified Arabic" w:cs="Simplified Arabic"/>
          <w:color w:val="000000" w:themeColor="text1"/>
          <w:sz w:val="28"/>
          <w:szCs w:val="28"/>
          <w:rtl/>
        </w:rPr>
        <w:t>قراون</w:t>
      </w:r>
      <w:proofErr w:type="spellEnd"/>
      <w:r>
        <w:rPr>
          <w:rFonts w:ascii="Simplified Arabic" w:hAnsi="Simplified Arabic" w:cs="Simplified Arabic" w:hint="cs"/>
          <w:color w:val="000000" w:themeColor="text1"/>
          <w:sz w:val="28"/>
          <w:szCs w:val="28"/>
          <w:rtl/>
        </w:rPr>
        <w:t>،</w:t>
      </w:r>
      <w:r w:rsidRPr="0020226D">
        <w:rPr>
          <w:rFonts w:ascii="Simplified Arabic" w:hAnsi="Simplified Arabic" w:cs="Simplified Arabic"/>
          <w:color w:val="000000" w:themeColor="text1"/>
          <w:sz w:val="28"/>
          <w:szCs w:val="28"/>
          <w:rtl/>
        </w:rPr>
        <w:t xml:space="preserve"> فتحي عبد الرحمن</w:t>
      </w:r>
      <w:r>
        <w:rPr>
          <w:rFonts w:ascii="Simplified Arabic" w:hAnsi="Simplified Arabic" w:cs="Simplified Arabic" w:hint="cs"/>
          <w:color w:val="000000" w:themeColor="text1"/>
          <w:sz w:val="28"/>
          <w:szCs w:val="28"/>
          <w:rtl/>
        </w:rPr>
        <w:t>.</w:t>
      </w:r>
      <w:r w:rsidRPr="0020226D">
        <w:rPr>
          <w:rFonts w:ascii="Simplified Arabic" w:hAnsi="Simplified Arabic" w:cs="Simplified Arabic"/>
          <w:color w:val="000000" w:themeColor="text1"/>
          <w:sz w:val="28"/>
          <w:szCs w:val="28"/>
          <w:rtl/>
        </w:rPr>
        <w:t xml:space="preserve"> (1999)</w:t>
      </w:r>
      <w:r>
        <w:rPr>
          <w:rFonts w:ascii="Simplified Arabic" w:hAnsi="Simplified Arabic" w:cs="Simplified Arabic" w:hint="cs"/>
          <w:color w:val="000000" w:themeColor="text1"/>
          <w:sz w:val="28"/>
          <w:szCs w:val="28"/>
          <w:rtl/>
        </w:rPr>
        <w:t>.</w:t>
      </w:r>
      <w:r w:rsidRPr="0020226D">
        <w:rPr>
          <w:rFonts w:ascii="Simplified Arabic" w:hAnsi="Simplified Arabic" w:cs="Simplified Arabic"/>
          <w:color w:val="000000" w:themeColor="text1"/>
          <w:sz w:val="28"/>
          <w:szCs w:val="28"/>
          <w:rtl/>
        </w:rPr>
        <w:t xml:space="preserve"> الموهبة والتفوق، دار الكتاب الجامعي، الإمارات</w:t>
      </w:r>
      <w:r w:rsidRPr="00D51007">
        <w:rPr>
          <w:rFonts w:ascii="Simplified Arabic" w:hAnsi="Simplified Arabic" w:cs="Simplified Arabic"/>
          <w:b/>
          <w:bCs/>
          <w:color w:val="000000" w:themeColor="text1"/>
          <w:sz w:val="28"/>
          <w:szCs w:val="28"/>
          <w:rtl/>
        </w:rPr>
        <w:t xml:space="preserve"> </w:t>
      </w:r>
      <w:r w:rsidRPr="0020226D">
        <w:rPr>
          <w:rFonts w:ascii="Simplified Arabic" w:hAnsi="Simplified Arabic" w:cs="Simplified Arabic"/>
          <w:color w:val="000000" w:themeColor="text1"/>
          <w:sz w:val="28"/>
          <w:szCs w:val="28"/>
          <w:rtl/>
        </w:rPr>
        <w:t>العربية المتحدة.</w:t>
      </w:r>
    </w:p>
    <w:p w:rsidR="00520C72" w:rsidRPr="00520C72" w:rsidRDefault="00520C72" w:rsidP="00520C72">
      <w:pPr>
        <w:bidi/>
        <w:rPr>
          <w:rFonts w:cs="Arial"/>
          <w:sz w:val="28"/>
          <w:szCs w:val="28"/>
        </w:rPr>
      </w:pPr>
      <w:r>
        <w:rPr>
          <w:rFonts w:cs="Arial" w:hint="cs"/>
          <w:sz w:val="28"/>
          <w:szCs w:val="28"/>
          <w:rtl/>
        </w:rPr>
        <w:t>-</w:t>
      </w:r>
      <w:r w:rsidRPr="00520C72">
        <w:rPr>
          <w:rFonts w:cs="Arial" w:hint="cs"/>
          <w:sz w:val="28"/>
          <w:szCs w:val="28"/>
          <w:rtl/>
        </w:rPr>
        <w:t xml:space="preserve">عاقل فاخر (1985)، معجم علم النفس انكليزي -فرنسي </w:t>
      </w:r>
      <w:r w:rsidRPr="00520C72">
        <w:rPr>
          <w:rFonts w:cs="Arial"/>
          <w:sz w:val="28"/>
          <w:szCs w:val="28"/>
          <w:rtl/>
        </w:rPr>
        <w:t>–</w:t>
      </w:r>
      <w:r w:rsidRPr="00520C72">
        <w:rPr>
          <w:rFonts w:cs="Arial" w:hint="cs"/>
          <w:sz w:val="28"/>
          <w:szCs w:val="28"/>
          <w:rtl/>
        </w:rPr>
        <w:t xml:space="preserve"> عربي، دار العلم للملايين.</w:t>
      </w:r>
    </w:p>
    <w:p w:rsidR="00520C72" w:rsidRPr="00520C72" w:rsidRDefault="00520C72" w:rsidP="00252170">
      <w:pPr>
        <w:bidi/>
        <w:rPr>
          <w:rFonts w:cs="Arial"/>
          <w:sz w:val="28"/>
          <w:szCs w:val="28"/>
        </w:rPr>
      </w:pPr>
      <w:r>
        <w:rPr>
          <w:rFonts w:cs="Arial" w:hint="cs"/>
          <w:sz w:val="28"/>
          <w:szCs w:val="28"/>
          <w:rtl/>
        </w:rPr>
        <w:t>-</w:t>
      </w:r>
      <w:r w:rsidRPr="00520C72">
        <w:rPr>
          <w:rFonts w:cs="Arial" w:hint="eastAsia"/>
          <w:sz w:val="28"/>
          <w:szCs w:val="28"/>
          <w:rtl/>
        </w:rPr>
        <w:t>الخطيب</w:t>
      </w:r>
      <w:r w:rsidRPr="00520C72">
        <w:rPr>
          <w:rFonts w:cs="Arial"/>
          <w:sz w:val="28"/>
          <w:szCs w:val="28"/>
          <w:rtl/>
        </w:rPr>
        <w:t xml:space="preserve"> </w:t>
      </w:r>
      <w:r w:rsidRPr="00520C72">
        <w:rPr>
          <w:rFonts w:cs="Arial" w:hint="eastAsia"/>
          <w:sz w:val="28"/>
          <w:szCs w:val="28"/>
          <w:rtl/>
        </w:rPr>
        <w:t>وآخرون</w:t>
      </w:r>
      <w:r w:rsidR="00252170">
        <w:rPr>
          <w:rFonts w:cs="Arial" w:hint="cs"/>
          <w:sz w:val="28"/>
          <w:szCs w:val="28"/>
          <w:rtl/>
        </w:rPr>
        <w:t>.</w:t>
      </w:r>
      <w:r w:rsidRPr="00520C72">
        <w:rPr>
          <w:rFonts w:cs="Arial"/>
          <w:sz w:val="28"/>
          <w:szCs w:val="28"/>
          <w:rtl/>
        </w:rPr>
        <w:t xml:space="preserve"> (2012)</w:t>
      </w:r>
      <w:r w:rsidR="00252170">
        <w:rPr>
          <w:rFonts w:cs="Arial" w:hint="cs"/>
          <w:sz w:val="28"/>
          <w:szCs w:val="28"/>
          <w:rtl/>
        </w:rPr>
        <w:t>.</w:t>
      </w:r>
      <w:r w:rsidRPr="00520C72">
        <w:rPr>
          <w:rFonts w:cs="Arial"/>
          <w:sz w:val="28"/>
          <w:szCs w:val="28"/>
          <w:rtl/>
        </w:rPr>
        <w:t xml:space="preserve"> </w:t>
      </w:r>
      <w:r w:rsidRPr="00520C72">
        <w:rPr>
          <w:rFonts w:cs="Arial" w:hint="eastAsia"/>
          <w:sz w:val="28"/>
          <w:szCs w:val="28"/>
          <w:rtl/>
        </w:rPr>
        <w:t>مقدمة</w:t>
      </w:r>
      <w:r w:rsidRPr="00520C72">
        <w:rPr>
          <w:rFonts w:cs="Arial"/>
          <w:sz w:val="28"/>
          <w:szCs w:val="28"/>
          <w:rtl/>
        </w:rPr>
        <w:t xml:space="preserve"> </w:t>
      </w:r>
      <w:r w:rsidRPr="00520C72">
        <w:rPr>
          <w:rFonts w:cs="Arial" w:hint="eastAsia"/>
          <w:sz w:val="28"/>
          <w:szCs w:val="28"/>
          <w:rtl/>
        </w:rPr>
        <w:t>في</w:t>
      </w:r>
      <w:r w:rsidRPr="00520C72">
        <w:rPr>
          <w:rFonts w:cs="Arial"/>
          <w:sz w:val="28"/>
          <w:szCs w:val="28"/>
          <w:rtl/>
        </w:rPr>
        <w:t xml:space="preserve"> </w:t>
      </w:r>
      <w:r w:rsidRPr="00520C72">
        <w:rPr>
          <w:rFonts w:cs="Arial" w:hint="eastAsia"/>
          <w:sz w:val="28"/>
          <w:szCs w:val="28"/>
          <w:rtl/>
        </w:rPr>
        <w:t>تعليم</w:t>
      </w:r>
      <w:r w:rsidRPr="00520C72">
        <w:rPr>
          <w:rFonts w:cs="Arial"/>
          <w:sz w:val="28"/>
          <w:szCs w:val="28"/>
          <w:rtl/>
        </w:rPr>
        <w:t xml:space="preserve"> </w:t>
      </w:r>
      <w:r w:rsidRPr="00520C72">
        <w:rPr>
          <w:rFonts w:cs="Arial" w:hint="eastAsia"/>
          <w:sz w:val="28"/>
          <w:szCs w:val="28"/>
          <w:rtl/>
        </w:rPr>
        <w:t>الطلبة</w:t>
      </w:r>
      <w:r w:rsidRPr="00520C72">
        <w:rPr>
          <w:rFonts w:cs="Arial"/>
          <w:sz w:val="28"/>
          <w:szCs w:val="28"/>
          <w:rtl/>
        </w:rPr>
        <w:t xml:space="preserve"> </w:t>
      </w:r>
      <w:r w:rsidRPr="00520C72">
        <w:rPr>
          <w:rFonts w:cs="Arial" w:hint="eastAsia"/>
          <w:sz w:val="28"/>
          <w:szCs w:val="28"/>
          <w:rtl/>
        </w:rPr>
        <w:t>ذوي</w:t>
      </w:r>
      <w:r w:rsidRPr="00520C72">
        <w:rPr>
          <w:rFonts w:cs="Arial"/>
          <w:sz w:val="28"/>
          <w:szCs w:val="28"/>
          <w:rtl/>
        </w:rPr>
        <w:t xml:space="preserve"> </w:t>
      </w:r>
      <w:r w:rsidRPr="00520C72">
        <w:rPr>
          <w:rFonts w:cs="Arial" w:hint="eastAsia"/>
          <w:sz w:val="28"/>
          <w:szCs w:val="28"/>
          <w:rtl/>
        </w:rPr>
        <w:t>الاحتياجات</w:t>
      </w:r>
      <w:r w:rsidRPr="00520C72">
        <w:rPr>
          <w:rFonts w:cs="Arial"/>
          <w:sz w:val="28"/>
          <w:szCs w:val="28"/>
          <w:rtl/>
        </w:rPr>
        <w:t xml:space="preserve"> </w:t>
      </w:r>
      <w:r w:rsidRPr="00520C72">
        <w:rPr>
          <w:rFonts w:cs="Arial" w:hint="eastAsia"/>
          <w:sz w:val="28"/>
          <w:szCs w:val="28"/>
          <w:rtl/>
        </w:rPr>
        <w:t>الخاصة،</w:t>
      </w:r>
      <w:r w:rsidRPr="00520C72">
        <w:rPr>
          <w:rFonts w:cs="Arial"/>
          <w:sz w:val="28"/>
          <w:szCs w:val="28"/>
          <w:rtl/>
        </w:rPr>
        <w:t xml:space="preserve"> </w:t>
      </w:r>
      <w:r w:rsidRPr="00520C72">
        <w:rPr>
          <w:rFonts w:cs="Arial" w:hint="eastAsia"/>
          <w:sz w:val="28"/>
          <w:szCs w:val="28"/>
          <w:rtl/>
        </w:rPr>
        <w:t>دار</w:t>
      </w:r>
      <w:r w:rsidRPr="00520C72">
        <w:rPr>
          <w:rFonts w:cs="Arial"/>
          <w:sz w:val="28"/>
          <w:szCs w:val="28"/>
          <w:rtl/>
        </w:rPr>
        <w:t xml:space="preserve"> </w:t>
      </w:r>
      <w:r w:rsidRPr="00520C72">
        <w:rPr>
          <w:rFonts w:cs="Arial" w:hint="eastAsia"/>
          <w:sz w:val="28"/>
          <w:szCs w:val="28"/>
          <w:rtl/>
        </w:rPr>
        <w:t>الفكر</w:t>
      </w:r>
      <w:r w:rsidRPr="00520C72">
        <w:rPr>
          <w:rFonts w:cs="Arial"/>
          <w:sz w:val="28"/>
          <w:szCs w:val="28"/>
          <w:rtl/>
        </w:rPr>
        <w:t xml:space="preserve"> </w:t>
      </w:r>
      <w:r w:rsidRPr="00520C72">
        <w:rPr>
          <w:rFonts w:cs="Arial" w:hint="eastAsia"/>
          <w:sz w:val="28"/>
          <w:szCs w:val="28"/>
          <w:rtl/>
        </w:rPr>
        <w:t>للنشر</w:t>
      </w:r>
      <w:r w:rsidRPr="00520C72">
        <w:rPr>
          <w:rFonts w:cs="Arial"/>
          <w:sz w:val="28"/>
          <w:szCs w:val="28"/>
          <w:rtl/>
        </w:rPr>
        <w:t xml:space="preserve"> </w:t>
      </w:r>
      <w:r w:rsidRPr="00520C72">
        <w:rPr>
          <w:rFonts w:cs="Arial" w:hint="eastAsia"/>
          <w:sz w:val="28"/>
          <w:szCs w:val="28"/>
          <w:rtl/>
        </w:rPr>
        <w:t>والتوزيع</w:t>
      </w:r>
      <w:r w:rsidRPr="00520C72">
        <w:rPr>
          <w:rFonts w:cs="Arial"/>
          <w:sz w:val="28"/>
          <w:szCs w:val="28"/>
          <w:rtl/>
        </w:rPr>
        <w:t>.</w:t>
      </w:r>
    </w:p>
    <w:p w:rsidR="00520C72" w:rsidRPr="00520C72" w:rsidRDefault="00520C72" w:rsidP="00520C72">
      <w:pPr>
        <w:bidi/>
        <w:rPr>
          <w:rFonts w:cs="Arial"/>
          <w:sz w:val="28"/>
          <w:szCs w:val="28"/>
          <w:lang w:bidi="ar-DZ"/>
        </w:rPr>
      </w:pPr>
      <w:r>
        <w:rPr>
          <w:rFonts w:cs="Arial" w:hint="cs"/>
          <w:sz w:val="28"/>
          <w:szCs w:val="28"/>
          <w:rtl/>
        </w:rPr>
        <w:t>-</w:t>
      </w:r>
      <w:r w:rsidRPr="00520C72">
        <w:rPr>
          <w:rFonts w:cs="Arial" w:hint="cs"/>
          <w:sz w:val="28"/>
          <w:szCs w:val="28"/>
          <w:rtl/>
        </w:rPr>
        <w:t>الظاهر</w:t>
      </w:r>
      <w:r>
        <w:rPr>
          <w:rFonts w:cs="Arial" w:hint="cs"/>
          <w:sz w:val="28"/>
          <w:szCs w:val="28"/>
          <w:rtl/>
        </w:rPr>
        <w:t>،</w:t>
      </w:r>
      <w:r w:rsidRPr="00520C72">
        <w:rPr>
          <w:rFonts w:cs="Arial" w:hint="cs"/>
          <w:sz w:val="28"/>
          <w:szCs w:val="28"/>
          <w:rtl/>
        </w:rPr>
        <w:t xml:space="preserve"> قحطان أحمد</w:t>
      </w:r>
      <w:r>
        <w:rPr>
          <w:rFonts w:cs="Arial" w:hint="cs"/>
          <w:sz w:val="28"/>
          <w:szCs w:val="28"/>
          <w:rtl/>
        </w:rPr>
        <w:t>.</w:t>
      </w:r>
      <w:r w:rsidRPr="00520C72">
        <w:rPr>
          <w:rFonts w:cs="Arial" w:hint="cs"/>
          <w:sz w:val="28"/>
          <w:szCs w:val="28"/>
          <w:rtl/>
        </w:rPr>
        <w:t xml:space="preserve"> (2012)</w:t>
      </w:r>
      <w:r>
        <w:rPr>
          <w:rFonts w:cs="Arial" w:hint="cs"/>
          <w:sz w:val="28"/>
          <w:szCs w:val="28"/>
          <w:rtl/>
        </w:rPr>
        <w:t>.</w:t>
      </w:r>
      <w:r w:rsidRPr="00520C72">
        <w:rPr>
          <w:rFonts w:cs="Arial" w:hint="cs"/>
          <w:sz w:val="28"/>
          <w:szCs w:val="28"/>
          <w:rtl/>
        </w:rPr>
        <w:t xml:space="preserve"> مصطلحات ونصوص إنجليزية في التربية الخاصة، دار اليازوري العلمية للنشر والتوزيع</w:t>
      </w:r>
    </w:p>
    <w:p w:rsidR="00520C72" w:rsidRPr="00520C72" w:rsidRDefault="00520C72" w:rsidP="00520C72">
      <w:pPr>
        <w:bidi/>
        <w:rPr>
          <w:rFonts w:cs="Arial"/>
          <w:sz w:val="28"/>
          <w:szCs w:val="28"/>
        </w:rPr>
      </w:pPr>
      <w:r>
        <w:rPr>
          <w:rFonts w:cs="Arial" w:hint="cs"/>
          <w:sz w:val="28"/>
          <w:szCs w:val="28"/>
          <w:rtl/>
        </w:rPr>
        <w:t>-</w:t>
      </w:r>
      <w:r w:rsidRPr="00520C72">
        <w:rPr>
          <w:rFonts w:cs="Arial" w:hint="cs"/>
          <w:sz w:val="28"/>
          <w:szCs w:val="28"/>
          <w:rtl/>
        </w:rPr>
        <w:t>عشوي</w:t>
      </w:r>
      <w:r>
        <w:rPr>
          <w:rFonts w:cs="Arial" w:hint="cs"/>
          <w:sz w:val="28"/>
          <w:szCs w:val="28"/>
          <w:rtl/>
        </w:rPr>
        <w:t>،</w:t>
      </w:r>
      <w:r w:rsidRPr="00520C72">
        <w:rPr>
          <w:rFonts w:cs="Arial" w:hint="cs"/>
          <w:sz w:val="28"/>
          <w:szCs w:val="28"/>
          <w:rtl/>
        </w:rPr>
        <w:t xml:space="preserve"> مصطفى</w:t>
      </w:r>
      <w:r>
        <w:rPr>
          <w:rFonts w:cs="Arial" w:hint="cs"/>
          <w:sz w:val="28"/>
          <w:szCs w:val="28"/>
          <w:rtl/>
        </w:rPr>
        <w:t>.</w:t>
      </w:r>
      <w:r w:rsidRPr="00520C72">
        <w:rPr>
          <w:rFonts w:cs="Arial" w:hint="cs"/>
          <w:sz w:val="28"/>
          <w:szCs w:val="28"/>
          <w:rtl/>
        </w:rPr>
        <w:t xml:space="preserve"> (2010)</w:t>
      </w:r>
      <w:r>
        <w:rPr>
          <w:rFonts w:cs="Arial" w:hint="cs"/>
          <w:sz w:val="28"/>
          <w:szCs w:val="28"/>
          <w:rtl/>
        </w:rPr>
        <w:t>.</w:t>
      </w:r>
      <w:r w:rsidRPr="00520C72">
        <w:rPr>
          <w:rFonts w:cs="Arial" w:hint="cs"/>
          <w:sz w:val="28"/>
          <w:szCs w:val="28"/>
          <w:rtl/>
        </w:rPr>
        <w:t xml:space="preserve"> مدخل إلى علم النفس المعاصر، ديوان المطبوعات الجامعية. </w:t>
      </w:r>
    </w:p>
    <w:p w:rsidR="00520C72" w:rsidRPr="00520C72" w:rsidRDefault="00520C72" w:rsidP="00520C72">
      <w:pPr>
        <w:bidi/>
        <w:rPr>
          <w:rFonts w:cs="Arial"/>
          <w:sz w:val="28"/>
          <w:szCs w:val="28"/>
        </w:rPr>
      </w:pPr>
      <w:r>
        <w:rPr>
          <w:rFonts w:cs="Arial" w:hint="cs"/>
          <w:sz w:val="28"/>
          <w:szCs w:val="28"/>
          <w:rtl/>
        </w:rPr>
        <w:t>-</w:t>
      </w:r>
      <w:r w:rsidRPr="00520C72">
        <w:rPr>
          <w:rFonts w:cs="Arial" w:hint="cs"/>
          <w:sz w:val="28"/>
          <w:szCs w:val="28"/>
          <w:rtl/>
        </w:rPr>
        <w:t xml:space="preserve">اللالا زياد كامل وآخرون. </w:t>
      </w:r>
      <w:r w:rsidRPr="00520C72">
        <w:rPr>
          <w:rFonts w:cs="Arial"/>
          <w:sz w:val="28"/>
          <w:szCs w:val="28"/>
          <w:rtl/>
        </w:rPr>
        <w:t>(</w:t>
      </w:r>
      <w:r w:rsidRPr="00520C72">
        <w:rPr>
          <w:rFonts w:cs="Arial" w:hint="cs"/>
          <w:sz w:val="28"/>
          <w:szCs w:val="28"/>
          <w:rtl/>
        </w:rPr>
        <w:t>2012)</w:t>
      </w:r>
      <w:r>
        <w:rPr>
          <w:rFonts w:cs="Arial" w:hint="cs"/>
          <w:sz w:val="28"/>
          <w:szCs w:val="28"/>
          <w:rtl/>
        </w:rPr>
        <w:t>.</w:t>
      </w:r>
      <w:r w:rsidRPr="00520C72">
        <w:rPr>
          <w:rFonts w:cs="Arial" w:hint="cs"/>
          <w:sz w:val="28"/>
          <w:szCs w:val="28"/>
          <w:rtl/>
        </w:rPr>
        <w:t xml:space="preserve"> أساسيات التربية الخاصة، دار المسيرة للنشر والتوزيع.</w:t>
      </w:r>
    </w:p>
    <w:p w:rsidR="00520C72" w:rsidRPr="00520C72" w:rsidRDefault="00520C72" w:rsidP="00520C72">
      <w:pPr>
        <w:bidi/>
        <w:rPr>
          <w:rFonts w:cs="Arial"/>
          <w:sz w:val="28"/>
          <w:szCs w:val="28"/>
        </w:rPr>
      </w:pPr>
      <w:r>
        <w:rPr>
          <w:rFonts w:cs="Arial" w:hint="cs"/>
          <w:sz w:val="28"/>
          <w:szCs w:val="28"/>
          <w:rtl/>
        </w:rPr>
        <w:t>-</w:t>
      </w:r>
      <w:r w:rsidRPr="00520C72">
        <w:rPr>
          <w:rFonts w:cs="Arial" w:hint="cs"/>
          <w:sz w:val="28"/>
          <w:szCs w:val="28"/>
          <w:rtl/>
        </w:rPr>
        <w:t>موسى</w:t>
      </w:r>
      <w:r>
        <w:rPr>
          <w:rFonts w:cs="Arial" w:hint="cs"/>
          <w:sz w:val="28"/>
          <w:szCs w:val="28"/>
          <w:rtl/>
        </w:rPr>
        <w:t>، نجيب.</w:t>
      </w:r>
      <w:r w:rsidRPr="00520C72">
        <w:rPr>
          <w:rFonts w:cs="Arial" w:hint="cs"/>
          <w:sz w:val="28"/>
          <w:szCs w:val="28"/>
          <w:rtl/>
        </w:rPr>
        <w:t xml:space="preserve"> (2003)</w:t>
      </w:r>
      <w:r>
        <w:rPr>
          <w:rFonts w:cs="Arial" w:hint="cs"/>
          <w:sz w:val="28"/>
          <w:szCs w:val="28"/>
          <w:rtl/>
        </w:rPr>
        <w:t>.</w:t>
      </w:r>
      <w:r w:rsidRPr="00520C72">
        <w:rPr>
          <w:rFonts w:cs="Arial" w:hint="cs"/>
          <w:sz w:val="28"/>
          <w:szCs w:val="28"/>
          <w:rtl/>
        </w:rPr>
        <w:t xml:space="preserve"> أساليب المعاملة الوالدية للأطفال الموهوبين، ناشري (نسخة الكترونية).</w:t>
      </w:r>
    </w:p>
    <w:p w:rsidR="00520C72" w:rsidRPr="00520C72" w:rsidRDefault="00520C72" w:rsidP="00520C72">
      <w:pPr>
        <w:bidi/>
        <w:rPr>
          <w:rFonts w:cs="Arial"/>
          <w:sz w:val="28"/>
          <w:szCs w:val="28"/>
          <w:lang w:bidi="ar-DZ"/>
        </w:rPr>
      </w:pPr>
      <w:r>
        <w:rPr>
          <w:rFonts w:cs="Arial" w:hint="cs"/>
          <w:sz w:val="28"/>
          <w:szCs w:val="28"/>
          <w:rtl/>
        </w:rPr>
        <w:t>-</w:t>
      </w:r>
      <w:r w:rsidRPr="00520C72">
        <w:rPr>
          <w:rFonts w:cs="Arial" w:hint="cs"/>
          <w:sz w:val="28"/>
          <w:szCs w:val="28"/>
          <w:rtl/>
        </w:rPr>
        <w:t xml:space="preserve"> البوسعيدي</w:t>
      </w:r>
      <w:r>
        <w:rPr>
          <w:rFonts w:cs="Arial" w:hint="cs"/>
          <w:sz w:val="28"/>
          <w:szCs w:val="28"/>
          <w:rtl/>
        </w:rPr>
        <w:t>،</w:t>
      </w:r>
      <w:r w:rsidRPr="00520C72">
        <w:rPr>
          <w:rFonts w:cs="Arial" w:hint="cs"/>
          <w:sz w:val="28"/>
          <w:szCs w:val="28"/>
          <w:rtl/>
        </w:rPr>
        <w:t xml:space="preserve"> أحمد بن مرهون، الحوسني، هدى بنت علي</w:t>
      </w:r>
      <w:r>
        <w:rPr>
          <w:rFonts w:cs="Arial" w:hint="cs"/>
          <w:sz w:val="28"/>
          <w:szCs w:val="28"/>
          <w:rtl/>
        </w:rPr>
        <w:t>.</w:t>
      </w:r>
      <w:r w:rsidRPr="00520C72">
        <w:rPr>
          <w:rFonts w:cs="Arial" w:hint="cs"/>
          <w:sz w:val="28"/>
          <w:szCs w:val="28"/>
          <w:rtl/>
        </w:rPr>
        <w:t xml:space="preserve"> (2021)</w:t>
      </w:r>
      <w:r>
        <w:rPr>
          <w:rFonts w:cs="Arial" w:hint="cs"/>
          <w:sz w:val="28"/>
          <w:szCs w:val="28"/>
          <w:rtl/>
        </w:rPr>
        <w:t>.</w:t>
      </w:r>
      <w:r w:rsidRPr="00520C72">
        <w:rPr>
          <w:rFonts w:cs="Arial" w:hint="cs"/>
          <w:sz w:val="28"/>
          <w:szCs w:val="28"/>
          <w:rtl/>
        </w:rPr>
        <w:t xml:space="preserve"> مستوى معرفة المعلم العماني بالموهبة ومؤشراتها لدى الطلبة، والخرافات المرتبطة بها، المجلة العربية لعلوم الإعاقة، المجلد 05، العدد 16</w:t>
      </w:r>
    </w:p>
    <w:p w:rsidR="00520C72" w:rsidRPr="00520C72" w:rsidRDefault="00520C72" w:rsidP="00520C72">
      <w:pPr>
        <w:bidi/>
        <w:rPr>
          <w:rFonts w:cs="Arial"/>
          <w:sz w:val="28"/>
          <w:szCs w:val="28"/>
        </w:rPr>
      </w:pPr>
      <w:r>
        <w:rPr>
          <w:rFonts w:cs="Arial" w:hint="cs"/>
          <w:sz w:val="28"/>
          <w:szCs w:val="28"/>
          <w:rtl/>
        </w:rPr>
        <w:t>-</w:t>
      </w:r>
      <w:r w:rsidRPr="00520C72">
        <w:rPr>
          <w:rFonts w:cs="Arial" w:hint="eastAsia"/>
          <w:sz w:val="28"/>
          <w:szCs w:val="28"/>
          <w:rtl/>
        </w:rPr>
        <w:t>المحمودي</w:t>
      </w:r>
      <w:r>
        <w:rPr>
          <w:rFonts w:cs="Arial" w:hint="cs"/>
          <w:sz w:val="28"/>
          <w:szCs w:val="28"/>
          <w:rtl/>
        </w:rPr>
        <w:t>،</w:t>
      </w:r>
      <w:r w:rsidRPr="00520C72">
        <w:rPr>
          <w:rFonts w:cs="Arial"/>
          <w:sz w:val="28"/>
          <w:szCs w:val="28"/>
          <w:rtl/>
        </w:rPr>
        <w:t xml:space="preserve"> </w:t>
      </w:r>
      <w:r w:rsidRPr="00520C72">
        <w:rPr>
          <w:rFonts w:cs="Arial" w:hint="eastAsia"/>
          <w:sz w:val="28"/>
          <w:szCs w:val="28"/>
          <w:rtl/>
        </w:rPr>
        <w:t>نائلة</w:t>
      </w:r>
      <w:r>
        <w:rPr>
          <w:rFonts w:cs="Arial" w:hint="cs"/>
          <w:sz w:val="28"/>
          <w:szCs w:val="28"/>
          <w:rtl/>
        </w:rPr>
        <w:t>.</w:t>
      </w:r>
      <w:r w:rsidRPr="00520C72">
        <w:rPr>
          <w:rFonts w:cs="Arial"/>
          <w:sz w:val="28"/>
          <w:szCs w:val="28"/>
          <w:rtl/>
        </w:rPr>
        <w:t xml:space="preserve"> (2017)</w:t>
      </w:r>
      <w:r>
        <w:rPr>
          <w:rFonts w:cs="Arial" w:hint="cs"/>
          <w:sz w:val="28"/>
          <w:szCs w:val="28"/>
          <w:rtl/>
        </w:rPr>
        <w:t>.</w:t>
      </w:r>
      <w:r w:rsidRPr="00520C72">
        <w:rPr>
          <w:rFonts w:cs="Arial"/>
          <w:sz w:val="28"/>
          <w:szCs w:val="28"/>
          <w:rtl/>
        </w:rPr>
        <w:t xml:space="preserve"> </w:t>
      </w:r>
      <w:r w:rsidRPr="00520C72">
        <w:rPr>
          <w:rFonts w:cs="Arial" w:hint="eastAsia"/>
          <w:sz w:val="28"/>
          <w:szCs w:val="28"/>
          <w:rtl/>
        </w:rPr>
        <w:t>الموهوب</w:t>
      </w:r>
      <w:r w:rsidRPr="00520C72">
        <w:rPr>
          <w:rFonts w:cs="Arial"/>
          <w:sz w:val="28"/>
          <w:szCs w:val="28"/>
          <w:rtl/>
        </w:rPr>
        <w:t xml:space="preserve"> </w:t>
      </w:r>
      <w:r w:rsidRPr="00520C72">
        <w:rPr>
          <w:rFonts w:cs="Arial" w:hint="eastAsia"/>
          <w:sz w:val="28"/>
          <w:szCs w:val="28"/>
          <w:rtl/>
        </w:rPr>
        <w:t>خصائصه</w:t>
      </w:r>
      <w:r w:rsidRPr="00520C72">
        <w:rPr>
          <w:rFonts w:cs="Arial"/>
          <w:sz w:val="28"/>
          <w:szCs w:val="28"/>
          <w:rtl/>
        </w:rPr>
        <w:t xml:space="preserve"> </w:t>
      </w:r>
      <w:r w:rsidRPr="00520C72">
        <w:rPr>
          <w:rFonts w:cs="Arial" w:hint="eastAsia"/>
          <w:sz w:val="28"/>
          <w:szCs w:val="28"/>
          <w:rtl/>
        </w:rPr>
        <w:t>وسماته</w:t>
      </w:r>
      <w:r w:rsidRPr="00520C72">
        <w:rPr>
          <w:rFonts w:cs="Arial"/>
          <w:sz w:val="28"/>
          <w:szCs w:val="28"/>
          <w:rtl/>
        </w:rPr>
        <w:t xml:space="preserve"> </w:t>
      </w:r>
      <w:r w:rsidRPr="00520C72">
        <w:rPr>
          <w:rFonts w:cs="Arial" w:hint="eastAsia"/>
          <w:sz w:val="28"/>
          <w:szCs w:val="28"/>
          <w:rtl/>
        </w:rPr>
        <w:t>وأساليب</w:t>
      </w:r>
      <w:r w:rsidRPr="00520C72">
        <w:rPr>
          <w:rFonts w:cs="Arial"/>
          <w:sz w:val="28"/>
          <w:szCs w:val="28"/>
          <w:rtl/>
        </w:rPr>
        <w:t xml:space="preserve"> </w:t>
      </w:r>
      <w:r w:rsidRPr="00520C72">
        <w:rPr>
          <w:rFonts w:cs="Arial" w:hint="eastAsia"/>
          <w:sz w:val="28"/>
          <w:szCs w:val="28"/>
          <w:rtl/>
        </w:rPr>
        <w:t>اكتشافه</w:t>
      </w:r>
      <w:r w:rsidRPr="00520C72">
        <w:rPr>
          <w:rFonts w:cs="Arial"/>
          <w:sz w:val="28"/>
          <w:szCs w:val="28"/>
          <w:rtl/>
        </w:rPr>
        <w:t xml:space="preserve"> </w:t>
      </w:r>
      <w:r w:rsidRPr="00520C72">
        <w:rPr>
          <w:rFonts w:cs="Arial" w:hint="eastAsia"/>
          <w:sz w:val="28"/>
          <w:szCs w:val="28"/>
          <w:rtl/>
        </w:rPr>
        <w:t>ورعايته،</w:t>
      </w:r>
      <w:r w:rsidRPr="00520C72">
        <w:rPr>
          <w:rFonts w:cs="Arial"/>
          <w:sz w:val="28"/>
          <w:szCs w:val="28"/>
          <w:rtl/>
        </w:rPr>
        <w:t xml:space="preserve"> </w:t>
      </w:r>
      <w:r w:rsidRPr="00520C72">
        <w:rPr>
          <w:rFonts w:cs="Arial" w:hint="eastAsia"/>
          <w:sz w:val="28"/>
          <w:szCs w:val="28"/>
          <w:rtl/>
        </w:rPr>
        <w:t>مجلة</w:t>
      </w:r>
      <w:r w:rsidRPr="00520C72">
        <w:rPr>
          <w:rFonts w:cs="Arial"/>
          <w:sz w:val="28"/>
          <w:szCs w:val="28"/>
          <w:rtl/>
        </w:rPr>
        <w:t xml:space="preserve"> </w:t>
      </w:r>
      <w:r w:rsidRPr="00520C72">
        <w:rPr>
          <w:rFonts w:cs="Arial" w:hint="eastAsia"/>
          <w:sz w:val="28"/>
          <w:szCs w:val="28"/>
          <w:rtl/>
        </w:rPr>
        <w:t>كلية</w:t>
      </w:r>
      <w:r w:rsidRPr="00520C72">
        <w:rPr>
          <w:rFonts w:cs="Arial"/>
          <w:sz w:val="28"/>
          <w:szCs w:val="28"/>
          <w:rtl/>
        </w:rPr>
        <w:t xml:space="preserve"> </w:t>
      </w:r>
      <w:r w:rsidRPr="00520C72">
        <w:rPr>
          <w:rFonts w:cs="Arial" w:hint="eastAsia"/>
          <w:sz w:val="28"/>
          <w:szCs w:val="28"/>
          <w:rtl/>
        </w:rPr>
        <w:t>الفنون</w:t>
      </w:r>
      <w:r w:rsidRPr="00520C72">
        <w:rPr>
          <w:rFonts w:cs="Arial"/>
          <w:sz w:val="28"/>
          <w:szCs w:val="28"/>
          <w:rtl/>
        </w:rPr>
        <w:t xml:space="preserve"> </w:t>
      </w:r>
      <w:r w:rsidRPr="00520C72">
        <w:rPr>
          <w:rFonts w:cs="Arial" w:hint="eastAsia"/>
          <w:sz w:val="28"/>
          <w:szCs w:val="28"/>
          <w:rtl/>
        </w:rPr>
        <w:t>والإعلام</w:t>
      </w:r>
      <w:r w:rsidRPr="00520C72">
        <w:rPr>
          <w:rFonts w:cs="Arial"/>
          <w:sz w:val="28"/>
          <w:szCs w:val="28"/>
          <w:rtl/>
        </w:rPr>
        <w:t xml:space="preserve"> </w:t>
      </w:r>
      <w:r w:rsidRPr="00520C72">
        <w:rPr>
          <w:rFonts w:cs="Arial" w:hint="eastAsia"/>
          <w:sz w:val="28"/>
          <w:szCs w:val="28"/>
          <w:rtl/>
        </w:rPr>
        <w:t>العدد</w:t>
      </w:r>
      <w:r w:rsidRPr="00520C72">
        <w:rPr>
          <w:rFonts w:cs="Arial"/>
          <w:sz w:val="28"/>
          <w:szCs w:val="28"/>
          <w:rtl/>
        </w:rPr>
        <w:t xml:space="preserve"> </w:t>
      </w:r>
      <w:r w:rsidRPr="00520C72">
        <w:rPr>
          <w:rFonts w:cs="Arial" w:hint="eastAsia"/>
          <w:sz w:val="28"/>
          <w:szCs w:val="28"/>
          <w:rtl/>
        </w:rPr>
        <w:t>الثالث</w:t>
      </w:r>
      <w:r w:rsidRPr="00520C72">
        <w:rPr>
          <w:rFonts w:cs="Arial"/>
          <w:sz w:val="28"/>
          <w:szCs w:val="28"/>
          <w:rtl/>
        </w:rPr>
        <w:t>.</w:t>
      </w:r>
    </w:p>
    <w:p w:rsidR="00FC41D8" w:rsidRPr="00520C72" w:rsidRDefault="00FC41D8" w:rsidP="00FC41D8">
      <w:pPr>
        <w:bidi/>
        <w:rPr>
          <w:rFonts w:ascii="Simplified Arabic" w:hAnsi="Simplified Arabic" w:cs="Simplified Arabic"/>
          <w:sz w:val="28"/>
          <w:szCs w:val="28"/>
          <w:rtl/>
          <w:lang w:val="en-US"/>
        </w:rPr>
      </w:pPr>
    </w:p>
    <w:p w:rsidR="00FC41D8" w:rsidRPr="00D41719" w:rsidRDefault="00FC41D8" w:rsidP="00FC41D8">
      <w:pPr>
        <w:bidi/>
        <w:rPr>
          <w:rFonts w:ascii="Simplified Arabic" w:hAnsi="Simplified Arabic" w:cs="Simplified Arabic"/>
          <w:sz w:val="28"/>
          <w:szCs w:val="28"/>
          <w:lang w:val="en-IN"/>
        </w:rPr>
      </w:pPr>
    </w:p>
    <w:sectPr w:rsidR="00FC41D8" w:rsidRPr="00D41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5E91"/>
    <w:multiLevelType w:val="hybridMultilevel"/>
    <w:tmpl w:val="64E6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54129"/>
    <w:multiLevelType w:val="hybridMultilevel"/>
    <w:tmpl w:val="FE8A7FCC"/>
    <w:lvl w:ilvl="0" w:tplc="FFFFFFFF">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15F6E"/>
    <w:multiLevelType w:val="hybridMultilevel"/>
    <w:tmpl w:val="A596157E"/>
    <w:lvl w:ilvl="0" w:tplc="D0DC2BF0">
      <w:start w:val="1"/>
      <w:numFmt w:val="decimal"/>
      <w:lvlText w:val="%1."/>
      <w:lvlJc w:val="left"/>
      <w:pPr>
        <w:ind w:left="720" w:hanging="360"/>
      </w:pPr>
      <w:rPr>
        <w:rFonts w:eastAsia="Arial" w:hint="default"/>
        <w:color w:val="252525"/>
      </w:rPr>
    </w:lvl>
    <w:lvl w:ilvl="1" w:tplc="EF8C53DC" w:tentative="1">
      <w:start w:val="1"/>
      <w:numFmt w:val="lowerLetter"/>
      <w:lvlText w:val="%2."/>
      <w:lvlJc w:val="left"/>
      <w:pPr>
        <w:ind w:left="1440" w:hanging="360"/>
      </w:pPr>
    </w:lvl>
    <w:lvl w:ilvl="2" w:tplc="B6B86664" w:tentative="1">
      <w:start w:val="1"/>
      <w:numFmt w:val="lowerRoman"/>
      <w:lvlText w:val="%3."/>
      <w:lvlJc w:val="right"/>
      <w:pPr>
        <w:ind w:left="2160" w:hanging="180"/>
      </w:pPr>
    </w:lvl>
    <w:lvl w:ilvl="3" w:tplc="742A11B6" w:tentative="1">
      <w:start w:val="1"/>
      <w:numFmt w:val="decimal"/>
      <w:lvlText w:val="%4."/>
      <w:lvlJc w:val="left"/>
      <w:pPr>
        <w:ind w:left="2880" w:hanging="360"/>
      </w:pPr>
    </w:lvl>
    <w:lvl w:ilvl="4" w:tplc="ED100BCE" w:tentative="1">
      <w:start w:val="1"/>
      <w:numFmt w:val="lowerLetter"/>
      <w:lvlText w:val="%5."/>
      <w:lvlJc w:val="left"/>
      <w:pPr>
        <w:ind w:left="3600" w:hanging="360"/>
      </w:pPr>
    </w:lvl>
    <w:lvl w:ilvl="5" w:tplc="1CC04FC2" w:tentative="1">
      <w:start w:val="1"/>
      <w:numFmt w:val="lowerRoman"/>
      <w:lvlText w:val="%6."/>
      <w:lvlJc w:val="right"/>
      <w:pPr>
        <w:ind w:left="4320" w:hanging="180"/>
      </w:pPr>
    </w:lvl>
    <w:lvl w:ilvl="6" w:tplc="5EB84522" w:tentative="1">
      <w:start w:val="1"/>
      <w:numFmt w:val="decimal"/>
      <w:lvlText w:val="%7."/>
      <w:lvlJc w:val="left"/>
      <w:pPr>
        <w:ind w:left="5040" w:hanging="360"/>
      </w:pPr>
    </w:lvl>
    <w:lvl w:ilvl="7" w:tplc="AF7E1E7C" w:tentative="1">
      <w:start w:val="1"/>
      <w:numFmt w:val="lowerLetter"/>
      <w:lvlText w:val="%8."/>
      <w:lvlJc w:val="left"/>
      <w:pPr>
        <w:ind w:left="5760" w:hanging="360"/>
      </w:pPr>
    </w:lvl>
    <w:lvl w:ilvl="8" w:tplc="BFBAF5CC" w:tentative="1">
      <w:start w:val="1"/>
      <w:numFmt w:val="lowerRoman"/>
      <w:lvlText w:val="%9."/>
      <w:lvlJc w:val="right"/>
      <w:pPr>
        <w:ind w:left="6480" w:hanging="180"/>
      </w:pPr>
    </w:lvl>
  </w:abstractNum>
  <w:abstractNum w:abstractNumId="3" w15:restartNumberingAfterBreak="0">
    <w:nsid w:val="2B360264"/>
    <w:multiLevelType w:val="hybridMultilevel"/>
    <w:tmpl w:val="CD62C388"/>
    <w:lvl w:ilvl="0" w:tplc="B68EF2DC">
      <w:start w:val="1"/>
      <w:numFmt w:val="decimal"/>
      <w:lvlText w:val="%1)"/>
      <w:lvlJc w:val="left"/>
      <w:pPr>
        <w:ind w:left="720" w:hanging="360"/>
      </w:pPr>
      <w:rPr>
        <w:rFonts w:hint="default"/>
        <w:color w:val="252525"/>
      </w:rPr>
    </w:lvl>
    <w:lvl w:ilvl="1" w:tplc="8CDC5332" w:tentative="1">
      <w:start w:val="1"/>
      <w:numFmt w:val="lowerLetter"/>
      <w:lvlText w:val="%2."/>
      <w:lvlJc w:val="left"/>
      <w:pPr>
        <w:ind w:left="1440" w:hanging="360"/>
      </w:pPr>
    </w:lvl>
    <w:lvl w:ilvl="2" w:tplc="FE547E2A" w:tentative="1">
      <w:start w:val="1"/>
      <w:numFmt w:val="lowerRoman"/>
      <w:lvlText w:val="%3."/>
      <w:lvlJc w:val="right"/>
      <w:pPr>
        <w:ind w:left="2160" w:hanging="180"/>
      </w:pPr>
    </w:lvl>
    <w:lvl w:ilvl="3" w:tplc="84D8E2F8" w:tentative="1">
      <w:start w:val="1"/>
      <w:numFmt w:val="decimal"/>
      <w:lvlText w:val="%4."/>
      <w:lvlJc w:val="left"/>
      <w:pPr>
        <w:ind w:left="2880" w:hanging="360"/>
      </w:pPr>
    </w:lvl>
    <w:lvl w:ilvl="4" w:tplc="ECF64F24" w:tentative="1">
      <w:start w:val="1"/>
      <w:numFmt w:val="lowerLetter"/>
      <w:lvlText w:val="%5."/>
      <w:lvlJc w:val="left"/>
      <w:pPr>
        <w:ind w:left="3600" w:hanging="360"/>
      </w:pPr>
    </w:lvl>
    <w:lvl w:ilvl="5" w:tplc="A4167350" w:tentative="1">
      <w:start w:val="1"/>
      <w:numFmt w:val="lowerRoman"/>
      <w:lvlText w:val="%6."/>
      <w:lvlJc w:val="right"/>
      <w:pPr>
        <w:ind w:left="4320" w:hanging="180"/>
      </w:pPr>
    </w:lvl>
    <w:lvl w:ilvl="6" w:tplc="318064C2" w:tentative="1">
      <w:start w:val="1"/>
      <w:numFmt w:val="decimal"/>
      <w:lvlText w:val="%7."/>
      <w:lvlJc w:val="left"/>
      <w:pPr>
        <w:ind w:left="5040" w:hanging="360"/>
      </w:pPr>
    </w:lvl>
    <w:lvl w:ilvl="7" w:tplc="FB7C5CC4" w:tentative="1">
      <w:start w:val="1"/>
      <w:numFmt w:val="lowerLetter"/>
      <w:lvlText w:val="%8."/>
      <w:lvlJc w:val="left"/>
      <w:pPr>
        <w:ind w:left="5760" w:hanging="360"/>
      </w:pPr>
    </w:lvl>
    <w:lvl w:ilvl="8" w:tplc="3B186042" w:tentative="1">
      <w:start w:val="1"/>
      <w:numFmt w:val="lowerRoman"/>
      <w:lvlText w:val="%9."/>
      <w:lvlJc w:val="right"/>
      <w:pPr>
        <w:ind w:left="6480" w:hanging="180"/>
      </w:pPr>
    </w:lvl>
  </w:abstractNum>
  <w:abstractNum w:abstractNumId="4" w15:restartNumberingAfterBreak="0">
    <w:nsid w:val="3A1164B9"/>
    <w:multiLevelType w:val="hybridMultilevel"/>
    <w:tmpl w:val="D8FE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A4EF8"/>
    <w:multiLevelType w:val="hybridMultilevel"/>
    <w:tmpl w:val="D94CC01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34677"/>
    <w:multiLevelType w:val="hybridMultilevel"/>
    <w:tmpl w:val="2DFEAFC4"/>
    <w:lvl w:ilvl="0" w:tplc="7668EA86">
      <w:start w:val="1"/>
      <w:numFmt w:val="decimal"/>
      <w:lvlText w:val="%1."/>
      <w:lvlJc w:val="left"/>
      <w:pPr>
        <w:ind w:left="-414" w:hanging="360"/>
      </w:pPr>
    </w:lvl>
    <w:lvl w:ilvl="1" w:tplc="CA166CEE" w:tentative="1">
      <w:start w:val="1"/>
      <w:numFmt w:val="lowerLetter"/>
      <w:lvlText w:val="%2."/>
      <w:lvlJc w:val="left"/>
      <w:pPr>
        <w:ind w:left="306" w:hanging="360"/>
      </w:pPr>
    </w:lvl>
    <w:lvl w:ilvl="2" w:tplc="7FFC6E9A" w:tentative="1">
      <w:start w:val="1"/>
      <w:numFmt w:val="lowerRoman"/>
      <w:lvlText w:val="%3."/>
      <w:lvlJc w:val="right"/>
      <w:pPr>
        <w:ind w:left="1026" w:hanging="180"/>
      </w:pPr>
    </w:lvl>
    <w:lvl w:ilvl="3" w:tplc="8364FBD4" w:tentative="1">
      <w:start w:val="1"/>
      <w:numFmt w:val="decimal"/>
      <w:lvlText w:val="%4."/>
      <w:lvlJc w:val="left"/>
      <w:pPr>
        <w:ind w:left="1746" w:hanging="360"/>
      </w:pPr>
    </w:lvl>
    <w:lvl w:ilvl="4" w:tplc="8BE2E146" w:tentative="1">
      <w:start w:val="1"/>
      <w:numFmt w:val="lowerLetter"/>
      <w:lvlText w:val="%5."/>
      <w:lvlJc w:val="left"/>
      <w:pPr>
        <w:ind w:left="2466" w:hanging="360"/>
      </w:pPr>
    </w:lvl>
    <w:lvl w:ilvl="5" w:tplc="DA265C52" w:tentative="1">
      <w:start w:val="1"/>
      <w:numFmt w:val="lowerRoman"/>
      <w:lvlText w:val="%6."/>
      <w:lvlJc w:val="right"/>
      <w:pPr>
        <w:ind w:left="3186" w:hanging="180"/>
      </w:pPr>
    </w:lvl>
    <w:lvl w:ilvl="6" w:tplc="134CD086" w:tentative="1">
      <w:start w:val="1"/>
      <w:numFmt w:val="decimal"/>
      <w:lvlText w:val="%7."/>
      <w:lvlJc w:val="left"/>
      <w:pPr>
        <w:ind w:left="3906" w:hanging="360"/>
      </w:pPr>
    </w:lvl>
    <w:lvl w:ilvl="7" w:tplc="45F4029C" w:tentative="1">
      <w:start w:val="1"/>
      <w:numFmt w:val="lowerLetter"/>
      <w:lvlText w:val="%8."/>
      <w:lvlJc w:val="left"/>
      <w:pPr>
        <w:ind w:left="4626" w:hanging="360"/>
      </w:pPr>
    </w:lvl>
    <w:lvl w:ilvl="8" w:tplc="8612D05E" w:tentative="1">
      <w:start w:val="1"/>
      <w:numFmt w:val="lowerRoman"/>
      <w:lvlText w:val="%9."/>
      <w:lvlJc w:val="right"/>
      <w:pPr>
        <w:ind w:left="5346" w:hanging="180"/>
      </w:pPr>
    </w:lvl>
  </w:abstractNum>
  <w:abstractNum w:abstractNumId="7" w15:restartNumberingAfterBreak="0">
    <w:nsid w:val="57FD56AD"/>
    <w:multiLevelType w:val="hybridMultilevel"/>
    <w:tmpl w:val="01A8D84A"/>
    <w:lvl w:ilvl="0" w:tplc="EF065068">
      <w:start w:val="3"/>
      <w:numFmt w:val="decimal"/>
      <w:lvlText w:val="%1-"/>
      <w:lvlJc w:val="left"/>
      <w:pPr>
        <w:ind w:left="720" w:hanging="360"/>
      </w:pPr>
      <w:rPr>
        <w:rFonts w:eastAsia="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9960D49"/>
    <w:multiLevelType w:val="hybridMultilevel"/>
    <w:tmpl w:val="C152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76344"/>
    <w:multiLevelType w:val="hybridMultilevel"/>
    <w:tmpl w:val="0556267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624D7EF8"/>
    <w:multiLevelType w:val="hybridMultilevel"/>
    <w:tmpl w:val="66A8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36B6F"/>
    <w:multiLevelType w:val="hybridMultilevel"/>
    <w:tmpl w:val="2B5481AE"/>
    <w:lvl w:ilvl="0" w:tplc="7BC255EE">
      <w:start w:val="1"/>
      <w:numFmt w:val="decimal"/>
      <w:lvlText w:val="%1."/>
      <w:lvlJc w:val="left"/>
      <w:pPr>
        <w:ind w:left="1440" w:hanging="360"/>
      </w:pPr>
      <w:rPr>
        <w:lang w:val="fr-F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D30AEB"/>
    <w:multiLevelType w:val="hybridMultilevel"/>
    <w:tmpl w:val="2B5A8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3E3099"/>
    <w:multiLevelType w:val="hybridMultilevel"/>
    <w:tmpl w:val="207E0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766649"/>
    <w:multiLevelType w:val="hybridMultilevel"/>
    <w:tmpl w:val="1CD68670"/>
    <w:lvl w:ilvl="0" w:tplc="FFFFFFFF">
      <w:numFmt w:val="bullet"/>
      <w:lvlText w:val="-"/>
      <w:lvlJc w:val="left"/>
      <w:pPr>
        <w:ind w:left="360" w:hanging="360"/>
      </w:pPr>
      <w:rPr>
        <w:rFonts w:ascii="Arial" w:eastAsiaTheme="minorEastAsia" w:hAnsi="Arial" w:cs="Arial" w:hint="default"/>
        <w:i/>
        <w:color w:val="44546A"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2"/>
  </w:num>
  <w:num w:numId="5">
    <w:abstractNumId w:val="3"/>
  </w:num>
  <w:num w:numId="6">
    <w:abstractNumId w:val="6"/>
  </w:num>
  <w:num w:numId="7">
    <w:abstractNumId w:val="7"/>
  </w:num>
  <w:num w:numId="8">
    <w:abstractNumId w:val="14"/>
  </w:num>
  <w:num w:numId="9">
    <w:abstractNumId w:val="4"/>
  </w:num>
  <w:num w:numId="10">
    <w:abstractNumId w:val="12"/>
  </w:num>
  <w:num w:numId="11">
    <w:abstractNumId w:val="13"/>
  </w:num>
  <w:num w:numId="12">
    <w:abstractNumId w:val="8"/>
  </w:num>
  <w:num w:numId="13">
    <w:abstractNumId w:val="10"/>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01"/>
    <w:rsid w:val="000A1297"/>
    <w:rsid w:val="00194A08"/>
    <w:rsid w:val="0020226D"/>
    <w:rsid w:val="00252170"/>
    <w:rsid w:val="00282476"/>
    <w:rsid w:val="00381E01"/>
    <w:rsid w:val="003F7B29"/>
    <w:rsid w:val="00520C72"/>
    <w:rsid w:val="00865BCC"/>
    <w:rsid w:val="00B759DA"/>
    <w:rsid w:val="00BF68AA"/>
    <w:rsid w:val="00C552A2"/>
    <w:rsid w:val="00D41719"/>
    <w:rsid w:val="00D42996"/>
    <w:rsid w:val="00EB1ED0"/>
    <w:rsid w:val="00F914F6"/>
    <w:rsid w:val="00FC41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61ACB-B913-44BC-9606-E062E8AB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E01"/>
  </w:style>
  <w:style w:type="paragraph" w:styleId="Titre1">
    <w:name w:val="heading 1"/>
    <w:basedOn w:val="Normal"/>
    <w:next w:val="Normal"/>
    <w:link w:val="Titre1Car"/>
    <w:uiPriority w:val="9"/>
    <w:qFormat/>
    <w:rsid w:val="00BF68A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semiHidden/>
    <w:unhideWhenUsed/>
    <w:qFormat/>
    <w:rsid w:val="00BF68A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semiHidden/>
    <w:unhideWhenUsed/>
    <w:qFormat/>
    <w:rsid w:val="00BF68AA"/>
    <w:pPr>
      <w:keepNext/>
      <w:keepLines/>
      <w:spacing w:before="200" w:after="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iPriority w:val="9"/>
    <w:semiHidden/>
    <w:unhideWhenUsed/>
    <w:qFormat/>
    <w:rsid w:val="00BF68AA"/>
    <w:pPr>
      <w:keepNext/>
      <w:keepLines/>
      <w:spacing w:before="200" w:after="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uiPriority w:val="9"/>
    <w:semiHidden/>
    <w:unhideWhenUsed/>
    <w:qFormat/>
    <w:rsid w:val="00BF68AA"/>
    <w:pPr>
      <w:keepNext/>
      <w:keepLines/>
      <w:spacing w:before="200" w:after="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semiHidden/>
    <w:unhideWhenUsed/>
    <w:qFormat/>
    <w:rsid w:val="00BF68A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9"/>
    <w:semiHidden/>
    <w:unhideWhenUsed/>
    <w:qFormat/>
    <w:rsid w:val="00BF68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F68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F68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1297"/>
    <w:pPr>
      <w:bidi/>
      <w:spacing w:line="278" w:lineRule="auto"/>
      <w:ind w:left="720"/>
      <w:contextualSpacing/>
    </w:pPr>
    <w:rPr>
      <w:rFonts w:eastAsiaTheme="minorEastAsia"/>
      <w:kern w:val="2"/>
      <w:sz w:val="24"/>
      <w:szCs w:val="24"/>
      <w:lang w:val="en-US"/>
      <w14:ligatures w14:val="standardContextual"/>
    </w:rPr>
  </w:style>
  <w:style w:type="character" w:customStyle="1" w:styleId="Titre1Car">
    <w:name w:val="Titre 1 Car"/>
    <w:basedOn w:val="Policepardfaut"/>
    <w:link w:val="Titre1"/>
    <w:uiPriority w:val="9"/>
    <w:rsid w:val="00BF68AA"/>
    <w:rPr>
      <w:rFonts w:asciiTheme="majorHAnsi" w:eastAsiaTheme="majorEastAsia" w:hAnsiTheme="majorHAnsi" w:cstheme="majorBidi"/>
      <w:b/>
      <w:bCs/>
      <w:color w:val="2E74B5" w:themeColor="accent1" w:themeShade="BF"/>
      <w:sz w:val="28"/>
      <w:szCs w:val="28"/>
    </w:rPr>
  </w:style>
  <w:style w:type="character" w:customStyle="1" w:styleId="Titre2Car">
    <w:name w:val="Titre 2 Car"/>
    <w:basedOn w:val="Policepardfaut"/>
    <w:link w:val="Titre2"/>
    <w:uiPriority w:val="9"/>
    <w:semiHidden/>
    <w:rsid w:val="00BF68AA"/>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semiHidden/>
    <w:rsid w:val="00BF68AA"/>
    <w:rPr>
      <w:rFonts w:asciiTheme="majorHAnsi" w:eastAsiaTheme="majorEastAsia" w:hAnsiTheme="majorHAnsi" w:cstheme="majorBidi"/>
      <w:b/>
      <w:bCs/>
      <w:color w:val="5B9BD5" w:themeColor="accent1"/>
    </w:rPr>
  </w:style>
  <w:style w:type="character" w:customStyle="1" w:styleId="Titre4Car">
    <w:name w:val="Titre 4 Car"/>
    <w:basedOn w:val="Policepardfaut"/>
    <w:link w:val="Titre4"/>
    <w:uiPriority w:val="9"/>
    <w:semiHidden/>
    <w:rsid w:val="00BF68AA"/>
    <w:rPr>
      <w:rFonts w:asciiTheme="majorHAnsi" w:eastAsiaTheme="majorEastAsia" w:hAnsiTheme="majorHAnsi" w:cstheme="majorBidi"/>
      <w:b/>
      <w:bCs/>
      <w:i/>
      <w:iCs/>
      <w:color w:val="5B9BD5" w:themeColor="accent1"/>
    </w:rPr>
  </w:style>
  <w:style w:type="character" w:customStyle="1" w:styleId="Titre5Car">
    <w:name w:val="Titre 5 Car"/>
    <w:basedOn w:val="Policepardfaut"/>
    <w:link w:val="Titre5"/>
    <w:uiPriority w:val="9"/>
    <w:semiHidden/>
    <w:rsid w:val="00BF68AA"/>
    <w:rPr>
      <w:rFonts w:asciiTheme="majorHAnsi" w:eastAsiaTheme="majorEastAsia" w:hAnsiTheme="majorHAnsi" w:cstheme="majorBidi"/>
      <w:color w:val="1F4D78" w:themeColor="accent1" w:themeShade="7F"/>
    </w:rPr>
  </w:style>
  <w:style w:type="character" w:customStyle="1" w:styleId="Titre6Car">
    <w:name w:val="Titre 6 Car"/>
    <w:basedOn w:val="Policepardfaut"/>
    <w:link w:val="Titre6"/>
    <w:uiPriority w:val="9"/>
    <w:semiHidden/>
    <w:rsid w:val="00BF68AA"/>
    <w:rPr>
      <w:rFonts w:asciiTheme="majorHAnsi" w:eastAsiaTheme="majorEastAsia" w:hAnsiTheme="majorHAnsi" w:cstheme="majorBidi"/>
      <w:i/>
      <w:iCs/>
      <w:color w:val="1F4D78" w:themeColor="accent1" w:themeShade="7F"/>
    </w:rPr>
  </w:style>
  <w:style w:type="character" w:customStyle="1" w:styleId="Titre7Car">
    <w:name w:val="Titre 7 Car"/>
    <w:basedOn w:val="Policepardfaut"/>
    <w:link w:val="Titre7"/>
    <w:uiPriority w:val="9"/>
    <w:semiHidden/>
    <w:rsid w:val="00BF68A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BF68A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BF68AA"/>
    <w:rPr>
      <w:rFonts w:asciiTheme="majorHAnsi" w:eastAsiaTheme="majorEastAsia" w:hAnsiTheme="majorHAnsi" w:cstheme="majorBidi"/>
      <w:i/>
      <w:iCs/>
      <w:color w:val="404040" w:themeColor="text1" w:themeTint="BF"/>
      <w:sz w:val="20"/>
      <w:szCs w:val="20"/>
    </w:rPr>
  </w:style>
  <w:style w:type="paragraph" w:styleId="Sansinterligne">
    <w:name w:val="No Spacing"/>
    <w:uiPriority w:val="1"/>
    <w:qFormat/>
    <w:rsid w:val="00BF68AA"/>
    <w:pPr>
      <w:spacing w:after="0" w:line="240" w:lineRule="auto"/>
    </w:pPr>
  </w:style>
  <w:style w:type="paragraph" w:styleId="Titre">
    <w:name w:val="Title"/>
    <w:basedOn w:val="Normal"/>
    <w:next w:val="Normal"/>
    <w:link w:val="TitreCar"/>
    <w:uiPriority w:val="10"/>
    <w:qFormat/>
    <w:rsid w:val="00BF68A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reCar">
    <w:name w:val="Titre Car"/>
    <w:basedOn w:val="Policepardfaut"/>
    <w:link w:val="Titre"/>
    <w:uiPriority w:val="10"/>
    <w:rsid w:val="00BF68AA"/>
    <w:rPr>
      <w:rFonts w:asciiTheme="majorHAnsi" w:eastAsiaTheme="majorEastAsia" w:hAnsiTheme="majorHAnsi" w:cstheme="majorBidi"/>
      <w:color w:val="323E4F" w:themeColor="text2" w:themeShade="BF"/>
      <w:spacing w:val="5"/>
      <w:sz w:val="52"/>
      <w:szCs w:val="52"/>
    </w:rPr>
  </w:style>
  <w:style w:type="paragraph" w:styleId="Sous-titre">
    <w:name w:val="Subtitle"/>
    <w:basedOn w:val="Normal"/>
    <w:next w:val="Normal"/>
    <w:link w:val="Sous-titreCar"/>
    <w:uiPriority w:val="11"/>
    <w:qFormat/>
    <w:rsid w:val="00BF68AA"/>
    <w:rPr>
      <w:rFonts w:asciiTheme="majorHAnsi" w:eastAsiaTheme="majorEastAsia" w:hAnsiTheme="majorHAnsi" w:cstheme="majorBidi"/>
      <w:i/>
      <w:iCs/>
      <w:color w:val="5B9BD5" w:themeColor="accent1"/>
      <w:spacing w:val="15"/>
      <w:sz w:val="24"/>
      <w:szCs w:val="24"/>
    </w:rPr>
  </w:style>
  <w:style w:type="character" w:customStyle="1" w:styleId="Sous-titreCar">
    <w:name w:val="Sous-titre Car"/>
    <w:basedOn w:val="Policepardfaut"/>
    <w:link w:val="Sous-titre"/>
    <w:uiPriority w:val="11"/>
    <w:rsid w:val="00BF68AA"/>
    <w:rPr>
      <w:rFonts w:asciiTheme="majorHAnsi" w:eastAsiaTheme="majorEastAsia" w:hAnsiTheme="majorHAnsi" w:cstheme="majorBidi"/>
      <w:i/>
      <w:iCs/>
      <w:color w:val="5B9BD5" w:themeColor="accent1"/>
      <w:spacing w:val="15"/>
      <w:sz w:val="24"/>
      <w:szCs w:val="24"/>
    </w:rPr>
  </w:style>
  <w:style w:type="character" w:styleId="Emphaseple">
    <w:name w:val="Subtle Emphasis"/>
    <w:uiPriority w:val="19"/>
    <w:qFormat/>
    <w:rsid w:val="00BF68AA"/>
    <w:rPr>
      <w:i/>
      <w:iCs/>
      <w:color w:val="808080" w:themeColor="text1" w:themeTint="7F"/>
    </w:rPr>
  </w:style>
  <w:style w:type="character" w:styleId="Accentuation">
    <w:name w:val="Emphasis"/>
    <w:uiPriority w:val="20"/>
    <w:qFormat/>
    <w:rsid w:val="00BF68AA"/>
    <w:rPr>
      <w:i/>
      <w:iCs/>
    </w:rPr>
  </w:style>
  <w:style w:type="character" w:styleId="Emphaseintense">
    <w:name w:val="Intense Emphasis"/>
    <w:uiPriority w:val="21"/>
    <w:qFormat/>
    <w:rsid w:val="00BF68AA"/>
    <w:rPr>
      <w:b/>
      <w:bCs/>
      <w:i/>
      <w:iCs/>
      <w:color w:val="5B9BD5" w:themeColor="accent1"/>
    </w:rPr>
  </w:style>
  <w:style w:type="paragraph" w:styleId="Citation">
    <w:name w:val="Quote"/>
    <w:basedOn w:val="Normal"/>
    <w:next w:val="Normal"/>
    <w:link w:val="CitationCar"/>
    <w:uiPriority w:val="29"/>
    <w:qFormat/>
    <w:rsid w:val="00BF68AA"/>
    <w:rPr>
      <w:i/>
      <w:iCs/>
      <w:color w:val="000000" w:themeColor="text1"/>
    </w:rPr>
  </w:style>
  <w:style w:type="character" w:customStyle="1" w:styleId="CitationCar">
    <w:name w:val="Citation Car"/>
    <w:basedOn w:val="Policepardfaut"/>
    <w:link w:val="Citation"/>
    <w:uiPriority w:val="29"/>
    <w:rsid w:val="00BF68AA"/>
    <w:rPr>
      <w:i/>
      <w:iCs/>
      <w:color w:val="000000" w:themeColor="text1"/>
    </w:rPr>
  </w:style>
  <w:style w:type="paragraph" w:styleId="Citationintense">
    <w:name w:val="Intense Quote"/>
    <w:basedOn w:val="Normal"/>
    <w:next w:val="Normal"/>
    <w:link w:val="CitationintenseCar"/>
    <w:uiPriority w:val="30"/>
    <w:qFormat/>
    <w:rsid w:val="00BF68AA"/>
    <w:pPr>
      <w:pBdr>
        <w:bottom w:val="single" w:sz="4" w:space="4" w:color="5B9BD5" w:themeColor="accent1"/>
      </w:pBdr>
      <w:spacing w:before="200" w:after="280"/>
      <w:ind w:left="936" w:right="936"/>
    </w:pPr>
    <w:rPr>
      <w:b/>
      <w:bCs/>
      <w:i/>
      <w:iCs/>
      <w:color w:val="5B9BD5" w:themeColor="accent1"/>
    </w:rPr>
  </w:style>
  <w:style w:type="character" w:customStyle="1" w:styleId="CitationintenseCar">
    <w:name w:val="Citation intense Car"/>
    <w:basedOn w:val="Policepardfaut"/>
    <w:link w:val="Citationintense"/>
    <w:uiPriority w:val="30"/>
    <w:rsid w:val="00BF68AA"/>
    <w:rPr>
      <w:b/>
      <w:bCs/>
      <w:i/>
      <w:iCs/>
      <w:color w:val="5B9BD5" w:themeColor="accent1"/>
    </w:rPr>
  </w:style>
  <w:style w:type="character" w:styleId="Rfrenceple">
    <w:name w:val="Subtle Reference"/>
    <w:uiPriority w:val="31"/>
    <w:qFormat/>
    <w:rsid w:val="00BF68AA"/>
    <w:rPr>
      <w:smallCaps/>
      <w:color w:val="ED7D31" w:themeColor="accent2"/>
      <w:u w:val="single"/>
    </w:rPr>
  </w:style>
  <w:style w:type="character" w:styleId="Rfrenceintense">
    <w:name w:val="Intense Reference"/>
    <w:uiPriority w:val="32"/>
    <w:qFormat/>
    <w:rsid w:val="00BF68AA"/>
    <w:rPr>
      <w:b/>
      <w:bCs/>
      <w:smallCaps/>
      <w:color w:val="ED7D31" w:themeColor="accent2"/>
      <w:spacing w:val="5"/>
      <w:u w:val="single"/>
    </w:rPr>
  </w:style>
  <w:style w:type="character" w:styleId="Titredulivre">
    <w:name w:val="Book Title"/>
    <w:uiPriority w:val="33"/>
    <w:qFormat/>
    <w:rsid w:val="00BF68AA"/>
    <w:rPr>
      <w:b/>
      <w:bCs/>
      <w:smallCaps/>
      <w:spacing w:val="5"/>
    </w:rPr>
  </w:style>
  <w:style w:type="paragraph" w:styleId="Notedebasdepage">
    <w:name w:val="footnote text"/>
    <w:basedOn w:val="Normal"/>
    <w:link w:val="NotedebasdepageCar"/>
    <w:uiPriority w:val="99"/>
    <w:semiHidden/>
    <w:unhideWhenUsed/>
    <w:rsid w:val="00BF68A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F68AA"/>
    <w:rPr>
      <w:sz w:val="20"/>
      <w:szCs w:val="20"/>
    </w:rPr>
  </w:style>
  <w:style w:type="character" w:styleId="Appelnotedebasdep">
    <w:name w:val="footnote reference"/>
    <w:uiPriority w:val="99"/>
    <w:semiHidden/>
    <w:unhideWhenUsed/>
    <w:rsid w:val="00BF68AA"/>
    <w:rPr>
      <w:vertAlign w:val="superscript"/>
    </w:rPr>
  </w:style>
  <w:style w:type="paragraph" w:styleId="Notedefin">
    <w:name w:val="endnote text"/>
    <w:basedOn w:val="Normal"/>
    <w:link w:val="NotedefinCar"/>
    <w:uiPriority w:val="99"/>
    <w:semiHidden/>
    <w:unhideWhenUsed/>
    <w:rsid w:val="00BF68AA"/>
    <w:pPr>
      <w:spacing w:after="0" w:line="240" w:lineRule="auto"/>
    </w:pPr>
    <w:rPr>
      <w:sz w:val="20"/>
      <w:szCs w:val="20"/>
    </w:rPr>
  </w:style>
  <w:style w:type="character" w:customStyle="1" w:styleId="NotedefinCar">
    <w:name w:val="Note de fin Car"/>
    <w:basedOn w:val="Policepardfaut"/>
    <w:link w:val="Notedefin"/>
    <w:uiPriority w:val="99"/>
    <w:semiHidden/>
    <w:rsid w:val="00BF68AA"/>
    <w:rPr>
      <w:sz w:val="20"/>
      <w:szCs w:val="20"/>
    </w:rPr>
  </w:style>
  <w:style w:type="character" w:styleId="Appeldenotedefin">
    <w:name w:val="endnote reference"/>
    <w:uiPriority w:val="99"/>
    <w:semiHidden/>
    <w:unhideWhenUsed/>
    <w:rsid w:val="00BF68AA"/>
    <w:rPr>
      <w:vertAlign w:val="superscript"/>
    </w:rPr>
  </w:style>
  <w:style w:type="character" w:styleId="Lienhypertexte">
    <w:name w:val="Hyperlink"/>
    <w:uiPriority w:val="99"/>
    <w:unhideWhenUsed/>
    <w:rsid w:val="00BF68AA"/>
    <w:rPr>
      <w:color w:val="0563C1" w:themeColor="hyperlink"/>
      <w:u w:val="single"/>
    </w:rPr>
  </w:style>
  <w:style w:type="paragraph" w:styleId="Textebrut">
    <w:name w:val="Plain Text"/>
    <w:basedOn w:val="Normal"/>
    <w:link w:val="TextebrutCar"/>
    <w:uiPriority w:val="99"/>
    <w:semiHidden/>
    <w:unhideWhenUsed/>
    <w:rsid w:val="00BF68AA"/>
    <w:pPr>
      <w:spacing w:after="0" w:line="240" w:lineRule="auto"/>
    </w:pPr>
    <w:rPr>
      <w:rFonts w:ascii="Courier New" w:hAnsi="Courier New" w:cs="Courier New"/>
      <w:sz w:val="21"/>
      <w:szCs w:val="21"/>
    </w:rPr>
  </w:style>
  <w:style w:type="character" w:customStyle="1" w:styleId="TextebrutCar">
    <w:name w:val="Texte brut Car"/>
    <w:basedOn w:val="Policepardfaut"/>
    <w:link w:val="Textebrut"/>
    <w:uiPriority w:val="99"/>
    <w:semiHidden/>
    <w:rsid w:val="00BF68AA"/>
    <w:rPr>
      <w:rFonts w:ascii="Courier New" w:hAnsi="Courier New" w:cs="Courier New"/>
      <w:sz w:val="21"/>
      <w:szCs w:val="21"/>
    </w:rPr>
  </w:style>
  <w:style w:type="paragraph" w:styleId="En-tte">
    <w:name w:val="header"/>
    <w:basedOn w:val="Normal"/>
    <w:link w:val="En-tteCar"/>
    <w:uiPriority w:val="99"/>
    <w:unhideWhenUsed/>
    <w:rsid w:val="00BF68AA"/>
    <w:pPr>
      <w:spacing w:after="0" w:line="240" w:lineRule="auto"/>
    </w:pPr>
  </w:style>
  <w:style w:type="character" w:customStyle="1" w:styleId="En-tteCar">
    <w:name w:val="En-tête Car"/>
    <w:basedOn w:val="Policepardfaut"/>
    <w:link w:val="En-tte"/>
    <w:uiPriority w:val="99"/>
    <w:rsid w:val="00BF68AA"/>
  </w:style>
  <w:style w:type="paragraph" w:styleId="Pieddepage">
    <w:name w:val="footer"/>
    <w:basedOn w:val="Normal"/>
    <w:link w:val="PieddepageCar"/>
    <w:uiPriority w:val="99"/>
    <w:unhideWhenUsed/>
    <w:rsid w:val="00BF68AA"/>
    <w:pPr>
      <w:spacing w:after="0" w:line="240" w:lineRule="auto"/>
    </w:pPr>
  </w:style>
  <w:style w:type="character" w:customStyle="1" w:styleId="PieddepageCar">
    <w:name w:val="Pied de page Car"/>
    <w:basedOn w:val="Policepardfaut"/>
    <w:link w:val="Pieddepage"/>
    <w:uiPriority w:val="99"/>
    <w:rsid w:val="00BF68AA"/>
  </w:style>
  <w:style w:type="paragraph" w:styleId="Lgende">
    <w:name w:val="caption"/>
    <w:basedOn w:val="Normal"/>
    <w:next w:val="Normal"/>
    <w:uiPriority w:val="35"/>
    <w:unhideWhenUsed/>
    <w:qFormat/>
    <w:rsid w:val="00BF68AA"/>
    <w:pPr>
      <w:spacing w:after="200" w:line="240" w:lineRule="auto"/>
    </w:pPr>
    <w:rPr>
      <w:i/>
      <w:iCs/>
      <w:color w:val="44546A" w:themeColor="text2"/>
      <w:sz w:val="18"/>
      <w:szCs w:val="18"/>
    </w:rPr>
  </w:style>
  <w:style w:type="paragraph" w:styleId="NormalWeb">
    <w:name w:val="Normal (Web)"/>
    <w:basedOn w:val="Normal"/>
    <w:uiPriority w:val="99"/>
    <w:semiHidden/>
    <w:unhideWhenUsed/>
    <w:rsid w:val="00BF68AA"/>
    <w:pPr>
      <w:spacing w:before="100" w:after="100"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F68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4328</Words>
  <Characters>23804</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Bsi</dc:creator>
  <cp:keywords/>
  <dc:description/>
  <cp:lastModifiedBy>Bsi</cp:lastModifiedBy>
  <cp:revision>2</cp:revision>
  <dcterms:created xsi:type="dcterms:W3CDTF">2024-06-26T13:40:00Z</dcterms:created>
  <dcterms:modified xsi:type="dcterms:W3CDTF">2024-06-26T13:40:00Z</dcterms:modified>
</cp:coreProperties>
</file>