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667" w:rsidRDefault="004767F3" w:rsidP="004767F3">
      <w:pPr>
        <w:bidi/>
        <w:rPr>
          <w:rFonts w:ascii="Traditional Arabic" w:hAnsi="Traditional Arabic" w:cs="Traditional Arabic"/>
          <w:b/>
          <w:bCs/>
          <w:sz w:val="32"/>
          <w:szCs w:val="32"/>
          <w:rtl/>
          <w:lang w:bidi="ar-DZ"/>
        </w:rPr>
      </w:pPr>
      <w:r w:rsidRPr="004767F3">
        <w:rPr>
          <w:rFonts w:ascii="Traditional Arabic" w:hAnsi="Traditional Arabic" w:cs="Traditional Arabic" w:hint="cs"/>
          <w:b/>
          <w:bCs/>
          <w:sz w:val="32"/>
          <w:szCs w:val="32"/>
          <w:rtl/>
          <w:lang w:bidi="ar-DZ"/>
        </w:rPr>
        <w:t>المحور الثاني</w:t>
      </w:r>
      <w:r>
        <w:rPr>
          <w:rFonts w:ascii="Traditional Arabic" w:hAnsi="Traditional Arabic" w:cs="Traditional Arabic" w:hint="cs"/>
          <w:b/>
          <w:bCs/>
          <w:sz w:val="32"/>
          <w:szCs w:val="32"/>
          <w:rtl/>
          <w:lang w:bidi="ar-DZ"/>
        </w:rPr>
        <w:t>: مراحل إعداد البحث العلمي:</w:t>
      </w:r>
    </w:p>
    <w:p w:rsidR="004767F3" w:rsidRDefault="004767F3" w:rsidP="00050866">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ينبغي لانجاز البحث العلمي المرور بخطوات معينة</w:t>
      </w:r>
      <w:r w:rsidR="0037451F">
        <w:rPr>
          <w:rFonts w:ascii="Traditional Arabic" w:hAnsi="Traditional Arabic" w:cs="Traditional Arabic" w:hint="cs"/>
          <w:sz w:val="32"/>
          <w:szCs w:val="32"/>
          <w:rtl/>
          <w:lang w:bidi="ar-DZ"/>
        </w:rPr>
        <w:t>،</w:t>
      </w:r>
      <w:r w:rsidR="00E008C6">
        <w:rPr>
          <w:rFonts w:ascii="Traditional Arabic" w:hAnsi="Traditional Arabic" w:cs="Traditional Arabic" w:hint="cs"/>
          <w:sz w:val="32"/>
          <w:szCs w:val="32"/>
          <w:rtl/>
          <w:lang w:bidi="ar-DZ"/>
        </w:rPr>
        <w:t xml:space="preserve"> حتى يتم التوصل </w:t>
      </w:r>
      <w:r w:rsidR="007A3BBD">
        <w:rPr>
          <w:rFonts w:ascii="Traditional Arabic" w:hAnsi="Traditional Arabic" w:cs="Traditional Arabic" w:hint="cs"/>
          <w:sz w:val="32"/>
          <w:szCs w:val="32"/>
          <w:rtl/>
          <w:lang w:bidi="ar-DZ"/>
        </w:rPr>
        <w:t>إلى</w:t>
      </w:r>
      <w:r w:rsidR="00E008C6">
        <w:rPr>
          <w:rFonts w:ascii="Traditional Arabic" w:hAnsi="Traditional Arabic" w:cs="Traditional Arabic" w:hint="cs"/>
          <w:sz w:val="32"/>
          <w:szCs w:val="32"/>
          <w:rtl/>
          <w:lang w:bidi="ar-DZ"/>
        </w:rPr>
        <w:t xml:space="preserve"> نتائج </w:t>
      </w:r>
      <w:r w:rsidR="007A3BBD">
        <w:rPr>
          <w:rFonts w:ascii="Traditional Arabic" w:hAnsi="Traditional Arabic" w:cs="Traditional Arabic" w:hint="cs"/>
          <w:sz w:val="32"/>
          <w:szCs w:val="32"/>
          <w:rtl/>
          <w:lang w:bidi="ar-DZ"/>
        </w:rPr>
        <w:t xml:space="preserve">جيدة </w:t>
      </w:r>
      <w:proofErr w:type="spellStart"/>
      <w:r w:rsidR="007A3BBD">
        <w:rPr>
          <w:rFonts w:ascii="Traditional Arabic" w:hAnsi="Traditional Arabic" w:cs="Traditional Arabic" w:hint="cs"/>
          <w:sz w:val="32"/>
          <w:szCs w:val="32"/>
          <w:rtl/>
          <w:lang w:bidi="ar-DZ"/>
        </w:rPr>
        <w:t>وموثوقة</w:t>
      </w:r>
      <w:proofErr w:type="spellEnd"/>
      <w:r w:rsidR="0037451F">
        <w:rPr>
          <w:rFonts w:ascii="Traditional Arabic" w:hAnsi="Traditional Arabic" w:cs="Traditional Arabic" w:hint="cs"/>
          <w:sz w:val="32"/>
          <w:szCs w:val="32"/>
          <w:rtl/>
          <w:lang w:bidi="ar-DZ"/>
        </w:rPr>
        <w:t xml:space="preserve"> وتتمثل في مرحلة اختيار موضوع البحث، مرحلة البحث عن الوثائق، مرحلة القراءة والتفكير، مرحلة تقسيم وتبويب الموضوع، مرحلة جمع و</w:t>
      </w:r>
      <w:r w:rsidR="00050866">
        <w:rPr>
          <w:rFonts w:ascii="Traditional Arabic" w:hAnsi="Traditional Arabic" w:cs="Traditional Arabic" w:hint="cs"/>
          <w:sz w:val="32"/>
          <w:szCs w:val="32"/>
          <w:rtl/>
          <w:lang w:bidi="ar-DZ"/>
        </w:rPr>
        <w:t>تخزين الم</w:t>
      </w:r>
      <w:r w:rsidR="00964A8B">
        <w:rPr>
          <w:rFonts w:ascii="Traditional Arabic" w:hAnsi="Traditional Arabic" w:cs="Traditional Arabic" w:hint="cs"/>
          <w:sz w:val="32"/>
          <w:szCs w:val="32"/>
          <w:rtl/>
          <w:lang w:bidi="ar-DZ"/>
        </w:rPr>
        <w:t>علومات، مرحلة كتابة وتحرير البحث.</w:t>
      </w:r>
    </w:p>
    <w:p w:rsidR="004767F3" w:rsidRDefault="00694DFD" w:rsidP="00694DFD">
      <w:pPr>
        <w:bidi/>
        <w:rPr>
          <w:rFonts w:ascii="Traditional Arabic" w:hAnsi="Traditional Arabic" w:cs="Traditional Arabic"/>
          <w:b/>
          <w:bCs/>
          <w:sz w:val="32"/>
          <w:szCs w:val="32"/>
          <w:rtl/>
          <w:lang w:bidi="ar-DZ"/>
        </w:rPr>
      </w:pPr>
      <w:r w:rsidRPr="00694DFD">
        <w:rPr>
          <w:rFonts w:ascii="Traditional Arabic" w:hAnsi="Traditional Arabic" w:cs="Traditional Arabic" w:hint="cs"/>
          <w:b/>
          <w:bCs/>
          <w:sz w:val="32"/>
          <w:szCs w:val="32"/>
          <w:rtl/>
          <w:lang w:bidi="ar-DZ"/>
        </w:rPr>
        <w:t>أولا</w:t>
      </w:r>
      <w:r w:rsidR="007A3BBD">
        <w:rPr>
          <w:rFonts w:ascii="Traditional Arabic" w:hAnsi="Traditional Arabic" w:cs="Traditional Arabic" w:hint="cs"/>
          <w:b/>
          <w:bCs/>
          <w:sz w:val="32"/>
          <w:szCs w:val="32"/>
          <w:rtl/>
          <w:lang w:bidi="ar-DZ"/>
        </w:rPr>
        <w:t>: مرحلة</w:t>
      </w:r>
      <w:r>
        <w:rPr>
          <w:rFonts w:ascii="Traditional Arabic" w:hAnsi="Traditional Arabic" w:cs="Traditional Arabic" w:hint="cs"/>
          <w:b/>
          <w:bCs/>
          <w:sz w:val="32"/>
          <w:szCs w:val="32"/>
          <w:rtl/>
          <w:lang w:bidi="ar-DZ"/>
        </w:rPr>
        <w:t xml:space="preserve"> </w:t>
      </w:r>
      <w:r w:rsidR="004767F3" w:rsidRPr="00694DFD">
        <w:rPr>
          <w:rFonts w:ascii="Traditional Arabic" w:hAnsi="Traditional Arabic" w:cs="Traditional Arabic" w:hint="cs"/>
          <w:b/>
          <w:bCs/>
          <w:sz w:val="32"/>
          <w:szCs w:val="32"/>
          <w:rtl/>
          <w:lang w:bidi="ar-DZ"/>
        </w:rPr>
        <w:t>ا</w:t>
      </w:r>
      <w:r w:rsidR="002E0C64">
        <w:rPr>
          <w:rFonts w:ascii="Traditional Arabic" w:hAnsi="Traditional Arabic" w:cs="Traditional Arabic" w:hint="cs"/>
          <w:b/>
          <w:bCs/>
          <w:sz w:val="32"/>
          <w:szCs w:val="32"/>
          <w:rtl/>
          <w:lang w:bidi="ar-DZ"/>
        </w:rPr>
        <w:t>ختيار</w:t>
      </w:r>
      <w:r w:rsidR="004767F3" w:rsidRPr="004767F3">
        <w:rPr>
          <w:rFonts w:ascii="Traditional Arabic" w:hAnsi="Traditional Arabic" w:cs="Traditional Arabic" w:hint="cs"/>
          <w:b/>
          <w:bCs/>
          <w:sz w:val="32"/>
          <w:szCs w:val="32"/>
          <w:rtl/>
          <w:lang w:bidi="ar-DZ"/>
        </w:rPr>
        <w:t xml:space="preserve"> موضوع البحث:</w:t>
      </w:r>
    </w:p>
    <w:p w:rsidR="004767F3" w:rsidRDefault="004767F3" w:rsidP="008D733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964A8B">
        <w:rPr>
          <w:rFonts w:ascii="Traditional Arabic" w:hAnsi="Traditional Arabic" w:cs="Traditional Arabic" w:hint="cs"/>
          <w:sz w:val="32"/>
          <w:szCs w:val="32"/>
          <w:rtl/>
          <w:lang w:bidi="ar-DZ"/>
        </w:rPr>
        <w:t>تعد</w:t>
      </w:r>
      <w:r w:rsidR="006B335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أول مرحلة في </w:t>
      </w:r>
      <w:r w:rsidR="00840DB9">
        <w:rPr>
          <w:rFonts w:ascii="Traditional Arabic" w:hAnsi="Traditional Arabic" w:cs="Traditional Arabic" w:hint="cs"/>
          <w:sz w:val="32"/>
          <w:szCs w:val="32"/>
          <w:rtl/>
          <w:lang w:bidi="ar-DZ"/>
        </w:rPr>
        <w:t>مراحل إعداد البحث العلمي، المتمثلة</w:t>
      </w:r>
      <w:r w:rsidR="00F835FC">
        <w:rPr>
          <w:rFonts w:ascii="Traditional Arabic" w:hAnsi="Traditional Arabic" w:cs="Traditional Arabic" w:hint="cs"/>
          <w:sz w:val="32"/>
          <w:szCs w:val="32"/>
          <w:rtl/>
          <w:lang w:bidi="ar-DZ"/>
        </w:rPr>
        <w:t xml:space="preserve"> في اختيار موضوع مناسب للبحث</w:t>
      </w:r>
      <w:r>
        <w:rPr>
          <w:rFonts w:ascii="Traditional Arabic" w:hAnsi="Traditional Arabic" w:cs="Traditional Arabic" w:hint="cs"/>
          <w:sz w:val="32"/>
          <w:szCs w:val="32"/>
          <w:rtl/>
          <w:lang w:bidi="ar-DZ"/>
        </w:rPr>
        <w:t xml:space="preserve"> </w:t>
      </w:r>
      <w:r w:rsidR="00840DB9">
        <w:rPr>
          <w:rFonts w:ascii="Traditional Arabic" w:hAnsi="Traditional Arabic" w:cs="Traditional Arabic" w:hint="cs"/>
          <w:sz w:val="32"/>
          <w:szCs w:val="32"/>
          <w:rtl/>
          <w:lang w:bidi="ar-DZ"/>
        </w:rPr>
        <w:t>فهي مرحلة صعبة ودقيقة،</w:t>
      </w:r>
      <w:r w:rsidR="00F835FC">
        <w:rPr>
          <w:rFonts w:ascii="Traditional Arabic" w:hAnsi="Traditional Arabic" w:cs="Traditional Arabic" w:hint="cs"/>
          <w:sz w:val="32"/>
          <w:szCs w:val="32"/>
          <w:rtl/>
          <w:lang w:bidi="ar-DZ"/>
        </w:rPr>
        <w:t xml:space="preserve"> لان استمرارية البحث ونجاحه مرتبطة بحسن اختيار الموضوع، </w:t>
      </w:r>
      <w:r w:rsidR="00EF6926">
        <w:rPr>
          <w:rFonts w:ascii="Traditional Arabic" w:hAnsi="Traditional Arabic" w:cs="Traditional Arabic" w:hint="cs"/>
          <w:sz w:val="32"/>
          <w:szCs w:val="32"/>
          <w:rtl/>
          <w:lang w:bidi="ar-DZ"/>
        </w:rPr>
        <w:t xml:space="preserve">فعلى الباحث اخذ الوقت الكافي في </w:t>
      </w:r>
      <w:r w:rsidR="00F835FC">
        <w:rPr>
          <w:rFonts w:ascii="Traditional Arabic" w:hAnsi="Traditional Arabic" w:cs="Traditional Arabic" w:hint="cs"/>
          <w:sz w:val="32"/>
          <w:szCs w:val="32"/>
          <w:rtl/>
          <w:lang w:bidi="ar-DZ"/>
        </w:rPr>
        <w:t xml:space="preserve"> التفكير وعدم التسرع، حتى لا يضطر</w:t>
      </w:r>
      <w:r w:rsidR="002B141C">
        <w:rPr>
          <w:rFonts w:ascii="Traditional Arabic" w:hAnsi="Traditional Arabic" w:cs="Traditional Arabic" w:hint="cs"/>
          <w:sz w:val="32"/>
          <w:szCs w:val="32"/>
          <w:rtl/>
          <w:lang w:bidi="ar-DZ"/>
        </w:rPr>
        <w:t xml:space="preserve"> </w:t>
      </w:r>
      <w:r w:rsidR="00F835FC">
        <w:rPr>
          <w:rFonts w:ascii="Traditional Arabic" w:hAnsi="Traditional Arabic" w:cs="Traditional Arabic" w:hint="cs"/>
          <w:sz w:val="32"/>
          <w:szCs w:val="32"/>
          <w:rtl/>
          <w:lang w:bidi="ar-DZ"/>
        </w:rPr>
        <w:t>إلى تغيير موضوع بحثه</w:t>
      </w:r>
      <w:r w:rsidR="00E74478">
        <w:rPr>
          <w:rFonts w:ascii="Traditional Arabic" w:hAnsi="Traditional Arabic" w:cs="Traditional Arabic" w:hint="cs"/>
          <w:sz w:val="32"/>
          <w:szCs w:val="32"/>
          <w:rtl/>
          <w:lang w:bidi="ar-DZ"/>
        </w:rPr>
        <w:t>، ويتجنب بذلك مضيعة الوقت والجهد،</w:t>
      </w:r>
      <w:r w:rsidR="00F835FC">
        <w:rPr>
          <w:rFonts w:ascii="Traditional Arabic" w:hAnsi="Traditional Arabic" w:cs="Traditional Arabic" w:hint="cs"/>
          <w:sz w:val="32"/>
          <w:szCs w:val="32"/>
          <w:rtl/>
          <w:lang w:bidi="ar-DZ"/>
        </w:rPr>
        <w:t xml:space="preserve"> ف</w:t>
      </w:r>
      <w:r>
        <w:rPr>
          <w:rFonts w:ascii="Traditional Arabic" w:hAnsi="Traditional Arabic" w:cs="Traditional Arabic" w:hint="cs"/>
          <w:sz w:val="32"/>
          <w:szCs w:val="32"/>
          <w:rtl/>
          <w:lang w:bidi="ar-DZ"/>
        </w:rPr>
        <w:t>البحث</w:t>
      </w:r>
      <w:r w:rsidR="00F835FC">
        <w:rPr>
          <w:rFonts w:ascii="Traditional Arabic" w:hAnsi="Traditional Arabic" w:cs="Traditional Arabic" w:hint="cs"/>
          <w:sz w:val="32"/>
          <w:szCs w:val="32"/>
          <w:rtl/>
          <w:lang w:bidi="ar-DZ"/>
        </w:rPr>
        <w:t xml:space="preserve"> يجب أن يطرح</w:t>
      </w:r>
      <w:r w:rsidR="00EF6926">
        <w:rPr>
          <w:rFonts w:ascii="Traditional Arabic" w:hAnsi="Traditional Arabic" w:cs="Traditional Arabic" w:hint="cs"/>
          <w:sz w:val="32"/>
          <w:szCs w:val="32"/>
          <w:rtl/>
          <w:lang w:bidi="ar-DZ"/>
        </w:rPr>
        <w:t xml:space="preserve"> إشكاليات حقيقية</w:t>
      </w:r>
      <w:r w:rsidR="00675EC4">
        <w:rPr>
          <w:rFonts w:ascii="Traditional Arabic" w:hAnsi="Traditional Arabic" w:cs="Traditional Arabic" w:hint="cs"/>
          <w:sz w:val="32"/>
          <w:szCs w:val="32"/>
          <w:rtl/>
          <w:lang w:bidi="ar-DZ"/>
        </w:rPr>
        <w:t xml:space="preserve">، </w:t>
      </w:r>
      <w:r w:rsidR="00EF6926">
        <w:rPr>
          <w:rFonts w:ascii="Traditional Arabic" w:hAnsi="Traditional Arabic" w:cs="Traditional Arabic" w:hint="cs"/>
          <w:sz w:val="32"/>
          <w:szCs w:val="32"/>
          <w:rtl/>
          <w:lang w:bidi="ar-DZ"/>
        </w:rPr>
        <w:t xml:space="preserve">لان </w:t>
      </w:r>
      <w:r w:rsidR="00E74478">
        <w:rPr>
          <w:rFonts w:ascii="Traditional Arabic" w:hAnsi="Traditional Arabic" w:cs="Traditional Arabic" w:hint="cs"/>
          <w:sz w:val="32"/>
          <w:szCs w:val="32"/>
          <w:rtl/>
          <w:lang w:bidi="ar-DZ"/>
        </w:rPr>
        <w:t>الأصل قبل مرحلة اختيار موضوع البحث</w:t>
      </w:r>
      <w:r w:rsidR="00EF6926">
        <w:rPr>
          <w:rFonts w:ascii="Traditional Arabic" w:hAnsi="Traditional Arabic" w:cs="Traditional Arabic" w:hint="cs"/>
          <w:sz w:val="32"/>
          <w:szCs w:val="32"/>
          <w:rtl/>
          <w:lang w:bidi="ar-DZ"/>
        </w:rPr>
        <w:t xml:space="preserve"> هناك</w:t>
      </w:r>
      <w:r w:rsidR="00E74478">
        <w:rPr>
          <w:rFonts w:ascii="Traditional Arabic" w:hAnsi="Traditional Arabic" w:cs="Traditional Arabic" w:hint="cs"/>
          <w:sz w:val="32"/>
          <w:szCs w:val="32"/>
          <w:rtl/>
          <w:lang w:bidi="ar-DZ"/>
        </w:rPr>
        <w:t xml:space="preserve"> مرحلة تسمى </w:t>
      </w:r>
      <w:r w:rsidR="00EF6926">
        <w:rPr>
          <w:rFonts w:ascii="Traditional Arabic" w:hAnsi="Traditional Arabic" w:cs="Traditional Arabic" w:hint="cs"/>
          <w:sz w:val="32"/>
          <w:szCs w:val="32"/>
          <w:rtl/>
          <w:lang w:bidi="ar-DZ"/>
        </w:rPr>
        <w:t xml:space="preserve">بمرحلة </w:t>
      </w:r>
      <w:r w:rsidR="00E74478">
        <w:rPr>
          <w:rFonts w:ascii="Traditional Arabic" w:hAnsi="Traditional Arabic" w:cs="Traditional Arabic" w:hint="cs"/>
          <w:sz w:val="32"/>
          <w:szCs w:val="32"/>
          <w:rtl/>
          <w:lang w:bidi="ar-DZ"/>
        </w:rPr>
        <w:t>الإحساس بالمشكلة</w:t>
      </w:r>
      <w:r w:rsidR="00EF6926">
        <w:rPr>
          <w:rFonts w:ascii="Traditional Arabic" w:hAnsi="Traditional Arabic" w:cs="Traditional Arabic" w:hint="cs"/>
          <w:sz w:val="32"/>
          <w:szCs w:val="32"/>
          <w:rtl/>
          <w:lang w:bidi="ar-DZ"/>
        </w:rPr>
        <w:t>، فعندما يتكون لدى الباحث</w:t>
      </w:r>
      <w:r w:rsidR="001733D9">
        <w:rPr>
          <w:rFonts w:ascii="Traditional Arabic" w:hAnsi="Traditional Arabic" w:cs="Traditional Arabic" w:hint="cs"/>
          <w:sz w:val="32"/>
          <w:szCs w:val="32"/>
          <w:rtl/>
          <w:lang w:bidi="ar-DZ"/>
        </w:rPr>
        <w:t xml:space="preserve"> حيرة وغموض حول مسالة معينة تجعله يبحث عن حلول وتفسيرات، وتدفعه إلى البحث</w:t>
      </w:r>
      <w:r w:rsidR="002B141C">
        <w:rPr>
          <w:rFonts w:ascii="Traditional Arabic" w:hAnsi="Traditional Arabic" w:cs="Traditional Arabic" w:hint="cs"/>
          <w:sz w:val="32"/>
          <w:szCs w:val="32"/>
          <w:rtl/>
          <w:lang w:bidi="ar-DZ"/>
        </w:rPr>
        <w:t>، بعد أن يحدد</w:t>
      </w:r>
      <w:r w:rsidR="00E74478">
        <w:rPr>
          <w:rFonts w:ascii="Traditional Arabic" w:hAnsi="Traditional Arabic" w:cs="Traditional Arabic" w:hint="cs"/>
          <w:sz w:val="32"/>
          <w:szCs w:val="32"/>
          <w:rtl/>
          <w:lang w:bidi="ar-DZ"/>
        </w:rPr>
        <w:t xml:space="preserve"> </w:t>
      </w:r>
      <w:r w:rsidR="002B141C">
        <w:rPr>
          <w:rFonts w:ascii="Traditional Arabic" w:hAnsi="Traditional Arabic" w:cs="Traditional Arabic" w:hint="cs"/>
          <w:sz w:val="32"/>
          <w:szCs w:val="32"/>
          <w:rtl/>
          <w:lang w:bidi="ar-DZ"/>
        </w:rPr>
        <w:t xml:space="preserve">بدقة مشكلة بحثه </w:t>
      </w:r>
      <w:proofErr w:type="spellStart"/>
      <w:r w:rsidR="002B141C">
        <w:rPr>
          <w:rFonts w:ascii="Traditional Arabic" w:hAnsi="Traditional Arabic" w:cs="Traditional Arabic" w:hint="cs"/>
          <w:sz w:val="32"/>
          <w:szCs w:val="32"/>
          <w:rtl/>
          <w:lang w:bidi="ar-DZ"/>
        </w:rPr>
        <w:t>و</w:t>
      </w:r>
      <w:r w:rsidR="008D733A">
        <w:rPr>
          <w:rFonts w:ascii="Traditional Arabic" w:hAnsi="Traditional Arabic" w:cs="Traditional Arabic" w:hint="cs"/>
          <w:sz w:val="32"/>
          <w:szCs w:val="32"/>
          <w:rtl/>
          <w:lang w:bidi="ar-DZ"/>
        </w:rPr>
        <w:t>يؤ</w:t>
      </w:r>
      <w:r w:rsidR="002B141C">
        <w:rPr>
          <w:rFonts w:ascii="Traditional Arabic" w:hAnsi="Traditional Arabic" w:cs="Traditional Arabic" w:hint="cs"/>
          <w:sz w:val="32"/>
          <w:szCs w:val="32"/>
          <w:rtl/>
          <w:lang w:bidi="ar-DZ"/>
        </w:rPr>
        <w:t>طرها</w:t>
      </w:r>
      <w:proofErr w:type="spellEnd"/>
      <w:r w:rsidR="002B141C">
        <w:rPr>
          <w:rFonts w:ascii="Traditional Arabic" w:hAnsi="Traditional Arabic" w:cs="Traditional Arabic" w:hint="cs"/>
          <w:sz w:val="32"/>
          <w:szCs w:val="32"/>
          <w:rtl/>
          <w:lang w:bidi="ar-DZ"/>
        </w:rPr>
        <w:t xml:space="preserve"> بموضوع يتناسب مع حدودها</w:t>
      </w:r>
      <w:r w:rsidR="00BA6E0D">
        <w:rPr>
          <w:rFonts w:ascii="Traditional Arabic" w:hAnsi="Traditional Arabic" w:cs="Traditional Arabic" w:hint="cs"/>
          <w:sz w:val="32"/>
          <w:szCs w:val="32"/>
          <w:rtl/>
          <w:lang w:bidi="ar-DZ"/>
        </w:rPr>
        <w:t>،</w:t>
      </w:r>
      <w:r w:rsidR="002B141C">
        <w:rPr>
          <w:rFonts w:ascii="Traditional Arabic" w:hAnsi="Traditional Arabic" w:cs="Traditional Arabic" w:hint="cs"/>
          <w:sz w:val="32"/>
          <w:szCs w:val="32"/>
          <w:rtl/>
          <w:lang w:bidi="ar-DZ"/>
        </w:rPr>
        <w:t xml:space="preserve"> </w:t>
      </w:r>
      <w:proofErr w:type="spellStart"/>
      <w:r w:rsidR="002B141C">
        <w:rPr>
          <w:rFonts w:ascii="Traditional Arabic" w:hAnsi="Traditional Arabic" w:cs="Traditional Arabic" w:hint="cs"/>
          <w:sz w:val="32"/>
          <w:szCs w:val="32"/>
          <w:rtl/>
          <w:lang w:bidi="ar-DZ"/>
        </w:rPr>
        <w:t>ويصيغ</w:t>
      </w:r>
      <w:proofErr w:type="spellEnd"/>
      <w:r w:rsidR="002B141C">
        <w:rPr>
          <w:rFonts w:ascii="Traditional Arabic" w:hAnsi="Traditional Arabic" w:cs="Traditional Arabic" w:hint="cs"/>
          <w:sz w:val="32"/>
          <w:szCs w:val="32"/>
          <w:rtl/>
          <w:lang w:bidi="ar-DZ"/>
        </w:rPr>
        <w:t xml:space="preserve"> لها عنوانا مناسبا ومحددا لجميع جوانبها، وسيتم التطرق إلى أهم العناصر المتعلقة بهذه المرحلة، وخصوصا عوامل اختيار موضوع البحث، تحديد مشكلة البحث، طرق اختيار موضوع البحث.</w:t>
      </w:r>
      <w:r w:rsidR="002A0013">
        <w:rPr>
          <w:rFonts w:ascii="Traditional Arabic" w:hAnsi="Traditional Arabic" w:cs="Traditional Arabic" w:hint="cs"/>
          <w:sz w:val="32"/>
          <w:szCs w:val="32"/>
          <w:rtl/>
          <w:lang w:bidi="ar-DZ"/>
        </w:rPr>
        <w:t xml:space="preserve"> </w:t>
      </w:r>
    </w:p>
    <w:p w:rsidR="002B141C" w:rsidRDefault="002A63E7" w:rsidP="0092168C">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0054744C">
        <w:rPr>
          <w:rFonts w:ascii="Traditional Arabic" w:hAnsi="Traditional Arabic" w:cs="Traditional Arabic" w:hint="cs"/>
          <w:sz w:val="32"/>
          <w:szCs w:val="32"/>
          <w:rtl/>
          <w:lang w:bidi="ar-DZ"/>
        </w:rPr>
        <w:t>أ-</w:t>
      </w:r>
      <w:r w:rsidR="002B141C" w:rsidRPr="002B141C">
        <w:rPr>
          <w:rFonts w:ascii="Traditional Arabic" w:hAnsi="Traditional Arabic" w:cs="Traditional Arabic" w:hint="cs"/>
          <w:b/>
          <w:bCs/>
          <w:sz w:val="32"/>
          <w:szCs w:val="32"/>
          <w:rtl/>
          <w:lang w:bidi="ar-DZ"/>
        </w:rPr>
        <w:t>عوامل اختيار موضوع البحث</w:t>
      </w:r>
      <w:r w:rsidR="00DF4F7B">
        <w:rPr>
          <w:rFonts w:ascii="Traditional Arabic" w:hAnsi="Traditional Arabic" w:cs="Traditional Arabic" w:hint="cs"/>
          <w:b/>
          <w:bCs/>
          <w:sz w:val="32"/>
          <w:szCs w:val="32"/>
          <w:rtl/>
          <w:lang w:bidi="ar-DZ"/>
        </w:rPr>
        <w:t>:</w:t>
      </w:r>
    </w:p>
    <w:p w:rsidR="0054744C" w:rsidRPr="00DF4F7B" w:rsidRDefault="00DF4F7B" w:rsidP="0030269A">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تتحكم في مرحلة اختيار موضوع البحث عدة عوامل تمثل الدوافع لاختيار الباحث موضوع معين، فهناك عوامل ترتبط بشخص الباحث وتسمى بالعوامل الذاتية، وأخرى ترتبط بموضوع البحث وتمثل العوامل الموضوعية</w:t>
      </w:r>
      <w:r w:rsidR="00964028">
        <w:rPr>
          <w:rFonts w:ascii="Traditional Arabic" w:hAnsi="Traditional Arabic" w:cs="Traditional Arabic" w:hint="cs"/>
          <w:sz w:val="32"/>
          <w:szCs w:val="32"/>
          <w:rtl/>
          <w:lang w:bidi="ar-DZ"/>
        </w:rPr>
        <w:t>.</w:t>
      </w:r>
    </w:p>
    <w:p w:rsidR="00211F4D" w:rsidRDefault="00694DFD" w:rsidP="002B141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211F4D" w:rsidRDefault="00211F4D" w:rsidP="00211F4D">
      <w:pPr>
        <w:bidi/>
        <w:rPr>
          <w:rFonts w:ascii="Traditional Arabic" w:hAnsi="Traditional Arabic" w:cs="Traditional Arabic"/>
          <w:sz w:val="32"/>
          <w:szCs w:val="32"/>
          <w:rtl/>
          <w:lang w:bidi="ar-DZ"/>
        </w:rPr>
      </w:pPr>
    </w:p>
    <w:p w:rsidR="00211F4D" w:rsidRDefault="00211F4D" w:rsidP="00211F4D">
      <w:pPr>
        <w:bidi/>
        <w:rPr>
          <w:rFonts w:ascii="Traditional Arabic" w:hAnsi="Traditional Arabic" w:cs="Traditional Arabic"/>
          <w:sz w:val="32"/>
          <w:szCs w:val="32"/>
          <w:rtl/>
          <w:lang w:bidi="ar-DZ"/>
        </w:rPr>
      </w:pPr>
    </w:p>
    <w:p w:rsidR="00211F4D" w:rsidRDefault="00211F4D" w:rsidP="00211F4D">
      <w:pPr>
        <w:bidi/>
        <w:rPr>
          <w:rFonts w:ascii="Traditional Arabic" w:hAnsi="Traditional Arabic" w:cs="Traditional Arabic"/>
          <w:sz w:val="32"/>
          <w:szCs w:val="32"/>
          <w:rtl/>
          <w:lang w:bidi="ar-DZ"/>
        </w:rPr>
      </w:pPr>
    </w:p>
    <w:p w:rsidR="000A1F99" w:rsidRPr="000A1F99" w:rsidRDefault="00694DFD" w:rsidP="000A1F99">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أ-</w:t>
      </w:r>
      <w:r w:rsidR="002A63E7">
        <w:rPr>
          <w:rFonts w:ascii="Traditional Arabic" w:hAnsi="Traditional Arabic" w:cs="Traditional Arabic" w:hint="cs"/>
          <w:b/>
          <w:bCs/>
          <w:sz w:val="32"/>
          <w:szCs w:val="32"/>
          <w:rtl/>
          <w:lang w:bidi="ar-DZ"/>
        </w:rPr>
        <w:t>العوامل الذاتي</w:t>
      </w:r>
      <w:r w:rsidR="000A1F99">
        <w:rPr>
          <w:rFonts w:ascii="Traditional Arabic" w:hAnsi="Traditional Arabic" w:cs="Traditional Arabic" w:hint="cs"/>
          <w:b/>
          <w:bCs/>
          <w:sz w:val="32"/>
          <w:szCs w:val="32"/>
          <w:rtl/>
          <w:lang w:bidi="ar-DZ"/>
        </w:rPr>
        <w:t>ة</w:t>
      </w:r>
    </w:p>
    <w:p w:rsidR="006F5CE6" w:rsidRDefault="006F5CE6" w:rsidP="002A63E7">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r w:rsidR="002A63E7" w:rsidRPr="006F5CE6">
        <w:rPr>
          <w:rFonts w:ascii="Traditional Arabic" w:hAnsi="Traditional Arabic" w:cs="Traditional Arabic" w:hint="cs"/>
          <w:b/>
          <w:bCs/>
          <w:sz w:val="32"/>
          <w:szCs w:val="32"/>
          <w:rtl/>
          <w:lang w:bidi="ar-DZ"/>
        </w:rPr>
        <w:t>الرغبة النفسية</w:t>
      </w:r>
      <w:r>
        <w:rPr>
          <w:rFonts w:ascii="Traditional Arabic" w:hAnsi="Traditional Arabic" w:cs="Traditional Arabic" w:hint="cs"/>
          <w:sz w:val="32"/>
          <w:szCs w:val="32"/>
          <w:rtl/>
          <w:lang w:bidi="ar-DZ"/>
        </w:rPr>
        <w:t>:</w:t>
      </w:r>
      <w:r w:rsidR="002A63E7">
        <w:rPr>
          <w:rFonts w:ascii="Traditional Arabic" w:hAnsi="Traditional Arabic" w:cs="Traditional Arabic" w:hint="cs"/>
          <w:sz w:val="32"/>
          <w:szCs w:val="32"/>
          <w:rtl/>
          <w:lang w:bidi="ar-DZ"/>
        </w:rPr>
        <w:t xml:space="preserve"> </w:t>
      </w:r>
    </w:p>
    <w:p w:rsidR="002A63E7" w:rsidRDefault="002A63E7" w:rsidP="003F58F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أي الرغبة في البحث</w:t>
      </w:r>
      <w:r w:rsidR="00142B83">
        <w:rPr>
          <w:rFonts w:ascii="Traditional Arabic" w:hAnsi="Traditional Arabic" w:cs="Traditional Arabic" w:hint="cs"/>
          <w:sz w:val="32"/>
          <w:szCs w:val="32"/>
          <w:rtl/>
          <w:lang w:bidi="ar-DZ"/>
        </w:rPr>
        <w:t>، وهي أول ما يدفع الباحث نحو موضوع البحث،</w:t>
      </w:r>
      <w:r w:rsidR="006F5CE6">
        <w:rPr>
          <w:rFonts w:ascii="Traditional Arabic" w:hAnsi="Traditional Arabic" w:cs="Traditional Arabic" w:hint="cs"/>
          <w:sz w:val="32"/>
          <w:szCs w:val="32"/>
          <w:rtl/>
          <w:lang w:bidi="ar-DZ"/>
        </w:rPr>
        <w:t xml:space="preserve"> فينبغي أن يتكون لدى الباحث الدافع </w:t>
      </w:r>
      <w:r w:rsidR="003F58F1">
        <w:rPr>
          <w:rFonts w:ascii="Traditional Arabic" w:hAnsi="Traditional Arabic" w:cs="Traditional Arabic" w:hint="cs"/>
          <w:sz w:val="32"/>
          <w:szCs w:val="32"/>
          <w:rtl/>
          <w:lang w:bidi="ar-DZ"/>
        </w:rPr>
        <w:t>والميول والرغبة في البحث في موضوع معين دون غيره ، وهذا ما يساهم في خلق نوع من الانسجام</w:t>
      </w:r>
      <w:r w:rsidR="00142B83">
        <w:rPr>
          <w:rFonts w:ascii="Traditional Arabic" w:hAnsi="Traditional Arabic" w:cs="Traditional Arabic" w:hint="cs"/>
          <w:sz w:val="32"/>
          <w:szCs w:val="32"/>
          <w:rtl/>
          <w:lang w:bidi="ar-DZ"/>
        </w:rPr>
        <w:t xml:space="preserve"> بينهما ويكرس  له كل وقته وجهده</w:t>
      </w:r>
      <w:r w:rsidR="003F58F1">
        <w:rPr>
          <w:rFonts w:ascii="Traditional Arabic" w:hAnsi="Traditional Arabic" w:cs="Traditional Arabic" w:hint="cs"/>
          <w:sz w:val="32"/>
          <w:szCs w:val="32"/>
          <w:rtl/>
          <w:lang w:bidi="ar-DZ"/>
        </w:rPr>
        <w:t>، ويتحمل كل الصعوبات التي قد تواجهه أثناء إعداد بحثه.</w:t>
      </w:r>
    </w:p>
    <w:p w:rsidR="00211F4D" w:rsidRDefault="00211F4D" w:rsidP="00211F4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1D0EE8" w:rsidRPr="00211F4D">
        <w:rPr>
          <w:rFonts w:ascii="Traditional Arabic" w:hAnsi="Traditional Arabic" w:cs="Traditional Arabic" w:hint="cs"/>
          <w:b/>
          <w:bCs/>
          <w:sz w:val="32"/>
          <w:szCs w:val="32"/>
          <w:rtl/>
          <w:lang w:bidi="ar-DZ"/>
        </w:rPr>
        <w:t xml:space="preserve">القدرات </w:t>
      </w:r>
      <w:r w:rsidRPr="00211F4D">
        <w:rPr>
          <w:rFonts w:ascii="Traditional Arabic" w:hAnsi="Traditional Arabic" w:cs="Traditional Arabic" w:hint="cs"/>
          <w:b/>
          <w:bCs/>
          <w:sz w:val="32"/>
          <w:szCs w:val="32"/>
          <w:rtl/>
          <w:lang w:bidi="ar-DZ"/>
        </w:rPr>
        <w:t>والاستعدادات الشخصية</w:t>
      </w:r>
      <w:r>
        <w:rPr>
          <w:rFonts w:ascii="Traditional Arabic" w:hAnsi="Traditional Arabic" w:cs="Traditional Arabic" w:hint="cs"/>
          <w:sz w:val="32"/>
          <w:szCs w:val="32"/>
          <w:rtl/>
          <w:lang w:bidi="ar-DZ"/>
        </w:rPr>
        <w:t>:</w:t>
      </w:r>
      <w:r w:rsidR="001D0EE8">
        <w:rPr>
          <w:rFonts w:ascii="Traditional Arabic" w:hAnsi="Traditional Arabic" w:cs="Traditional Arabic" w:hint="cs"/>
          <w:sz w:val="32"/>
          <w:szCs w:val="32"/>
          <w:rtl/>
          <w:lang w:bidi="ar-DZ"/>
        </w:rPr>
        <w:t xml:space="preserve"> </w:t>
      </w:r>
    </w:p>
    <w:p w:rsidR="00266A66" w:rsidRDefault="001D0EE8" w:rsidP="0052736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يجب على الباحث </w:t>
      </w:r>
      <w:r w:rsidR="00211F4D">
        <w:rPr>
          <w:rFonts w:ascii="Traditional Arabic" w:hAnsi="Traditional Arabic" w:cs="Traditional Arabic" w:hint="cs"/>
          <w:sz w:val="32"/>
          <w:szCs w:val="32"/>
          <w:rtl/>
          <w:lang w:bidi="ar-DZ"/>
        </w:rPr>
        <w:t xml:space="preserve">عند اختيار موضوع بحثه </w:t>
      </w:r>
      <w:r>
        <w:rPr>
          <w:rFonts w:ascii="Traditional Arabic" w:hAnsi="Traditional Arabic" w:cs="Traditional Arabic" w:hint="cs"/>
          <w:sz w:val="32"/>
          <w:szCs w:val="32"/>
          <w:rtl/>
          <w:lang w:bidi="ar-DZ"/>
        </w:rPr>
        <w:t xml:space="preserve">مراعاة قدراته الشخصية </w:t>
      </w:r>
      <w:r w:rsidR="0052736F">
        <w:rPr>
          <w:rFonts w:ascii="Traditional Arabic" w:hAnsi="Traditional Arabic" w:cs="Traditional Arabic" w:hint="cs"/>
          <w:sz w:val="32"/>
          <w:szCs w:val="32"/>
          <w:rtl/>
          <w:lang w:bidi="ar-DZ"/>
        </w:rPr>
        <w:t>ومؤهلاته ومدى تناسبها مع موضوع البحث.</w:t>
      </w:r>
    </w:p>
    <w:p w:rsidR="00923F2A" w:rsidRDefault="0052736F" w:rsidP="001D0EE8">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001D0EE8" w:rsidRPr="00B85797">
        <w:rPr>
          <w:rFonts w:ascii="Traditional Arabic" w:hAnsi="Traditional Arabic" w:cs="Traditional Arabic" w:hint="cs"/>
          <w:b/>
          <w:bCs/>
          <w:sz w:val="32"/>
          <w:szCs w:val="32"/>
          <w:rtl/>
          <w:lang w:bidi="ar-DZ"/>
        </w:rPr>
        <w:t>القدرات العقلية</w:t>
      </w:r>
      <w:r w:rsidR="001D0EE8">
        <w:rPr>
          <w:rFonts w:ascii="Traditional Arabic" w:hAnsi="Traditional Arabic" w:cs="Traditional Arabic" w:hint="cs"/>
          <w:sz w:val="32"/>
          <w:szCs w:val="32"/>
          <w:rtl/>
          <w:lang w:bidi="ar-DZ"/>
        </w:rPr>
        <w:t xml:space="preserve">: </w:t>
      </w:r>
    </w:p>
    <w:p w:rsidR="001D0EE8" w:rsidRDefault="001D0EE8" w:rsidP="00923F2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امتلاك القدرة على تناول جمي</w:t>
      </w:r>
      <w:r w:rsidR="0052736F">
        <w:rPr>
          <w:rFonts w:ascii="Traditional Arabic" w:hAnsi="Traditional Arabic" w:cs="Traditional Arabic" w:hint="cs"/>
          <w:sz w:val="32"/>
          <w:szCs w:val="32"/>
          <w:rtl/>
          <w:lang w:bidi="ar-DZ"/>
        </w:rPr>
        <w:t>ع جوانب الموضوع بالفهم والتحليل، والقدرة على الاستنتاج، فعلى الباحث تجنب الخوض في مواضيع صعبة ومعقدة تفوق قدراته.</w:t>
      </w:r>
    </w:p>
    <w:p w:rsidR="00923F2A" w:rsidRDefault="0085618D" w:rsidP="001D0EE8">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-القدرات البدنية</w:t>
      </w:r>
      <w:r w:rsidR="004012B7">
        <w:rPr>
          <w:rFonts w:ascii="Traditional Arabic" w:hAnsi="Traditional Arabic" w:cs="Traditional Arabic" w:hint="cs"/>
          <w:sz w:val="32"/>
          <w:szCs w:val="32"/>
          <w:rtl/>
          <w:lang w:bidi="ar-DZ"/>
        </w:rPr>
        <w:t xml:space="preserve">: </w:t>
      </w:r>
    </w:p>
    <w:p w:rsidR="001D0EE8" w:rsidRDefault="00247EBC" w:rsidP="00247EB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تعني السلامة الجسدية ، فالباحث ينبغي أن يختار موضوع بحث يتناسب وقدراته الصحية، فهناك حالات لا تتناسب </w:t>
      </w:r>
      <w:r w:rsidR="00FC4766">
        <w:rPr>
          <w:rFonts w:ascii="Traditional Arabic" w:hAnsi="Traditional Arabic" w:cs="Traditional Arabic" w:hint="cs"/>
          <w:sz w:val="32"/>
          <w:szCs w:val="32"/>
          <w:rtl/>
          <w:lang w:bidi="ar-DZ"/>
        </w:rPr>
        <w:t>مع</w:t>
      </w:r>
      <w:r>
        <w:rPr>
          <w:rFonts w:ascii="Traditional Arabic" w:hAnsi="Traditional Arabic" w:cs="Traditional Arabic" w:hint="cs"/>
          <w:sz w:val="32"/>
          <w:szCs w:val="32"/>
          <w:rtl/>
          <w:lang w:bidi="ar-DZ"/>
        </w:rPr>
        <w:t xml:space="preserve"> الحالة الصحية للباحث مع موضوع بحثه، خصوصا وان بعض البحوث تتطلب جهد بدني كبير كتلك التي تتطلب السفر والتنقل، فعليه</w:t>
      </w:r>
      <w:r w:rsidR="004012B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أن</w:t>
      </w:r>
      <w:r w:rsidR="00923F2A">
        <w:rPr>
          <w:rFonts w:ascii="Traditional Arabic" w:hAnsi="Traditional Arabic" w:cs="Traditional Arabic" w:hint="cs"/>
          <w:sz w:val="32"/>
          <w:szCs w:val="32"/>
          <w:rtl/>
          <w:lang w:bidi="ar-DZ"/>
        </w:rPr>
        <w:t xml:space="preserve"> </w:t>
      </w:r>
      <w:r w:rsidR="004012B7">
        <w:rPr>
          <w:rFonts w:ascii="Traditional Arabic" w:hAnsi="Traditional Arabic" w:cs="Traditional Arabic" w:hint="cs"/>
          <w:sz w:val="32"/>
          <w:szCs w:val="32"/>
          <w:rtl/>
          <w:lang w:bidi="ar-DZ"/>
        </w:rPr>
        <w:t>لا يكلف نفسه مالا يطيق</w:t>
      </w:r>
      <w:r w:rsidR="000A7596">
        <w:rPr>
          <w:rFonts w:ascii="Traditional Arabic" w:hAnsi="Traditional Arabic" w:cs="Traditional Arabic" w:hint="cs"/>
          <w:sz w:val="32"/>
          <w:szCs w:val="32"/>
          <w:rtl/>
          <w:lang w:bidi="ar-DZ"/>
        </w:rPr>
        <w:t xml:space="preserve">، لأنه هو أدرى بحالته وبما يتناسب معه، فمراعاة القدرات البدنية أمر مهم لا ينبغي عدم الانتباه له أو عدم مراعاته. </w:t>
      </w:r>
      <w:r>
        <w:rPr>
          <w:rFonts w:ascii="Traditional Arabic" w:hAnsi="Traditional Arabic" w:cs="Traditional Arabic" w:hint="cs"/>
          <w:sz w:val="32"/>
          <w:szCs w:val="32"/>
          <w:rtl/>
          <w:lang w:bidi="ar-DZ"/>
        </w:rPr>
        <w:t xml:space="preserve"> </w:t>
      </w:r>
    </w:p>
    <w:p w:rsidR="00B85797" w:rsidRDefault="00744242" w:rsidP="009C2893">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00080C9D" w:rsidRPr="00B85797">
        <w:rPr>
          <w:rFonts w:ascii="Traditional Arabic" w:hAnsi="Traditional Arabic" w:cs="Traditional Arabic" w:hint="cs"/>
          <w:b/>
          <w:bCs/>
          <w:sz w:val="32"/>
          <w:szCs w:val="32"/>
          <w:rtl/>
          <w:lang w:bidi="ar-DZ"/>
        </w:rPr>
        <w:t xml:space="preserve">القدرات </w:t>
      </w:r>
      <w:r w:rsidR="007800E2" w:rsidRPr="00B85797">
        <w:rPr>
          <w:rFonts w:ascii="Traditional Arabic" w:hAnsi="Traditional Arabic" w:cs="Traditional Arabic" w:hint="cs"/>
          <w:b/>
          <w:bCs/>
          <w:sz w:val="32"/>
          <w:szCs w:val="32"/>
          <w:rtl/>
          <w:lang w:bidi="ar-DZ"/>
        </w:rPr>
        <w:t>المالية والاجتماعية</w:t>
      </w:r>
      <w:r w:rsidR="007800E2">
        <w:rPr>
          <w:rFonts w:ascii="Traditional Arabic" w:hAnsi="Traditional Arabic" w:cs="Traditional Arabic" w:hint="cs"/>
          <w:sz w:val="32"/>
          <w:szCs w:val="32"/>
          <w:rtl/>
          <w:lang w:bidi="ar-DZ"/>
        </w:rPr>
        <w:t xml:space="preserve">: </w:t>
      </w:r>
    </w:p>
    <w:p w:rsidR="00F31F0A" w:rsidRDefault="007800E2" w:rsidP="00F31F0A">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هناك بحوث تتطلب مصاريف كثيرة، فتوفر هذه المصاريف أو عدم توفرها</w:t>
      </w:r>
      <w:r w:rsidR="009C289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يشكل فرقا في عملية اختيار موضوع البحث، فالباحث مجبر على اختيار البحث الذي يتناسب مع قدراته المالية،</w:t>
      </w:r>
      <w:r w:rsidR="00AF39A9">
        <w:rPr>
          <w:rFonts w:ascii="Traditional Arabic" w:hAnsi="Traditional Arabic" w:cs="Traditional Arabic" w:hint="cs"/>
          <w:sz w:val="32"/>
          <w:szCs w:val="32"/>
          <w:rtl/>
          <w:lang w:bidi="ar-DZ"/>
        </w:rPr>
        <w:t xml:space="preserve"> فعليه أن يتجنب المواضيع التي يتطلب انجازها</w:t>
      </w:r>
      <w:r w:rsidR="00F31F0A">
        <w:rPr>
          <w:rFonts w:ascii="Traditional Arabic" w:hAnsi="Traditional Arabic" w:cs="Traditional Arabic" w:hint="cs"/>
          <w:sz w:val="32"/>
          <w:szCs w:val="32"/>
          <w:rtl/>
          <w:lang w:bidi="ar-DZ"/>
        </w:rPr>
        <w:t xml:space="preserve"> صرف أموال كثيرة كالبحوث التي تتطلب</w:t>
      </w:r>
      <w:r w:rsidR="00AF39A9">
        <w:rPr>
          <w:rFonts w:ascii="Traditional Arabic" w:hAnsi="Traditional Arabic" w:cs="Traditional Arabic" w:hint="cs"/>
          <w:sz w:val="32"/>
          <w:szCs w:val="32"/>
          <w:rtl/>
          <w:lang w:bidi="ar-DZ"/>
        </w:rPr>
        <w:t xml:space="preserve"> السفر الكثير والتنقل</w:t>
      </w:r>
      <w:r w:rsidR="00F31F0A">
        <w:rPr>
          <w:rFonts w:ascii="Traditional Arabic" w:hAnsi="Traditional Arabic" w:cs="Traditional Arabic" w:hint="cs"/>
          <w:sz w:val="32"/>
          <w:szCs w:val="32"/>
          <w:rtl/>
          <w:lang w:bidi="ar-DZ"/>
        </w:rPr>
        <w:t xml:space="preserve"> </w:t>
      </w:r>
    </w:p>
    <w:p w:rsidR="00F31F0A" w:rsidRDefault="00F31F0A" w:rsidP="00F31F0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كما يمكن أن يكون هذا العامل </w:t>
      </w:r>
      <w:r w:rsidR="009C2893">
        <w:rPr>
          <w:rFonts w:ascii="Traditional Arabic" w:hAnsi="Traditional Arabic" w:cs="Traditional Arabic" w:hint="cs"/>
          <w:sz w:val="32"/>
          <w:szCs w:val="32"/>
          <w:rtl/>
          <w:lang w:bidi="ar-DZ"/>
        </w:rPr>
        <w:t>عائقا أمام بعض الباحثين خاصة الشخص المتكفل بأسرة</w:t>
      </w:r>
      <w:r w:rsidR="006D367C">
        <w:rPr>
          <w:rFonts w:ascii="Traditional Arabic" w:hAnsi="Traditional Arabic" w:cs="Traditional Arabic" w:hint="cs"/>
          <w:sz w:val="32"/>
          <w:szCs w:val="32"/>
          <w:rtl/>
          <w:lang w:bidi="ar-DZ"/>
        </w:rPr>
        <w:t xml:space="preserve"> ، فلا يمكنه الغياب باستمرار عن أسرته، هذه كلها عوامل ت</w:t>
      </w:r>
      <w:r>
        <w:rPr>
          <w:rFonts w:ascii="Traditional Arabic" w:hAnsi="Traditional Arabic" w:cs="Traditional Arabic" w:hint="cs"/>
          <w:sz w:val="32"/>
          <w:szCs w:val="32"/>
          <w:rtl/>
          <w:lang w:bidi="ar-DZ"/>
        </w:rPr>
        <w:t>ؤثر في عملية اختيار موضوع البحث.</w:t>
      </w:r>
    </w:p>
    <w:p w:rsidR="00B85797" w:rsidRDefault="0045184C" w:rsidP="00B8579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301C0" w:rsidRPr="00B85797">
        <w:rPr>
          <w:rFonts w:ascii="Traditional Arabic" w:hAnsi="Traditional Arabic" w:cs="Traditional Arabic" w:hint="cs"/>
          <w:b/>
          <w:bCs/>
          <w:sz w:val="32"/>
          <w:szCs w:val="32"/>
          <w:rtl/>
          <w:lang w:bidi="ar-DZ"/>
        </w:rPr>
        <w:t>القدرات الأخلاقية والنفسية</w:t>
      </w:r>
      <w:r w:rsidR="001301C0">
        <w:rPr>
          <w:rFonts w:ascii="Traditional Arabic" w:hAnsi="Traditional Arabic" w:cs="Traditional Arabic" w:hint="cs"/>
          <w:sz w:val="32"/>
          <w:szCs w:val="32"/>
          <w:rtl/>
          <w:lang w:bidi="ar-DZ"/>
        </w:rPr>
        <w:t>:</w:t>
      </w:r>
      <w:r w:rsidR="007800E2">
        <w:rPr>
          <w:rFonts w:ascii="Traditional Arabic" w:hAnsi="Traditional Arabic" w:cs="Traditional Arabic" w:hint="cs"/>
          <w:sz w:val="32"/>
          <w:szCs w:val="32"/>
          <w:rtl/>
          <w:lang w:bidi="ar-DZ"/>
        </w:rPr>
        <w:t xml:space="preserve"> </w:t>
      </w:r>
    </w:p>
    <w:p w:rsidR="00C17020" w:rsidRDefault="0045184C" w:rsidP="009F4518">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يجب أن يتصف الباحث </w:t>
      </w:r>
      <w:r w:rsidR="00A345A3">
        <w:rPr>
          <w:rFonts w:ascii="Traditional Arabic" w:hAnsi="Traditional Arabic" w:cs="Traditional Arabic" w:hint="cs"/>
          <w:sz w:val="32"/>
          <w:szCs w:val="32"/>
          <w:rtl/>
          <w:lang w:bidi="ar-DZ"/>
        </w:rPr>
        <w:t xml:space="preserve">بمجموعة من الصفات </w:t>
      </w:r>
      <w:r w:rsidR="00B85797">
        <w:rPr>
          <w:rFonts w:ascii="Traditional Arabic" w:hAnsi="Traditional Arabic" w:cs="Traditional Arabic" w:hint="cs"/>
          <w:sz w:val="32"/>
          <w:szCs w:val="32"/>
          <w:rtl/>
          <w:lang w:bidi="ar-DZ"/>
        </w:rPr>
        <w:t xml:space="preserve"> الأخلاقية</w:t>
      </w:r>
      <w:r w:rsidR="00A345A3">
        <w:rPr>
          <w:rFonts w:ascii="Traditional Arabic" w:hAnsi="Traditional Arabic" w:cs="Traditional Arabic" w:hint="cs"/>
          <w:sz w:val="32"/>
          <w:szCs w:val="32"/>
          <w:rtl/>
          <w:lang w:bidi="ar-DZ"/>
        </w:rPr>
        <w:t xml:space="preserve"> يتطلبها البحث العلمي </w:t>
      </w:r>
      <w:r w:rsidR="001301C0">
        <w:rPr>
          <w:rFonts w:ascii="Traditional Arabic" w:hAnsi="Traditional Arabic" w:cs="Traditional Arabic" w:hint="cs"/>
          <w:sz w:val="32"/>
          <w:szCs w:val="32"/>
          <w:rtl/>
          <w:lang w:bidi="ar-DZ"/>
        </w:rPr>
        <w:t>كالإصرار والمثابرة، الصبر، المبادرة ، ا</w:t>
      </w:r>
      <w:r w:rsidR="009F4518">
        <w:rPr>
          <w:rFonts w:ascii="Traditional Arabic" w:hAnsi="Traditional Arabic" w:cs="Traditional Arabic" w:hint="cs"/>
          <w:sz w:val="32"/>
          <w:szCs w:val="32"/>
          <w:rtl/>
          <w:lang w:bidi="ar-DZ"/>
        </w:rPr>
        <w:t>لتواضع، التواضع</w:t>
      </w:r>
      <w:r w:rsidR="00B85797">
        <w:rPr>
          <w:rFonts w:ascii="Traditional Arabic" w:hAnsi="Traditional Arabic" w:cs="Traditional Arabic" w:hint="cs"/>
          <w:sz w:val="32"/>
          <w:szCs w:val="32"/>
          <w:rtl/>
          <w:lang w:bidi="ar-DZ"/>
        </w:rPr>
        <w:t xml:space="preserve"> الأمانة العلمية،</w:t>
      </w:r>
      <w:r w:rsidR="009F4518">
        <w:rPr>
          <w:rFonts w:ascii="Traditional Arabic" w:hAnsi="Traditional Arabic" w:cs="Traditional Arabic" w:hint="cs"/>
          <w:sz w:val="32"/>
          <w:szCs w:val="32"/>
          <w:rtl/>
          <w:lang w:bidi="ar-DZ"/>
        </w:rPr>
        <w:t xml:space="preserve"> </w:t>
      </w:r>
      <w:r w:rsidR="00B85797">
        <w:rPr>
          <w:rFonts w:ascii="Traditional Arabic" w:hAnsi="Traditional Arabic" w:cs="Traditional Arabic" w:hint="cs"/>
          <w:sz w:val="32"/>
          <w:szCs w:val="32"/>
          <w:rtl/>
          <w:lang w:bidi="ar-DZ"/>
        </w:rPr>
        <w:t xml:space="preserve"> فهي أهم صفة أخلاقية يجب أن يتحلى بها الباحث، وهي نسبة الأقوال والأفكار إلى صاحبها</w:t>
      </w:r>
      <w:r w:rsidR="009F4518">
        <w:rPr>
          <w:rFonts w:ascii="Traditional Arabic" w:hAnsi="Traditional Arabic" w:cs="Traditional Arabic" w:hint="cs"/>
          <w:sz w:val="32"/>
          <w:szCs w:val="32"/>
          <w:rtl/>
          <w:lang w:bidi="ar-DZ"/>
        </w:rPr>
        <w:t xml:space="preserve"> الأصلي،</w:t>
      </w:r>
      <w:r w:rsidR="00B85797">
        <w:rPr>
          <w:rFonts w:ascii="Traditional Arabic" w:hAnsi="Traditional Arabic" w:cs="Traditional Arabic" w:hint="cs"/>
          <w:sz w:val="32"/>
          <w:szCs w:val="32"/>
          <w:rtl/>
          <w:lang w:bidi="ar-DZ"/>
        </w:rPr>
        <w:t xml:space="preserve"> </w:t>
      </w:r>
      <w:r w:rsidR="001301C0">
        <w:rPr>
          <w:rFonts w:ascii="Traditional Arabic" w:hAnsi="Traditional Arabic" w:cs="Traditional Arabic" w:hint="cs"/>
          <w:sz w:val="32"/>
          <w:szCs w:val="32"/>
          <w:rtl/>
          <w:lang w:bidi="ar-DZ"/>
        </w:rPr>
        <w:t>كما أن العامل النفسي يؤثر على الباحث في مرحلة اختيار البحث، فينبغي أن يكون مستعد ومرتاح نفسيا</w:t>
      </w:r>
      <w:r w:rsidR="009D0D3F">
        <w:rPr>
          <w:rFonts w:ascii="Traditional Arabic" w:hAnsi="Traditional Arabic" w:cs="Traditional Arabic" w:hint="cs"/>
          <w:sz w:val="32"/>
          <w:szCs w:val="32"/>
          <w:rtl/>
          <w:lang w:bidi="ar-DZ"/>
        </w:rPr>
        <w:t xml:space="preserve">، دون التعرض إلى أي ضغط أو </w:t>
      </w:r>
      <w:r w:rsidR="009A1647">
        <w:rPr>
          <w:rFonts w:ascii="Traditional Arabic" w:hAnsi="Traditional Arabic" w:cs="Traditional Arabic" w:hint="cs"/>
          <w:sz w:val="32"/>
          <w:szCs w:val="32"/>
          <w:rtl/>
          <w:lang w:bidi="ar-DZ"/>
        </w:rPr>
        <w:t>إكراه</w:t>
      </w:r>
      <w:r w:rsidR="00C17020">
        <w:rPr>
          <w:rFonts w:ascii="Traditional Arabic" w:hAnsi="Traditional Arabic" w:cs="Traditional Arabic" w:hint="cs"/>
          <w:sz w:val="32"/>
          <w:szCs w:val="32"/>
          <w:rtl/>
          <w:lang w:bidi="ar-DZ"/>
        </w:rPr>
        <w:t>.</w:t>
      </w:r>
    </w:p>
    <w:p w:rsidR="009F4518" w:rsidRDefault="009F4518" w:rsidP="00C17020">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القدرات اللغوية:</w:t>
      </w:r>
    </w:p>
    <w:p w:rsidR="009A1647" w:rsidRDefault="009A1647" w:rsidP="00EC541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FC1249">
        <w:rPr>
          <w:rFonts w:ascii="Traditional Arabic" w:hAnsi="Traditional Arabic" w:cs="Traditional Arabic" w:hint="cs"/>
          <w:sz w:val="32"/>
          <w:szCs w:val="32"/>
          <w:rtl/>
          <w:lang w:bidi="ar-DZ"/>
        </w:rPr>
        <w:t xml:space="preserve"> </w:t>
      </w:r>
      <w:r w:rsidR="009F4518">
        <w:rPr>
          <w:rFonts w:ascii="Traditional Arabic" w:hAnsi="Traditional Arabic" w:cs="Traditional Arabic" w:hint="cs"/>
          <w:sz w:val="32"/>
          <w:szCs w:val="32"/>
          <w:rtl/>
          <w:lang w:bidi="ar-DZ"/>
        </w:rPr>
        <w:t>يتطلب البحث العلمي إتقان الباحث لمختلف اللغات</w:t>
      </w:r>
      <w:r w:rsidR="00FF7C3C">
        <w:rPr>
          <w:rFonts w:ascii="Traditional Arabic" w:hAnsi="Traditional Arabic" w:cs="Traditional Arabic" w:hint="cs"/>
          <w:sz w:val="32"/>
          <w:szCs w:val="32"/>
          <w:rtl/>
          <w:lang w:bidi="ar-DZ"/>
        </w:rPr>
        <w:t>، وخاصة لغة بحثه، واللغات الأجنبية، لان هناك بحوث يضطر الباحث من خلالها الرجوع إلى مراجع أجنبية</w:t>
      </w:r>
      <w:r w:rsidR="00EC5419">
        <w:rPr>
          <w:rFonts w:ascii="Traditional Arabic" w:hAnsi="Traditional Arabic" w:cs="Traditional Arabic" w:hint="cs"/>
          <w:sz w:val="32"/>
          <w:szCs w:val="32"/>
          <w:rtl/>
          <w:lang w:bidi="ar-DZ"/>
        </w:rPr>
        <w:t xml:space="preserve"> ذات الصلة بموضوع بحثه.</w:t>
      </w:r>
      <w:r w:rsidR="00FF7C3C">
        <w:rPr>
          <w:rFonts w:ascii="Traditional Arabic" w:hAnsi="Traditional Arabic" w:cs="Traditional Arabic" w:hint="cs"/>
          <w:sz w:val="32"/>
          <w:szCs w:val="32"/>
          <w:rtl/>
          <w:lang w:bidi="ar-DZ"/>
        </w:rPr>
        <w:t xml:space="preserve"> </w:t>
      </w:r>
    </w:p>
    <w:p w:rsidR="00080C9D" w:rsidRDefault="009A1647" w:rsidP="009A16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-التخصص العلمي</w:t>
      </w:r>
      <w:r w:rsidR="0056158D">
        <w:rPr>
          <w:rFonts w:ascii="Traditional Arabic" w:hAnsi="Traditional Arabic" w:cs="Traditional Arabic" w:hint="cs"/>
          <w:sz w:val="32"/>
          <w:szCs w:val="32"/>
          <w:rtl/>
          <w:lang w:bidi="ar-DZ"/>
        </w:rPr>
        <w:t xml:space="preserve"> والمهني</w:t>
      </w:r>
      <w:r>
        <w:rPr>
          <w:rFonts w:ascii="Traditional Arabic" w:hAnsi="Traditional Arabic" w:cs="Traditional Arabic" w:hint="cs"/>
          <w:sz w:val="32"/>
          <w:szCs w:val="32"/>
          <w:rtl/>
          <w:lang w:bidi="ar-DZ"/>
        </w:rPr>
        <w:t>:</w:t>
      </w:r>
      <w:r w:rsidR="000619F4">
        <w:rPr>
          <w:rFonts w:ascii="Traditional Arabic" w:hAnsi="Traditional Arabic" w:cs="Traditional Arabic" w:hint="cs"/>
          <w:sz w:val="32"/>
          <w:szCs w:val="32"/>
          <w:rtl/>
          <w:lang w:bidi="ar-DZ"/>
        </w:rPr>
        <w:t xml:space="preserve"> </w:t>
      </w:r>
      <w:r w:rsidR="00695F3D">
        <w:rPr>
          <w:rFonts w:ascii="Traditional Arabic" w:hAnsi="Traditional Arabic" w:cs="Traditional Arabic" w:hint="cs"/>
          <w:sz w:val="32"/>
          <w:szCs w:val="32"/>
          <w:rtl/>
          <w:lang w:bidi="ar-DZ"/>
        </w:rPr>
        <w:t>أن</w:t>
      </w:r>
      <w:r w:rsidR="000619F4">
        <w:rPr>
          <w:rFonts w:ascii="Traditional Arabic" w:hAnsi="Traditional Arabic" w:cs="Traditional Arabic" w:hint="cs"/>
          <w:sz w:val="32"/>
          <w:szCs w:val="32"/>
          <w:rtl/>
          <w:lang w:bidi="ar-DZ"/>
        </w:rPr>
        <w:t xml:space="preserve"> يكون اختيار الموضوع متناسب</w:t>
      </w:r>
      <w:r w:rsidR="001301C0">
        <w:rPr>
          <w:rFonts w:ascii="Traditional Arabic" w:hAnsi="Traditional Arabic" w:cs="Traditional Arabic" w:hint="cs"/>
          <w:sz w:val="32"/>
          <w:szCs w:val="32"/>
          <w:rtl/>
          <w:lang w:bidi="ar-DZ"/>
        </w:rPr>
        <w:t xml:space="preserve"> </w:t>
      </w:r>
      <w:r w:rsidR="00695F3D">
        <w:rPr>
          <w:rFonts w:ascii="Traditional Arabic" w:hAnsi="Traditional Arabic" w:cs="Traditional Arabic" w:hint="cs"/>
          <w:sz w:val="32"/>
          <w:szCs w:val="32"/>
          <w:rtl/>
          <w:lang w:bidi="ar-DZ"/>
        </w:rPr>
        <w:t>والتخصص العلمي للباحث</w:t>
      </w:r>
      <w:r w:rsidR="0056158D">
        <w:rPr>
          <w:rFonts w:ascii="Traditional Arabic" w:hAnsi="Traditional Arabic" w:cs="Traditional Arabic" w:hint="cs"/>
          <w:sz w:val="32"/>
          <w:szCs w:val="32"/>
          <w:rtl/>
          <w:lang w:bidi="ar-DZ"/>
        </w:rPr>
        <w:t>، وكذا التخصص المهني.</w:t>
      </w:r>
    </w:p>
    <w:p w:rsidR="00EC5419" w:rsidRDefault="00694DFD" w:rsidP="0056158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EC5419">
        <w:rPr>
          <w:rFonts w:ascii="Traditional Arabic" w:hAnsi="Traditional Arabic" w:cs="Traditional Arabic" w:hint="cs"/>
          <w:b/>
          <w:bCs/>
          <w:sz w:val="32"/>
          <w:szCs w:val="32"/>
          <w:rtl/>
          <w:lang w:bidi="ar-DZ"/>
        </w:rPr>
        <w:t>3-التخصص العلمي</w:t>
      </w:r>
      <w:r w:rsidR="00960F96">
        <w:rPr>
          <w:rFonts w:ascii="Traditional Arabic" w:hAnsi="Traditional Arabic" w:cs="Traditional Arabic" w:hint="cs"/>
          <w:b/>
          <w:bCs/>
          <w:sz w:val="32"/>
          <w:szCs w:val="32"/>
          <w:rtl/>
          <w:lang w:bidi="ar-DZ"/>
        </w:rPr>
        <w:t xml:space="preserve"> والمهني</w:t>
      </w:r>
      <w:r w:rsidR="00EC5419">
        <w:rPr>
          <w:rFonts w:ascii="Traditional Arabic" w:hAnsi="Traditional Arabic" w:cs="Traditional Arabic" w:hint="cs"/>
          <w:b/>
          <w:bCs/>
          <w:sz w:val="32"/>
          <w:szCs w:val="32"/>
          <w:rtl/>
          <w:lang w:bidi="ar-DZ"/>
        </w:rPr>
        <w:t xml:space="preserve"> للباحث:</w:t>
      </w:r>
    </w:p>
    <w:p w:rsidR="006A5628" w:rsidRPr="006A5628" w:rsidRDefault="006A5628" w:rsidP="002E7179">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يتحكم التخصص العلمي</w:t>
      </w:r>
      <w:r w:rsidR="006F1CF9">
        <w:rPr>
          <w:rFonts w:ascii="Traditional Arabic" w:hAnsi="Traditional Arabic" w:cs="Traditional Arabic" w:hint="cs"/>
          <w:sz w:val="32"/>
          <w:szCs w:val="32"/>
          <w:rtl/>
          <w:lang w:bidi="ar-DZ"/>
        </w:rPr>
        <w:t xml:space="preserve"> والمهني</w:t>
      </w:r>
      <w:r>
        <w:rPr>
          <w:rFonts w:ascii="Traditional Arabic" w:hAnsi="Traditional Arabic" w:cs="Traditional Arabic" w:hint="cs"/>
          <w:sz w:val="32"/>
          <w:szCs w:val="32"/>
          <w:rtl/>
          <w:lang w:bidi="ar-DZ"/>
        </w:rPr>
        <w:t xml:space="preserve"> في عملية اختيار موضوع البحث، فالباحث يضطر إلى اختيار</w:t>
      </w:r>
      <w:r w:rsidR="00960F96">
        <w:rPr>
          <w:rFonts w:ascii="Traditional Arabic" w:hAnsi="Traditional Arabic" w:cs="Traditional Arabic" w:hint="cs"/>
          <w:sz w:val="32"/>
          <w:szCs w:val="32"/>
          <w:rtl/>
          <w:lang w:bidi="ar-DZ"/>
        </w:rPr>
        <w:t xml:space="preserve"> موضوع بحث يتطابق وتخصصه العلمي سواء كان التخصص العام أو احد فروعه</w:t>
      </w:r>
      <w:r w:rsidR="00997DFA">
        <w:rPr>
          <w:rFonts w:ascii="Traditional Arabic" w:hAnsi="Traditional Arabic" w:cs="Traditional Arabic" w:hint="cs"/>
          <w:sz w:val="32"/>
          <w:szCs w:val="32"/>
          <w:rtl/>
          <w:lang w:bidi="ar-DZ"/>
        </w:rPr>
        <w:t>، وهذا ما يجب أن تراعيه مؤسسات التعليم العالي بما فيها الجامعات والمعاهد والمدارس العليا في مسالة الموافقة على المواضيع المقترحة من طرف الباحثين</w:t>
      </w:r>
      <w:r w:rsidR="002E7179">
        <w:rPr>
          <w:rFonts w:ascii="Traditional Arabic" w:hAnsi="Traditional Arabic" w:cs="Traditional Arabic" w:hint="cs"/>
          <w:sz w:val="32"/>
          <w:szCs w:val="32"/>
          <w:rtl/>
          <w:lang w:bidi="ar-DZ"/>
        </w:rPr>
        <w:t>، لان الباحث الذي يدرس تخصص معين يجد صعوبة في البحث في موضوع خارج تخصصه، فمطابقة موضوع البحث مع تخصص الباحث تنتهي بانجاز بحث جيد وناجح وفعال من حيث النتائج، كما يتحكم التخصص المهني كذلك في اختيار موضوع البحث، فالباحث من حقه اختيار موضوع لبحثه يتناسب ووظيفته</w:t>
      </w:r>
      <w:r w:rsidR="0029532E">
        <w:rPr>
          <w:rFonts w:ascii="Traditional Arabic" w:hAnsi="Traditional Arabic" w:cs="Traditional Arabic" w:hint="cs"/>
          <w:sz w:val="32"/>
          <w:szCs w:val="32"/>
          <w:rtl/>
          <w:lang w:bidi="ar-DZ"/>
        </w:rPr>
        <w:t>، بغية تحقيق أهداف معينة فمن جهة يستهدف تطوير المعارف المتصلة بوظيفته، ومن جهة أخرى يمكن أن يستهدف الترقية إلى درجة معينة في السلم الوظيفي</w:t>
      </w:r>
      <w:r w:rsidR="00D958F4">
        <w:rPr>
          <w:rFonts w:ascii="Traditional Arabic" w:hAnsi="Traditional Arabic" w:cs="Traditional Arabic" w:hint="cs"/>
          <w:sz w:val="32"/>
          <w:szCs w:val="32"/>
          <w:rtl/>
          <w:lang w:bidi="ar-DZ"/>
        </w:rPr>
        <w:t>.</w:t>
      </w:r>
      <w:r w:rsidR="002E7179">
        <w:rPr>
          <w:rFonts w:ascii="Traditional Arabic" w:hAnsi="Traditional Arabic" w:cs="Traditional Arabic" w:hint="cs"/>
          <w:sz w:val="32"/>
          <w:szCs w:val="32"/>
          <w:rtl/>
          <w:lang w:bidi="ar-DZ"/>
        </w:rPr>
        <w:t xml:space="preserve">  </w:t>
      </w:r>
    </w:p>
    <w:p w:rsidR="004067D5" w:rsidRDefault="004067D5" w:rsidP="00EC5419">
      <w:pPr>
        <w:bidi/>
        <w:jc w:val="both"/>
        <w:rPr>
          <w:rFonts w:ascii="Traditional Arabic" w:hAnsi="Traditional Arabic" w:cs="Traditional Arabic"/>
          <w:b/>
          <w:bCs/>
          <w:sz w:val="32"/>
          <w:szCs w:val="32"/>
          <w:rtl/>
          <w:lang w:bidi="ar-DZ"/>
        </w:rPr>
      </w:pPr>
    </w:p>
    <w:p w:rsidR="0056158D" w:rsidRDefault="00694DFD" w:rsidP="004067D5">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ب-</w:t>
      </w:r>
      <w:r w:rsidR="0056158D" w:rsidRPr="0056158D">
        <w:rPr>
          <w:rFonts w:ascii="Traditional Arabic" w:hAnsi="Traditional Arabic" w:cs="Traditional Arabic" w:hint="cs"/>
          <w:b/>
          <w:bCs/>
          <w:sz w:val="32"/>
          <w:szCs w:val="32"/>
          <w:rtl/>
          <w:lang w:bidi="ar-DZ"/>
        </w:rPr>
        <w:t>العوامل الموضوعية:</w:t>
      </w:r>
    </w:p>
    <w:p w:rsidR="00921120" w:rsidRPr="00921120" w:rsidRDefault="00921120" w:rsidP="00A900D5">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تتعلق العوامل الموضوعية</w:t>
      </w:r>
      <w:r w:rsidR="0071536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باختيار موضوع البحث العلمي</w:t>
      </w:r>
      <w:r w:rsidR="00974B11">
        <w:rPr>
          <w:rFonts w:ascii="Traditional Arabic" w:hAnsi="Traditional Arabic" w:cs="Traditional Arabic" w:hint="cs"/>
          <w:sz w:val="32"/>
          <w:szCs w:val="32"/>
          <w:rtl/>
          <w:lang w:bidi="ar-DZ"/>
        </w:rPr>
        <w:t xml:space="preserve"> خاصة</w:t>
      </w:r>
      <w:r w:rsidR="004067D5">
        <w:rPr>
          <w:rFonts w:ascii="Traditional Arabic" w:hAnsi="Traditional Arabic" w:cs="Traditional Arabic" w:hint="cs"/>
          <w:sz w:val="32"/>
          <w:szCs w:val="32"/>
          <w:rtl/>
          <w:lang w:bidi="ar-DZ"/>
        </w:rPr>
        <w:t xml:space="preserve"> </w:t>
      </w:r>
      <w:r w:rsidR="0071536C">
        <w:rPr>
          <w:rFonts w:ascii="Traditional Arabic" w:hAnsi="Traditional Arabic" w:cs="Traditional Arabic" w:hint="cs"/>
          <w:sz w:val="32"/>
          <w:szCs w:val="32"/>
          <w:rtl/>
          <w:lang w:bidi="ar-DZ"/>
        </w:rPr>
        <w:t>بال</w:t>
      </w:r>
      <w:r>
        <w:rPr>
          <w:rFonts w:ascii="Traditional Arabic" w:hAnsi="Traditional Arabic" w:cs="Traditional Arabic" w:hint="cs"/>
          <w:sz w:val="32"/>
          <w:szCs w:val="32"/>
          <w:rtl/>
          <w:lang w:bidi="ar-DZ"/>
        </w:rPr>
        <w:t>قيم</w:t>
      </w:r>
      <w:r w:rsidR="0071536C">
        <w:rPr>
          <w:rFonts w:ascii="Traditional Arabic" w:hAnsi="Traditional Arabic" w:cs="Traditional Arabic" w:hint="cs"/>
          <w:sz w:val="32"/>
          <w:szCs w:val="32"/>
          <w:rtl/>
          <w:lang w:bidi="ar-DZ"/>
        </w:rPr>
        <w:t xml:space="preserve">ة </w:t>
      </w:r>
      <w:r>
        <w:rPr>
          <w:rFonts w:ascii="Traditional Arabic" w:hAnsi="Traditional Arabic" w:cs="Traditional Arabic" w:hint="cs"/>
          <w:sz w:val="32"/>
          <w:szCs w:val="32"/>
          <w:rtl/>
          <w:lang w:bidi="ar-DZ"/>
        </w:rPr>
        <w:t>العلمية</w:t>
      </w:r>
      <w:r w:rsidR="00974B11">
        <w:rPr>
          <w:rFonts w:ascii="Traditional Arabic" w:hAnsi="Traditional Arabic" w:cs="Traditional Arabic" w:hint="cs"/>
          <w:sz w:val="32"/>
          <w:szCs w:val="32"/>
          <w:rtl/>
          <w:lang w:bidi="ar-DZ"/>
        </w:rPr>
        <w:t xml:space="preserve"> للبحث</w:t>
      </w:r>
      <w:r>
        <w:rPr>
          <w:rFonts w:ascii="Traditional Arabic" w:hAnsi="Traditional Arabic" w:cs="Traditional Arabic" w:hint="cs"/>
          <w:sz w:val="32"/>
          <w:szCs w:val="32"/>
          <w:rtl/>
          <w:lang w:bidi="ar-DZ"/>
        </w:rPr>
        <w:t>، وهل توجد</w:t>
      </w:r>
      <w:r w:rsidR="00974B11">
        <w:rPr>
          <w:rFonts w:ascii="Traditional Arabic" w:hAnsi="Traditional Arabic" w:cs="Traditional Arabic" w:hint="cs"/>
          <w:sz w:val="32"/>
          <w:szCs w:val="32"/>
          <w:rtl/>
          <w:lang w:bidi="ar-DZ"/>
        </w:rPr>
        <w:t xml:space="preserve"> بشأنه مادة علمية كافية لانجازه، وكذلك بعامل الوقت المحدد لإتمام</w:t>
      </w:r>
      <w:r w:rsidR="00A900D5">
        <w:rPr>
          <w:rFonts w:ascii="Traditional Arabic" w:hAnsi="Traditional Arabic" w:cs="Traditional Arabic" w:hint="cs"/>
          <w:sz w:val="32"/>
          <w:szCs w:val="32"/>
          <w:rtl/>
          <w:lang w:bidi="ar-DZ"/>
        </w:rPr>
        <w:t>ه</w:t>
      </w:r>
      <w:r w:rsidR="00974B11">
        <w:rPr>
          <w:rFonts w:ascii="Traditional Arabic" w:hAnsi="Traditional Arabic" w:cs="Traditional Arabic" w:hint="cs"/>
          <w:sz w:val="32"/>
          <w:szCs w:val="32"/>
          <w:rtl/>
          <w:lang w:bidi="ar-DZ"/>
        </w:rPr>
        <w:t>.</w:t>
      </w:r>
    </w:p>
    <w:p w:rsidR="00921120" w:rsidRDefault="00921120" w:rsidP="0056158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0056158D">
        <w:rPr>
          <w:rFonts w:ascii="Traditional Arabic" w:hAnsi="Traditional Arabic" w:cs="Traditional Arabic" w:hint="cs"/>
          <w:b/>
          <w:bCs/>
          <w:sz w:val="32"/>
          <w:szCs w:val="32"/>
          <w:rtl/>
          <w:lang w:bidi="ar-DZ"/>
        </w:rPr>
        <w:t xml:space="preserve">-القيمة العلمية للبحث: </w:t>
      </w:r>
    </w:p>
    <w:p w:rsidR="0056158D" w:rsidRDefault="00921120" w:rsidP="00434A71">
      <w:pPr>
        <w:bidi/>
        <w:ind w:firstLine="708"/>
        <w:jc w:val="both"/>
        <w:rPr>
          <w:rFonts w:ascii="Traditional Arabic" w:hAnsi="Traditional Arabic" w:cs="Traditional Arabic"/>
          <w:sz w:val="32"/>
          <w:szCs w:val="32"/>
          <w:rtl/>
          <w:lang w:bidi="ar-DZ"/>
        </w:rPr>
      </w:pPr>
      <w:r w:rsidRPr="00921120">
        <w:rPr>
          <w:rFonts w:ascii="Traditional Arabic" w:hAnsi="Traditional Arabic" w:cs="Traditional Arabic" w:hint="cs"/>
          <w:sz w:val="32"/>
          <w:szCs w:val="32"/>
          <w:rtl/>
          <w:lang w:bidi="ar-DZ"/>
        </w:rPr>
        <w:t>عندما يختار الباحث موضوع بحثه</w:t>
      </w:r>
      <w:r w:rsidR="0056158D">
        <w:rPr>
          <w:rFonts w:ascii="Traditional Arabic" w:hAnsi="Traditional Arabic" w:cs="Traditional Arabic" w:hint="cs"/>
          <w:sz w:val="32"/>
          <w:szCs w:val="32"/>
          <w:rtl/>
          <w:lang w:bidi="ar-DZ"/>
        </w:rPr>
        <w:t xml:space="preserve">، </w:t>
      </w:r>
      <w:r w:rsidR="00434A71">
        <w:rPr>
          <w:rFonts w:ascii="Traditional Arabic" w:hAnsi="Traditional Arabic" w:cs="Traditional Arabic" w:hint="cs"/>
          <w:sz w:val="32"/>
          <w:szCs w:val="32"/>
          <w:rtl/>
          <w:lang w:bidi="ar-DZ"/>
        </w:rPr>
        <w:t>عليه أن يتحرى ما</w:t>
      </w:r>
      <w:r w:rsidR="006F7FE3">
        <w:rPr>
          <w:rFonts w:ascii="Traditional Arabic" w:hAnsi="Traditional Arabic" w:cs="Traditional Arabic"/>
          <w:sz w:val="32"/>
          <w:szCs w:val="32"/>
          <w:lang w:bidi="ar-DZ"/>
        </w:rPr>
        <w:t xml:space="preserve"> </w:t>
      </w:r>
      <w:r w:rsidR="00434A71">
        <w:rPr>
          <w:rFonts w:ascii="Traditional Arabic" w:hAnsi="Traditional Arabic" w:cs="Traditional Arabic" w:hint="cs"/>
          <w:sz w:val="32"/>
          <w:szCs w:val="32"/>
          <w:rtl/>
          <w:lang w:bidi="ar-DZ"/>
        </w:rPr>
        <w:t>سيقدمه هذا البحث من مساهمات علمية، أي</w:t>
      </w:r>
      <w:r w:rsidR="0056158D">
        <w:rPr>
          <w:rFonts w:ascii="Traditional Arabic" w:hAnsi="Traditional Arabic" w:cs="Traditional Arabic" w:hint="cs"/>
          <w:sz w:val="32"/>
          <w:szCs w:val="32"/>
          <w:rtl/>
          <w:lang w:bidi="ar-DZ"/>
        </w:rPr>
        <w:t xml:space="preserve"> بحث مبتكر</w:t>
      </w:r>
      <w:r w:rsidR="002F2A57">
        <w:rPr>
          <w:rFonts w:ascii="Traditional Arabic" w:hAnsi="Traditional Arabic" w:cs="Traditional Arabic" w:hint="cs"/>
          <w:sz w:val="32"/>
          <w:szCs w:val="32"/>
          <w:rtl/>
          <w:lang w:bidi="ar-DZ"/>
        </w:rPr>
        <w:t>، يأتي بحقائق جديدة وإضافات لتدعيم الدراسات السابقة، والابتعاد عن التكرار.</w:t>
      </w:r>
    </w:p>
    <w:p w:rsidR="004067D5" w:rsidRDefault="004067D5" w:rsidP="004067D5">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2-</w:t>
      </w:r>
      <w:r>
        <w:rPr>
          <w:rFonts w:ascii="Traditional Arabic" w:hAnsi="Traditional Arabic" w:cs="Traditional Arabic" w:hint="cs"/>
          <w:b/>
          <w:bCs/>
          <w:sz w:val="32"/>
          <w:szCs w:val="32"/>
          <w:rtl/>
          <w:lang w:bidi="ar-DZ"/>
        </w:rPr>
        <w:t xml:space="preserve">توفر مصادر ومراجع كافية </w:t>
      </w:r>
      <w:r w:rsidR="002F2A57">
        <w:rPr>
          <w:rFonts w:ascii="Traditional Arabic" w:hAnsi="Traditional Arabic" w:cs="Traditional Arabic" w:hint="cs"/>
          <w:b/>
          <w:bCs/>
          <w:sz w:val="32"/>
          <w:szCs w:val="32"/>
          <w:rtl/>
          <w:lang w:bidi="ar-DZ"/>
        </w:rPr>
        <w:t>:</w:t>
      </w:r>
    </w:p>
    <w:p w:rsidR="002F2A57" w:rsidRDefault="004067D5" w:rsidP="004067D5">
      <w:pPr>
        <w:bidi/>
        <w:ind w:firstLine="70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 </w:t>
      </w:r>
      <w:r w:rsidRPr="004067D5">
        <w:rPr>
          <w:rFonts w:ascii="Traditional Arabic" w:hAnsi="Traditional Arabic" w:cs="Traditional Arabic" w:hint="cs"/>
          <w:sz w:val="32"/>
          <w:szCs w:val="32"/>
          <w:rtl/>
          <w:lang w:bidi="ar-DZ"/>
        </w:rPr>
        <w:t>يسعى الباحث</w:t>
      </w:r>
      <w:r>
        <w:rPr>
          <w:rFonts w:ascii="Traditional Arabic" w:hAnsi="Traditional Arabic" w:cs="Traditional Arabic" w:hint="cs"/>
          <w:sz w:val="32"/>
          <w:szCs w:val="32"/>
          <w:rtl/>
          <w:lang w:bidi="ar-DZ"/>
        </w:rPr>
        <w:t xml:space="preserve"> </w:t>
      </w:r>
      <w:r w:rsidR="002F2A57" w:rsidRPr="002F2A57">
        <w:rPr>
          <w:rFonts w:ascii="Traditional Arabic" w:hAnsi="Traditional Arabic" w:cs="Traditional Arabic" w:hint="cs"/>
          <w:sz w:val="32"/>
          <w:szCs w:val="32"/>
          <w:rtl/>
          <w:lang w:bidi="ar-DZ"/>
        </w:rPr>
        <w:t>محاولة اختيا</w:t>
      </w:r>
      <w:r w:rsidR="002F2A57">
        <w:rPr>
          <w:rFonts w:ascii="Traditional Arabic" w:hAnsi="Traditional Arabic" w:cs="Traditional Arabic" w:hint="cs"/>
          <w:sz w:val="32"/>
          <w:szCs w:val="32"/>
          <w:rtl/>
          <w:lang w:bidi="ar-DZ"/>
        </w:rPr>
        <w:t>ر بحث يتوفر على مراجع كثيرة ومتنوعة، لان قلة المراجع تؤثر على قيمة البحث العلمي</w:t>
      </w:r>
      <w:r w:rsidR="00476E76">
        <w:rPr>
          <w:rFonts w:ascii="Traditional Arabic" w:hAnsi="Traditional Arabic" w:cs="Traditional Arabic" w:hint="cs"/>
          <w:sz w:val="32"/>
          <w:szCs w:val="32"/>
          <w:rtl/>
          <w:lang w:bidi="ar-DZ"/>
        </w:rPr>
        <w:t xml:space="preserve"> والقدرة على انجازه.</w:t>
      </w:r>
    </w:p>
    <w:p w:rsidR="006F7FE3" w:rsidRDefault="006F7FE3" w:rsidP="007E0310">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w:t>
      </w:r>
      <w:r w:rsidRPr="007E0310">
        <w:rPr>
          <w:rFonts w:ascii="Traditional Arabic" w:hAnsi="Traditional Arabic" w:cs="Traditional Arabic" w:hint="cs"/>
          <w:b/>
          <w:bCs/>
          <w:sz w:val="32"/>
          <w:szCs w:val="32"/>
          <w:rtl/>
          <w:lang w:bidi="ar-DZ"/>
        </w:rPr>
        <w:t>-المدة الزمنية المحددة لانجاز البحث</w:t>
      </w:r>
      <w:r w:rsidR="007E0310">
        <w:rPr>
          <w:rFonts w:ascii="Traditional Arabic" w:hAnsi="Traditional Arabic" w:cs="Traditional Arabic" w:hint="cs"/>
          <w:sz w:val="32"/>
          <w:szCs w:val="32"/>
          <w:rtl/>
          <w:lang w:bidi="ar-DZ"/>
        </w:rPr>
        <w:t>:</w:t>
      </w:r>
    </w:p>
    <w:p w:rsidR="0028684D" w:rsidRDefault="005A6BEA" w:rsidP="005A6BEA">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 xml:space="preserve">ينبغي على الباحث </w:t>
      </w:r>
      <w:r w:rsidR="005B3C43">
        <w:rPr>
          <w:rFonts w:ascii="Traditional Arabic" w:hAnsi="Traditional Arabic" w:cs="Traditional Arabic" w:hint="cs"/>
          <w:sz w:val="32"/>
          <w:szCs w:val="32"/>
          <w:rtl/>
          <w:lang w:bidi="ar-DZ"/>
        </w:rPr>
        <w:t>عند اختيار موضوع بحثه مراعاة عامل المدة الزمنية المحددة لانجازه، ومدى تلاؤمه كذلك مع طبيعة البحث، فهناك فرق بين المدة الزمنية المحددة لانجاز مذكرة الليسانس و مذكرة الماجيستر، وكذا أطروحة الدكتوراه، فهذه الأخيرة تستغرق وقت أطول في الانجاز بالمقارنة مع النوعين السابقين، وذلك حتى لا يقع الباحث في إشكالية ضيق الوقت، ويؤثر على القيمة العلمية لبحثه.</w:t>
      </w:r>
    </w:p>
    <w:p w:rsidR="000C2C9B" w:rsidRDefault="000C2C9B" w:rsidP="000C2C9B">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ب-طرق اختيار موضوع البحث</w:t>
      </w:r>
      <w:r w:rsidR="00383AAC">
        <w:rPr>
          <w:rFonts w:ascii="Traditional Arabic" w:hAnsi="Traditional Arabic" w:cs="Traditional Arabic" w:hint="cs"/>
          <w:b/>
          <w:bCs/>
          <w:sz w:val="32"/>
          <w:szCs w:val="32"/>
          <w:rtl/>
          <w:lang w:bidi="ar-DZ"/>
        </w:rPr>
        <w:t>:</w:t>
      </w:r>
    </w:p>
    <w:p w:rsidR="000C13F1" w:rsidRDefault="000C13F1" w:rsidP="000C13F1">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 xml:space="preserve">يمكن </w:t>
      </w:r>
      <w:r w:rsidR="00415DC7">
        <w:rPr>
          <w:rFonts w:ascii="Traditional Arabic" w:hAnsi="Traditional Arabic" w:cs="Traditional Arabic" w:hint="cs"/>
          <w:sz w:val="32"/>
          <w:szCs w:val="32"/>
          <w:rtl/>
          <w:lang w:bidi="ar-DZ"/>
        </w:rPr>
        <w:t>أن يتبع الباحث في اختيار موضوع بحثه ثلاثة طرائق تتمثل في:</w:t>
      </w:r>
    </w:p>
    <w:p w:rsidR="00415DC7" w:rsidRDefault="00415DC7" w:rsidP="00415DC7">
      <w:pPr>
        <w:bidi/>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1</w:t>
      </w:r>
      <w:r w:rsidRPr="00415DC7">
        <w:rPr>
          <w:rFonts w:ascii="Traditional Arabic" w:hAnsi="Traditional Arabic" w:cs="Traditional Arabic" w:hint="cs"/>
          <w:b/>
          <w:bCs/>
          <w:sz w:val="32"/>
          <w:szCs w:val="32"/>
          <w:rtl/>
          <w:lang w:bidi="ar-DZ"/>
        </w:rPr>
        <w:t>-الاختيار الشخصي:</w:t>
      </w:r>
    </w:p>
    <w:p w:rsidR="007D6A73" w:rsidRDefault="00415DC7" w:rsidP="007D6A73">
      <w:pPr>
        <w:bidi/>
        <w:jc w:val="both"/>
        <w:rPr>
          <w:rFonts w:ascii="Traditional Arabic" w:hAnsi="Traditional Arabic" w:cs="Traditional Arabic" w:hint="cs"/>
          <w:sz w:val="32"/>
          <w:szCs w:val="32"/>
          <w:rtl/>
          <w:lang w:bidi="ar-DZ"/>
        </w:rPr>
      </w:pPr>
      <w:r w:rsidRPr="00415DC7">
        <w:rPr>
          <w:rFonts w:ascii="Traditional Arabic" w:hAnsi="Traditional Arabic" w:cs="Traditional Arabic" w:hint="cs"/>
          <w:sz w:val="32"/>
          <w:szCs w:val="32"/>
          <w:rtl/>
          <w:lang w:bidi="ar-DZ"/>
        </w:rPr>
        <w:t>يختار الباحث موضوع بحثه بنفسه</w:t>
      </w:r>
      <w:r w:rsidR="007D6A73">
        <w:rPr>
          <w:rFonts w:ascii="Traditional Arabic" w:hAnsi="Traditional Arabic" w:cs="Traditional Arabic" w:hint="cs"/>
          <w:sz w:val="32"/>
          <w:szCs w:val="32"/>
          <w:rtl/>
          <w:lang w:bidi="ar-DZ"/>
        </w:rPr>
        <w:t>، دون مشاركة أي شخص، وذلك برغبته وإرادته، إلا أن الباحث يفتقر دائما إلى الخبرة الكافية في مجال البحث العلمي، وهذا ما يؤدي به في بعض الأحيان إلى اختيار موضوع غير مناسب.</w:t>
      </w:r>
    </w:p>
    <w:p w:rsidR="00DA255D" w:rsidRDefault="007D6A73" w:rsidP="007D6A73">
      <w:pPr>
        <w:bidi/>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lastRenderedPageBreak/>
        <w:t>2-</w:t>
      </w:r>
      <w:r w:rsidR="000929E5" w:rsidRPr="000929E5">
        <w:rPr>
          <w:rFonts w:ascii="Traditional Arabic" w:hAnsi="Traditional Arabic" w:cs="Traditional Arabic" w:hint="cs"/>
          <w:b/>
          <w:bCs/>
          <w:sz w:val="32"/>
          <w:szCs w:val="32"/>
          <w:rtl/>
          <w:lang w:bidi="ar-DZ"/>
        </w:rPr>
        <w:t xml:space="preserve">الاختيار بواسطة </w:t>
      </w:r>
      <w:r w:rsidR="0002324A" w:rsidRPr="000929E5">
        <w:rPr>
          <w:rFonts w:ascii="Traditional Arabic" w:hAnsi="Traditional Arabic" w:cs="Traditional Arabic" w:hint="cs"/>
          <w:b/>
          <w:bCs/>
          <w:sz w:val="32"/>
          <w:szCs w:val="32"/>
          <w:rtl/>
          <w:lang w:bidi="ar-DZ"/>
        </w:rPr>
        <w:t>الأستاذ</w:t>
      </w:r>
      <w:r w:rsidR="000929E5" w:rsidRPr="000929E5">
        <w:rPr>
          <w:rFonts w:ascii="Traditional Arabic" w:hAnsi="Traditional Arabic" w:cs="Traditional Arabic" w:hint="cs"/>
          <w:b/>
          <w:bCs/>
          <w:sz w:val="32"/>
          <w:szCs w:val="32"/>
          <w:rtl/>
          <w:lang w:bidi="ar-DZ"/>
        </w:rPr>
        <w:t xml:space="preserve"> المشرف:</w:t>
      </w:r>
    </w:p>
    <w:p w:rsidR="00415DC7" w:rsidRDefault="00DA255D" w:rsidP="00DA255D">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يتولى الأستاذ المشرف اختيار موضوع البحث للطالب، فهو </w:t>
      </w:r>
      <w:proofErr w:type="spellStart"/>
      <w:r>
        <w:rPr>
          <w:rFonts w:ascii="Traditional Arabic" w:hAnsi="Traditional Arabic" w:cs="Traditional Arabic" w:hint="cs"/>
          <w:sz w:val="32"/>
          <w:szCs w:val="32"/>
          <w:rtl/>
          <w:lang w:bidi="ar-DZ"/>
        </w:rPr>
        <w:t>الأدرى</w:t>
      </w:r>
      <w:proofErr w:type="spellEnd"/>
      <w:r>
        <w:rPr>
          <w:rFonts w:ascii="Traditional Arabic" w:hAnsi="Traditional Arabic" w:cs="Traditional Arabic" w:hint="cs"/>
          <w:sz w:val="32"/>
          <w:szCs w:val="32"/>
          <w:rtl/>
          <w:lang w:bidi="ar-DZ"/>
        </w:rPr>
        <w:t xml:space="preserve">  بما يتناسب وقدرات الباحث المشرف عليه، كما انه يمتلك خبرة كافية </w:t>
      </w:r>
      <w:r w:rsidR="00252850">
        <w:rPr>
          <w:rFonts w:ascii="Traditional Arabic" w:hAnsi="Traditional Arabic" w:cs="Traditional Arabic" w:hint="cs"/>
          <w:sz w:val="32"/>
          <w:szCs w:val="32"/>
          <w:rtl/>
          <w:lang w:bidi="ar-DZ"/>
        </w:rPr>
        <w:t xml:space="preserve">تؤهله لاختيار أحسن المواضيع، إلا أن هذه الطريقة يمكن أن تشكل عائقا أمام رغبات الباحث </w:t>
      </w:r>
      <w:proofErr w:type="spellStart"/>
      <w:r w:rsidR="00252850">
        <w:rPr>
          <w:rFonts w:ascii="Traditional Arabic" w:hAnsi="Traditional Arabic" w:cs="Traditional Arabic" w:hint="cs"/>
          <w:sz w:val="32"/>
          <w:szCs w:val="32"/>
          <w:rtl/>
          <w:lang w:bidi="ar-DZ"/>
        </w:rPr>
        <w:t>وميولاته</w:t>
      </w:r>
      <w:proofErr w:type="spellEnd"/>
      <w:r w:rsidR="00252850">
        <w:rPr>
          <w:rFonts w:ascii="Traditional Arabic" w:hAnsi="Traditional Arabic" w:cs="Traditional Arabic" w:hint="cs"/>
          <w:sz w:val="32"/>
          <w:szCs w:val="32"/>
          <w:rtl/>
          <w:lang w:bidi="ar-DZ"/>
        </w:rPr>
        <w:t xml:space="preserve"> وقدراته كذلك. </w:t>
      </w:r>
    </w:p>
    <w:p w:rsidR="00252850" w:rsidRDefault="00252850" w:rsidP="00252850">
      <w:pPr>
        <w:bidi/>
        <w:jc w:val="both"/>
        <w:rPr>
          <w:rFonts w:ascii="Traditional Arabic" w:hAnsi="Traditional Arabic" w:cs="Traditional Arabic" w:hint="cs"/>
          <w:b/>
          <w:bCs/>
          <w:sz w:val="32"/>
          <w:szCs w:val="32"/>
          <w:rtl/>
          <w:lang w:bidi="ar-DZ"/>
        </w:rPr>
      </w:pPr>
      <w:r>
        <w:rPr>
          <w:rFonts w:ascii="Traditional Arabic" w:hAnsi="Traditional Arabic" w:cs="Traditional Arabic" w:hint="cs"/>
          <w:sz w:val="32"/>
          <w:szCs w:val="32"/>
          <w:rtl/>
          <w:lang w:bidi="ar-DZ"/>
        </w:rPr>
        <w:t>3-</w:t>
      </w:r>
      <w:r w:rsidRPr="00252850">
        <w:rPr>
          <w:rFonts w:ascii="Traditional Arabic" w:hAnsi="Traditional Arabic" w:cs="Traditional Arabic" w:hint="cs"/>
          <w:b/>
          <w:bCs/>
          <w:sz w:val="32"/>
          <w:szCs w:val="32"/>
          <w:rtl/>
          <w:lang w:bidi="ar-DZ"/>
        </w:rPr>
        <w:t>الاختيار المشترك بين الأستاذ والطالب:</w:t>
      </w:r>
    </w:p>
    <w:p w:rsidR="000A1F99" w:rsidRDefault="00800CA6" w:rsidP="0017324F">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يكون الاختيار في هذه الحالة بالمشاركة حيث يقترح الطالب الموضوع على الأستاذ المشرف</w:t>
      </w:r>
      <w:r w:rsidR="0036175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وهذا الأخير يوافق عليه، أو العكس يقترح الأستاذ ويوافق الطالب خصوصا إذا تناسب اختيار الأستاذ مع رغبات الباحث وقدراته فهذه الطريقة تجمع بين خبرة الأستاذ وحرية الطالب.</w:t>
      </w:r>
    </w:p>
    <w:p w:rsidR="000A573A" w:rsidRDefault="00694DFD" w:rsidP="000A573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w:t>
      </w:r>
      <w:r w:rsidR="000A573A">
        <w:rPr>
          <w:rFonts w:ascii="Traditional Arabic" w:hAnsi="Traditional Arabic" w:cs="Traditional Arabic" w:hint="cs"/>
          <w:b/>
          <w:bCs/>
          <w:sz w:val="32"/>
          <w:szCs w:val="32"/>
          <w:rtl/>
          <w:lang w:bidi="ar-DZ"/>
        </w:rPr>
        <w:t>تحديد إشكالية البحث:</w:t>
      </w:r>
    </w:p>
    <w:p w:rsidR="00876322" w:rsidRPr="00876322" w:rsidRDefault="00380F07" w:rsidP="00876322">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r>
      <w:r w:rsidR="0017324F">
        <w:rPr>
          <w:rFonts w:ascii="Traditional Arabic" w:hAnsi="Traditional Arabic" w:cs="Traditional Arabic" w:hint="cs"/>
          <w:sz w:val="32"/>
          <w:szCs w:val="32"/>
          <w:rtl/>
          <w:lang w:bidi="ar-DZ"/>
        </w:rPr>
        <w:t>لا يمكن اختيار أي</w:t>
      </w:r>
      <w:r w:rsidR="001D7C88">
        <w:rPr>
          <w:rFonts w:ascii="Traditional Arabic" w:hAnsi="Traditional Arabic" w:cs="Traditional Arabic" w:hint="cs"/>
          <w:sz w:val="32"/>
          <w:szCs w:val="32"/>
          <w:rtl/>
          <w:lang w:bidi="ar-DZ"/>
        </w:rPr>
        <w:t xml:space="preserve"> موضوع للبحث، </w:t>
      </w:r>
      <w:proofErr w:type="spellStart"/>
      <w:r w:rsidR="001D7C88">
        <w:rPr>
          <w:rFonts w:ascii="Traditional Arabic" w:hAnsi="Traditional Arabic" w:cs="Traditional Arabic" w:hint="cs"/>
          <w:sz w:val="32"/>
          <w:szCs w:val="32"/>
          <w:rtl/>
          <w:lang w:bidi="ar-DZ"/>
        </w:rPr>
        <w:t>مالم</w:t>
      </w:r>
      <w:proofErr w:type="spellEnd"/>
      <w:r w:rsidR="001D7C88">
        <w:rPr>
          <w:rFonts w:ascii="Traditional Arabic" w:hAnsi="Traditional Arabic" w:cs="Traditional Arabic" w:hint="cs"/>
          <w:sz w:val="32"/>
          <w:szCs w:val="32"/>
          <w:rtl/>
          <w:lang w:bidi="ar-DZ"/>
        </w:rPr>
        <w:t xml:space="preserve"> يتم استشعار وجود مشكل يستدعي البحث عن حل، فالإحساس بوجود مشكل يقود الباحث إلى</w:t>
      </w:r>
      <w:r w:rsidR="009A033F">
        <w:rPr>
          <w:rFonts w:ascii="Traditional Arabic" w:hAnsi="Traditional Arabic" w:cs="Traditional Arabic" w:hint="cs"/>
          <w:sz w:val="32"/>
          <w:szCs w:val="32"/>
          <w:rtl/>
          <w:lang w:bidi="ar-DZ"/>
        </w:rPr>
        <w:t xml:space="preserve"> اختيار موضوع</w:t>
      </w:r>
      <w:r w:rsidR="00603373">
        <w:rPr>
          <w:rFonts w:ascii="Traditional Arabic" w:hAnsi="Traditional Arabic" w:cs="Traditional Arabic" w:hint="cs"/>
          <w:sz w:val="32"/>
          <w:szCs w:val="32"/>
          <w:rtl/>
          <w:lang w:bidi="ar-DZ"/>
        </w:rPr>
        <w:t xml:space="preserve"> معين </w:t>
      </w:r>
      <w:r w:rsidR="009A033F">
        <w:rPr>
          <w:rFonts w:ascii="Traditional Arabic" w:hAnsi="Traditional Arabic" w:cs="Traditional Arabic" w:hint="cs"/>
          <w:sz w:val="32"/>
          <w:szCs w:val="32"/>
          <w:rtl/>
          <w:lang w:bidi="ar-DZ"/>
        </w:rPr>
        <w:t>، ويكون دافعا له لانجاز بحثه</w:t>
      </w:r>
      <w:r w:rsidR="009F6137">
        <w:rPr>
          <w:rFonts w:ascii="Traditional Arabic" w:hAnsi="Traditional Arabic" w:cs="Traditional Arabic" w:hint="cs"/>
          <w:sz w:val="32"/>
          <w:szCs w:val="32"/>
          <w:rtl/>
          <w:lang w:bidi="ar-DZ"/>
        </w:rPr>
        <w:t>، والإشكالية عبارة عن غموض أو تساؤل</w:t>
      </w:r>
      <w:r w:rsidR="00924C81">
        <w:rPr>
          <w:rFonts w:ascii="Traditional Arabic" w:hAnsi="Traditional Arabic" w:cs="Traditional Arabic" w:hint="cs"/>
          <w:sz w:val="32"/>
          <w:szCs w:val="32"/>
          <w:rtl/>
          <w:lang w:bidi="ar-DZ"/>
        </w:rPr>
        <w:t xml:space="preserve"> يتمحور حول مسا</w:t>
      </w:r>
      <w:r w:rsidR="009F6137">
        <w:rPr>
          <w:rFonts w:ascii="Traditional Arabic" w:hAnsi="Traditional Arabic" w:cs="Traditional Arabic" w:hint="cs"/>
          <w:sz w:val="32"/>
          <w:szCs w:val="32"/>
          <w:rtl/>
          <w:lang w:bidi="ar-DZ"/>
        </w:rPr>
        <w:t>لة معينة يتطلب توضيح أو تفسير</w:t>
      </w:r>
      <w:r w:rsidR="00924C81">
        <w:rPr>
          <w:rFonts w:ascii="Traditional Arabic" w:hAnsi="Traditional Arabic" w:cs="Traditional Arabic" w:hint="cs"/>
          <w:sz w:val="32"/>
          <w:szCs w:val="32"/>
          <w:rtl/>
          <w:lang w:bidi="ar-DZ"/>
        </w:rPr>
        <w:t xml:space="preserve"> بهدف </w:t>
      </w:r>
      <w:r w:rsidR="000633FC">
        <w:rPr>
          <w:rFonts w:ascii="Traditional Arabic" w:hAnsi="Traditional Arabic" w:cs="Traditional Arabic" w:hint="cs"/>
          <w:sz w:val="32"/>
          <w:szCs w:val="32"/>
          <w:rtl/>
          <w:lang w:bidi="ar-DZ"/>
        </w:rPr>
        <w:t>القضاء على الحيرة والتساؤلات التي تدور في ذهن الباحث.</w:t>
      </w:r>
    </w:p>
    <w:p w:rsidR="00E903B5" w:rsidRDefault="00E903B5" w:rsidP="0087632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ضوابط صياغة </w:t>
      </w:r>
      <w:r w:rsidR="00881713">
        <w:rPr>
          <w:rFonts w:ascii="Traditional Arabic" w:hAnsi="Traditional Arabic" w:cs="Traditional Arabic" w:hint="cs"/>
          <w:b/>
          <w:bCs/>
          <w:sz w:val="32"/>
          <w:szCs w:val="32"/>
          <w:rtl/>
          <w:lang w:bidi="ar-DZ"/>
        </w:rPr>
        <w:t>إشكالية</w:t>
      </w:r>
      <w:r>
        <w:rPr>
          <w:rFonts w:ascii="Traditional Arabic" w:hAnsi="Traditional Arabic" w:cs="Traditional Arabic" w:hint="cs"/>
          <w:b/>
          <w:bCs/>
          <w:sz w:val="32"/>
          <w:szCs w:val="32"/>
          <w:rtl/>
          <w:lang w:bidi="ar-DZ"/>
        </w:rPr>
        <w:t xml:space="preserve"> البحث:</w:t>
      </w:r>
    </w:p>
    <w:p w:rsidR="00487890" w:rsidRDefault="00487890" w:rsidP="0048789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يقوم الباحث بصياغة الإشكالية وفقا لضوابط معينة تتمثل</w:t>
      </w:r>
      <w:r w:rsidR="00034553">
        <w:rPr>
          <w:rFonts w:ascii="Traditional Arabic" w:hAnsi="Traditional Arabic" w:cs="Traditional Arabic" w:hint="cs"/>
          <w:sz w:val="32"/>
          <w:szCs w:val="32"/>
          <w:rtl/>
          <w:lang w:bidi="ar-DZ"/>
        </w:rPr>
        <w:t xml:space="preserve"> </w:t>
      </w:r>
      <w:r w:rsidR="009F6137">
        <w:rPr>
          <w:rFonts w:ascii="Traditional Arabic" w:hAnsi="Traditional Arabic" w:cs="Traditional Arabic" w:hint="cs"/>
          <w:sz w:val="32"/>
          <w:szCs w:val="32"/>
          <w:rtl/>
          <w:lang w:bidi="ar-DZ"/>
        </w:rPr>
        <w:t>أهمها</w:t>
      </w:r>
      <w:r>
        <w:rPr>
          <w:rFonts w:ascii="Traditional Arabic" w:hAnsi="Traditional Arabic" w:cs="Traditional Arabic" w:hint="cs"/>
          <w:sz w:val="32"/>
          <w:szCs w:val="32"/>
          <w:rtl/>
          <w:lang w:bidi="ar-DZ"/>
        </w:rPr>
        <w:t xml:space="preserve"> في:</w:t>
      </w:r>
    </w:p>
    <w:p w:rsidR="00B52C62" w:rsidRDefault="00487890" w:rsidP="00B52C6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-طرح</w:t>
      </w:r>
      <w:r w:rsidR="00876322">
        <w:rPr>
          <w:rFonts w:ascii="Traditional Arabic" w:hAnsi="Traditional Arabic" w:cs="Traditional Arabic" w:hint="cs"/>
          <w:sz w:val="32"/>
          <w:szCs w:val="32"/>
          <w:rtl/>
          <w:lang w:bidi="ar-DZ"/>
        </w:rPr>
        <w:t xml:space="preserve"> إشكالية</w:t>
      </w:r>
      <w:r w:rsidR="00D67574">
        <w:rPr>
          <w:rFonts w:ascii="Traditional Arabic" w:hAnsi="Traditional Arabic" w:cs="Traditional Arabic" w:hint="cs"/>
          <w:sz w:val="32"/>
          <w:szCs w:val="32"/>
          <w:rtl/>
          <w:lang w:bidi="ar-DZ"/>
        </w:rPr>
        <w:t xml:space="preserve"> خاصة، </w:t>
      </w:r>
      <w:r w:rsidR="00876322">
        <w:rPr>
          <w:rFonts w:ascii="Traditional Arabic" w:hAnsi="Traditional Arabic" w:cs="Traditional Arabic" w:hint="cs"/>
          <w:sz w:val="32"/>
          <w:szCs w:val="32"/>
          <w:rtl/>
          <w:lang w:bidi="ar-DZ"/>
        </w:rPr>
        <w:t>محددة وغير غامضة، فالإشكالية لا تكون عامة</w:t>
      </w:r>
      <w:r w:rsidR="00F513AB">
        <w:rPr>
          <w:rFonts w:ascii="Traditional Arabic" w:hAnsi="Traditional Arabic" w:cs="Traditional Arabic" w:hint="cs"/>
          <w:sz w:val="32"/>
          <w:szCs w:val="32"/>
          <w:rtl/>
          <w:lang w:bidi="ar-DZ"/>
        </w:rPr>
        <w:t xml:space="preserve"> وواسعة</w:t>
      </w:r>
      <w:r w:rsidR="001464A9">
        <w:rPr>
          <w:rFonts w:ascii="Traditional Arabic" w:hAnsi="Traditional Arabic" w:cs="Traditional Arabic" w:hint="cs"/>
          <w:sz w:val="32"/>
          <w:szCs w:val="32"/>
          <w:rtl/>
          <w:lang w:bidi="ar-DZ"/>
        </w:rPr>
        <w:t xml:space="preserve"> يصعب التحكم في</w:t>
      </w:r>
      <w:r w:rsidR="00E544DC">
        <w:rPr>
          <w:rFonts w:ascii="Traditional Arabic" w:hAnsi="Traditional Arabic" w:cs="Traditional Arabic" w:hint="cs"/>
          <w:sz w:val="32"/>
          <w:szCs w:val="32"/>
          <w:rtl/>
          <w:lang w:bidi="ar-DZ"/>
        </w:rPr>
        <w:t>ها</w:t>
      </w:r>
      <w:r w:rsidR="00D67574">
        <w:rPr>
          <w:rFonts w:ascii="Traditional Arabic" w:hAnsi="Traditional Arabic" w:cs="Traditional Arabic" w:hint="cs"/>
          <w:sz w:val="32"/>
          <w:szCs w:val="32"/>
          <w:rtl/>
          <w:lang w:bidi="ar-DZ"/>
        </w:rPr>
        <w:t xml:space="preserve"> وإنما</w:t>
      </w:r>
      <w:r w:rsidR="001464A9">
        <w:rPr>
          <w:rFonts w:ascii="Traditional Arabic" w:hAnsi="Traditional Arabic" w:cs="Traditional Arabic" w:hint="cs"/>
          <w:sz w:val="32"/>
          <w:szCs w:val="32"/>
          <w:rtl/>
          <w:lang w:bidi="ar-DZ"/>
        </w:rPr>
        <w:t xml:space="preserve"> تكون مفهومة وواضحة مرتبطة بموضوع البحث.</w:t>
      </w:r>
    </w:p>
    <w:p w:rsidR="0003657E" w:rsidRDefault="00487890" w:rsidP="00A96860">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w:t>
      </w:r>
      <w:r w:rsidR="00D67574">
        <w:rPr>
          <w:rFonts w:ascii="Traditional Arabic" w:hAnsi="Traditional Arabic" w:cs="Traditional Arabic" w:hint="cs"/>
          <w:sz w:val="32"/>
          <w:szCs w:val="32"/>
          <w:rtl/>
          <w:lang w:bidi="ar-DZ"/>
        </w:rPr>
        <w:t>الإيجاز وال</w:t>
      </w:r>
      <w:r w:rsidR="009F6137">
        <w:rPr>
          <w:rFonts w:ascii="Traditional Arabic" w:hAnsi="Traditional Arabic" w:cs="Traditional Arabic" w:hint="cs"/>
          <w:sz w:val="32"/>
          <w:szCs w:val="32"/>
          <w:rtl/>
          <w:lang w:bidi="ar-DZ"/>
        </w:rPr>
        <w:t xml:space="preserve">دقة، </w:t>
      </w:r>
      <w:r w:rsidR="00D67574">
        <w:rPr>
          <w:rFonts w:ascii="Traditional Arabic" w:hAnsi="Traditional Arabic" w:cs="Traditional Arabic" w:hint="cs"/>
          <w:sz w:val="32"/>
          <w:szCs w:val="32"/>
          <w:rtl/>
          <w:lang w:bidi="ar-DZ"/>
        </w:rPr>
        <w:t>ينبغي على الباحث تجنب الإطالة في طرحه لإشكالية البحث</w:t>
      </w:r>
      <w:r w:rsidR="00C74D1B">
        <w:rPr>
          <w:rFonts w:ascii="Traditional Arabic" w:hAnsi="Traditional Arabic" w:cs="Traditional Arabic" w:hint="cs"/>
          <w:sz w:val="32"/>
          <w:szCs w:val="32"/>
          <w:rtl/>
          <w:lang w:bidi="ar-DZ"/>
        </w:rPr>
        <w:t>،</w:t>
      </w:r>
      <w:r w:rsidR="00D67574">
        <w:rPr>
          <w:rFonts w:ascii="Traditional Arabic" w:hAnsi="Traditional Arabic" w:cs="Traditional Arabic" w:hint="cs"/>
          <w:sz w:val="32"/>
          <w:szCs w:val="32"/>
          <w:rtl/>
          <w:lang w:bidi="ar-DZ"/>
        </w:rPr>
        <w:t xml:space="preserve"> وتحري الدقة التي تتناسب مع حدود الموضوع</w:t>
      </w:r>
      <w:r w:rsidR="00A96860">
        <w:rPr>
          <w:rFonts w:ascii="Traditional Arabic" w:hAnsi="Traditional Arabic" w:cs="Traditional Arabic" w:hint="cs"/>
          <w:sz w:val="32"/>
          <w:szCs w:val="32"/>
          <w:rtl/>
          <w:lang w:bidi="ar-DZ"/>
        </w:rPr>
        <w:t>، حتى يسهل</w:t>
      </w:r>
      <w:r w:rsidR="00C74D1B">
        <w:rPr>
          <w:rFonts w:ascii="Traditional Arabic" w:hAnsi="Traditional Arabic" w:cs="Traditional Arabic" w:hint="cs"/>
          <w:sz w:val="32"/>
          <w:szCs w:val="32"/>
          <w:rtl/>
          <w:lang w:bidi="ar-DZ"/>
        </w:rPr>
        <w:t xml:space="preserve"> </w:t>
      </w:r>
      <w:r w:rsidR="00A96860">
        <w:rPr>
          <w:rFonts w:ascii="Traditional Arabic" w:hAnsi="Traditional Arabic" w:cs="Traditional Arabic" w:hint="cs"/>
          <w:sz w:val="32"/>
          <w:szCs w:val="32"/>
          <w:rtl/>
          <w:lang w:bidi="ar-DZ"/>
        </w:rPr>
        <w:t>عليه وضع خطة</w:t>
      </w:r>
      <w:r w:rsidR="00C74D1B">
        <w:rPr>
          <w:rFonts w:ascii="Traditional Arabic" w:hAnsi="Traditional Arabic" w:cs="Traditional Arabic" w:hint="cs"/>
          <w:sz w:val="32"/>
          <w:szCs w:val="32"/>
          <w:rtl/>
          <w:lang w:bidi="ar-DZ"/>
        </w:rPr>
        <w:t xml:space="preserve"> تتضمن العناصر المتعلقة بالبحث</w:t>
      </w:r>
      <w:r w:rsidR="002F0A7D">
        <w:rPr>
          <w:rFonts w:ascii="Traditional Arabic" w:hAnsi="Traditional Arabic" w:cs="Traditional Arabic" w:hint="cs"/>
          <w:sz w:val="32"/>
          <w:szCs w:val="32"/>
          <w:rtl/>
          <w:lang w:bidi="ar-DZ"/>
        </w:rPr>
        <w:t>، لان موضوع البحث يرتبط ارتباطا وثيقا بالإشكالية والخطة.</w:t>
      </w:r>
    </w:p>
    <w:p w:rsidR="008C7567" w:rsidRDefault="0003657E" w:rsidP="0003657E">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w:t>
      </w:r>
      <w:r w:rsidR="00D6757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توضيح المصطلحات المستخدمة في صياغة المشكلة، حتى تعبر عن ما يدور في ذهن الباحث، وإظهار المشكل الذي يود الإجابة عليه.</w:t>
      </w:r>
    </w:p>
    <w:p w:rsidR="0006221D" w:rsidRDefault="0006221D" w:rsidP="008C7567">
      <w:pPr>
        <w:bidi/>
        <w:jc w:val="both"/>
        <w:rPr>
          <w:rFonts w:ascii="Traditional Arabic" w:hAnsi="Traditional Arabic" w:cs="Traditional Arabic" w:hint="cs"/>
          <w:b/>
          <w:bCs/>
          <w:sz w:val="32"/>
          <w:szCs w:val="32"/>
          <w:rtl/>
          <w:lang w:bidi="ar-DZ"/>
        </w:rPr>
      </w:pPr>
    </w:p>
    <w:p w:rsidR="0006221D" w:rsidRDefault="008C7567" w:rsidP="0006221D">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طرق صياغة </w:t>
      </w:r>
      <w:r w:rsidR="0006221D">
        <w:rPr>
          <w:rFonts w:ascii="Traditional Arabic" w:hAnsi="Traditional Arabic" w:cs="Traditional Arabic" w:hint="cs"/>
          <w:b/>
          <w:bCs/>
          <w:sz w:val="32"/>
          <w:szCs w:val="32"/>
          <w:rtl/>
          <w:lang w:bidi="ar-DZ"/>
        </w:rPr>
        <w:t>الإشكالية:</w:t>
      </w:r>
    </w:p>
    <w:p w:rsidR="00034553" w:rsidRDefault="0006221D" w:rsidP="00361754">
      <w:pPr>
        <w:bidi/>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يمكن أن تطرح الإشكالية بطريقتين مختلفتين، إما بالطريقة الاستفهامية، أو بالطريقة التقريرية</w:t>
      </w:r>
      <w:r w:rsidR="00AC6BAD">
        <w:rPr>
          <w:rFonts w:ascii="Traditional Arabic" w:hAnsi="Traditional Arabic" w:cs="Traditional Arabic" w:hint="cs"/>
          <w:sz w:val="32"/>
          <w:szCs w:val="32"/>
          <w:rtl/>
          <w:lang w:bidi="ar-DZ"/>
        </w:rPr>
        <w:t xml:space="preserve">، </w:t>
      </w:r>
      <w:r w:rsidR="00AC6BAD" w:rsidRPr="00E740DB">
        <w:rPr>
          <w:rFonts w:ascii="Traditional Arabic" w:hAnsi="Traditional Arabic" w:cs="Traditional Arabic" w:hint="cs"/>
          <w:b/>
          <w:bCs/>
          <w:sz w:val="32"/>
          <w:szCs w:val="32"/>
          <w:u w:val="single"/>
          <w:rtl/>
          <w:lang w:bidi="ar-DZ"/>
        </w:rPr>
        <w:t>فالطريقة الاستفهامية</w:t>
      </w:r>
      <w:r w:rsidR="00AC6BAD">
        <w:rPr>
          <w:rFonts w:ascii="Traditional Arabic" w:hAnsi="Traditional Arabic" w:cs="Traditional Arabic" w:hint="cs"/>
          <w:sz w:val="32"/>
          <w:szCs w:val="32"/>
          <w:rtl/>
          <w:lang w:bidi="ar-DZ"/>
        </w:rPr>
        <w:t xml:space="preserve"> تكون </w:t>
      </w:r>
      <w:r w:rsidR="00551496">
        <w:rPr>
          <w:rFonts w:ascii="Traditional Arabic" w:hAnsi="Traditional Arabic" w:cs="Traditional Arabic" w:hint="cs"/>
          <w:sz w:val="32"/>
          <w:szCs w:val="32"/>
          <w:rtl/>
          <w:lang w:bidi="ar-DZ"/>
        </w:rPr>
        <w:t>عن طريق طرح تساؤل</w:t>
      </w:r>
      <w:r w:rsidR="009A3672">
        <w:rPr>
          <w:rFonts w:ascii="Traditional Arabic" w:hAnsi="Traditional Arabic" w:cs="Traditional Arabic" w:hint="cs"/>
          <w:sz w:val="32"/>
          <w:szCs w:val="32"/>
          <w:rtl/>
          <w:lang w:bidi="ar-DZ"/>
        </w:rPr>
        <w:t xml:space="preserve"> أو تساؤلات </w:t>
      </w:r>
      <w:r w:rsidR="00555902">
        <w:rPr>
          <w:rFonts w:ascii="Traditional Arabic" w:hAnsi="Traditional Arabic" w:cs="Traditional Arabic" w:hint="cs"/>
          <w:sz w:val="32"/>
          <w:szCs w:val="32"/>
          <w:rtl/>
          <w:lang w:bidi="ar-DZ"/>
        </w:rPr>
        <w:t>واضحة ومحددة، تحتاج كذلك إلى إجابات محددة</w:t>
      </w:r>
      <w:r w:rsidR="00D92AE7">
        <w:rPr>
          <w:rFonts w:ascii="Traditional Arabic" w:hAnsi="Traditional Arabic" w:cs="Traditional Arabic" w:hint="cs"/>
          <w:sz w:val="32"/>
          <w:szCs w:val="32"/>
          <w:rtl/>
          <w:lang w:bidi="ar-DZ"/>
        </w:rPr>
        <w:t xml:space="preserve">، ويكون ذلك باستعمال ألفاظ دالة على الأسلوب الاستفهامي من أمثلة ذلك: ، كيف ، </w:t>
      </w:r>
      <w:proofErr w:type="spellStart"/>
      <w:r w:rsidR="00D92AE7">
        <w:rPr>
          <w:rFonts w:ascii="Traditional Arabic" w:hAnsi="Traditional Arabic" w:cs="Traditional Arabic" w:hint="cs"/>
          <w:sz w:val="32"/>
          <w:szCs w:val="32"/>
          <w:rtl/>
          <w:lang w:bidi="ar-DZ"/>
        </w:rPr>
        <w:t>ماهو</w:t>
      </w:r>
      <w:proofErr w:type="spellEnd"/>
      <w:r w:rsidR="00D92AE7">
        <w:rPr>
          <w:rFonts w:ascii="Traditional Arabic" w:hAnsi="Traditional Arabic" w:cs="Traditional Arabic" w:hint="cs"/>
          <w:sz w:val="32"/>
          <w:szCs w:val="32"/>
          <w:rtl/>
          <w:lang w:bidi="ar-DZ"/>
        </w:rPr>
        <w:t>، لماذا ...وتنتهي الإشكالية بعلامة الاستفهام (؟)، فالباحث يستعمل الألفاظ الاستفهامية المناسبة والدالة على الهدف من طرح إشكالية البحث،</w:t>
      </w:r>
      <w:r w:rsidR="00D92AE7" w:rsidRPr="00D92AE7">
        <w:rPr>
          <w:rFonts w:ascii="Traditional Arabic" w:hAnsi="Traditional Arabic" w:cs="Traditional Arabic" w:hint="cs"/>
          <w:sz w:val="32"/>
          <w:szCs w:val="32"/>
          <w:rtl/>
          <w:lang w:bidi="ar-DZ"/>
        </w:rPr>
        <w:t xml:space="preserve"> </w:t>
      </w:r>
      <w:r w:rsidR="00D92AE7" w:rsidRPr="00E740DB">
        <w:rPr>
          <w:rFonts w:ascii="Traditional Arabic" w:hAnsi="Traditional Arabic" w:cs="Traditional Arabic" w:hint="cs"/>
          <w:b/>
          <w:bCs/>
          <w:sz w:val="32"/>
          <w:szCs w:val="32"/>
          <w:u w:val="single"/>
          <w:rtl/>
          <w:lang w:bidi="ar-DZ"/>
        </w:rPr>
        <w:t>أما الطريقة التقريرية</w:t>
      </w:r>
      <w:r w:rsidR="00F94EB4">
        <w:rPr>
          <w:rFonts w:ascii="Traditional Arabic" w:hAnsi="Traditional Arabic" w:cs="Traditional Arabic" w:hint="cs"/>
          <w:sz w:val="32"/>
          <w:szCs w:val="32"/>
          <w:rtl/>
          <w:lang w:bidi="ar-DZ"/>
        </w:rPr>
        <w:t xml:space="preserve"> يتغير من خلالها أسلوب طرح </w:t>
      </w:r>
      <w:r w:rsidR="00147111">
        <w:rPr>
          <w:rFonts w:ascii="Traditional Arabic" w:hAnsi="Traditional Arabic" w:cs="Traditional Arabic" w:hint="cs"/>
          <w:sz w:val="32"/>
          <w:szCs w:val="32"/>
          <w:rtl/>
          <w:lang w:bidi="ar-DZ"/>
        </w:rPr>
        <w:t>الإشكالية، حيث تصاغ في شكل جملة خبرية تقريرية تتضمن إشكالية لكن الاختلاف يكمن في أسلوب الطرح فقط لكن كلا الأسلوبين معترف بهما في طريقة طرح إشكالية البحث، أما من ناحية البساطة والسهولة فتعتبر الطريقة الاستفهامية أسهل وابسط للباحث من الطريقة التقريرية.</w:t>
      </w:r>
    </w:p>
    <w:p w:rsidR="00427FBB" w:rsidRDefault="00427FBB" w:rsidP="00427F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ثانيا: مرحلة جمع الوثائق:</w:t>
      </w:r>
    </w:p>
    <w:p w:rsidR="00427FBB" w:rsidRDefault="00427FBB" w:rsidP="00F034A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تتضمن هذه المرحلة جمع كل المصادر والمراجع التي تحتوي على معلومات لها علاقة بموضوع البحث</w:t>
      </w:r>
      <w:r w:rsidR="0031191A">
        <w:rPr>
          <w:rFonts w:ascii="Traditional Arabic" w:hAnsi="Traditional Arabic" w:cs="Traditional Arabic" w:hint="cs"/>
          <w:sz w:val="32"/>
          <w:szCs w:val="32"/>
          <w:rtl/>
          <w:lang w:bidi="ar-DZ"/>
        </w:rPr>
        <w:t>،</w:t>
      </w:r>
      <w:r w:rsidR="00F034AE">
        <w:rPr>
          <w:rFonts w:ascii="Traditional Arabic" w:hAnsi="Traditional Arabic" w:cs="Traditional Arabic" w:hint="cs"/>
          <w:sz w:val="32"/>
          <w:szCs w:val="32"/>
          <w:rtl/>
          <w:lang w:bidi="ar-DZ"/>
        </w:rPr>
        <w:t xml:space="preserve"> فقد تكون مخطوطة أو مطبوعة، أو مسموعة أو مرئية</w:t>
      </w:r>
      <w:r w:rsidR="0031191A">
        <w:rPr>
          <w:rFonts w:ascii="Traditional Arabic" w:hAnsi="Traditional Arabic" w:cs="Traditional Arabic" w:hint="cs"/>
          <w:sz w:val="32"/>
          <w:szCs w:val="32"/>
          <w:rtl/>
          <w:lang w:bidi="ar-DZ"/>
        </w:rPr>
        <w:t xml:space="preserve"> وتنقسم إلى م</w:t>
      </w:r>
      <w:r w:rsidR="00F034AE">
        <w:rPr>
          <w:rFonts w:ascii="Traditional Arabic" w:hAnsi="Traditional Arabic" w:cs="Traditional Arabic" w:hint="cs"/>
          <w:sz w:val="32"/>
          <w:szCs w:val="32"/>
          <w:rtl/>
          <w:lang w:bidi="ar-DZ"/>
        </w:rPr>
        <w:t>صادر</w:t>
      </w:r>
      <w:r w:rsidR="0031191A">
        <w:rPr>
          <w:rFonts w:ascii="Traditional Arabic" w:hAnsi="Traditional Arabic" w:cs="Traditional Arabic" w:hint="cs"/>
          <w:sz w:val="32"/>
          <w:szCs w:val="32"/>
          <w:rtl/>
          <w:lang w:bidi="ar-DZ"/>
        </w:rPr>
        <w:t xml:space="preserve"> وم</w:t>
      </w:r>
      <w:r w:rsidR="00F034AE">
        <w:rPr>
          <w:rFonts w:ascii="Traditional Arabic" w:hAnsi="Traditional Arabic" w:cs="Traditional Arabic" w:hint="cs"/>
          <w:sz w:val="32"/>
          <w:szCs w:val="32"/>
          <w:rtl/>
          <w:lang w:bidi="ar-DZ"/>
        </w:rPr>
        <w:t>راجع</w:t>
      </w:r>
      <w:r w:rsidR="0031191A">
        <w:rPr>
          <w:rFonts w:ascii="Traditional Arabic" w:hAnsi="Traditional Arabic" w:cs="Traditional Arabic" w:hint="cs"/>
          <w:sz w:val="32"/>
          <w:szCs w:val="32"/>
          <w:rtl/>
          <w:lang w:bidi="ar-DZ"/>
        </w:rPr>
        <w:t>.</w:t>
      </w:r>
    </w:p>
    <w:p w:rsidR="0031191A" w:rsidRDefault="0043017E" w:rsidP="0031191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7728FB">
        <w:rPr>
          <w:rFonts w:ascii="Traditional Arabic" w:hAnsi="Traditional Arabic" w:cs="Traditional Arabic" w:hint="cs"/>
          <w:b/>
          <w:bCs/>
          <w:sz w:val="32"/>
          <w:szCs w:val="32"/>
          <w:rtl/>
          <w:lang w:bidi="ar-DZ"/>
        </w:rPr>
        <w:t>أ-</w:t>
      </w:r>
      <w:r w:rsidR="0031191A">
        <w:rPr>
          <w:rFonts w:ascii="Traditional Arabic" w:hAnsi="Traditional Arabic" w:cs="Traditional Arabic" w:hint="cs"/>
          <w:b/>
          <w:bCs/>
          <w:sz w:val="32"/>
          <w:szCs w:val="32"/>
          <w:rtl/>
          <w:lang w:bidi="ar-DZ"/>
        </w:rPr>
        <w:t>المصادر:</w:t>
      </w:r>
    </w:p>
    <w:p w:rsidR="0031191A" w:rsidRDefault="0031191A" w:rsidP="00DB01B6">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وتسمى بالوثائق الأصلية أو الأولية أو المباشرة،</w:t>
      </w:r>
      <w:r w:rsidR="00765812">
        <w:rPr>
          <w:rFonts w:ascii="Traditional Arabic" w:hAnsi="Traditional Arabic" w:cs="Traditional Arabic" w:hint="cs"/>
          <w:sz w:val="32"/>
          <w:szCs w:val="32"/>
          <w:rtl/>
          <w:lang w:bidi="ar-DZ"/>
        </w:rPr>
        <w:t xml:space="preserve"> وهي تلك الوثائق و الدراسات</w:t>
      </w:r>
      <w:r w:rsidR="00630384">
        <w:rPr>
          <w:rFonts w:ascii="Traditional Arabic" w:hAnsi="Traditional Arabic" w:cs="Traditional Arabic" w:hint="cs"/>
          <w:sz w:val="32"/>
          <w:szCs w:val="32"/>
          <w:rtl/>
          <w:lang w:bidi="ar-DZ"/>
        </w:rPr>
        <w:t xml:space="preserve"> المباشرة</w:t>
      </w:r>
      <w:r w:rsidR="00765812">
        <w:rPr>
          <w:rFonts w:ascii="Traditional Arabic" w:hAnsi="Traditional Arabic" w:cs="Traditional Arabic" w:hint="cs"/>
          <w:sz w:val="32"/>
          <w:szCs w:val="32"/>
          <w:rtl/>
          <w:lang w:bidi="ar-DZ"/>
        </w:rPr>
        <w:t xml:space="preserve"> الأولى </w:t>
      </w:r>
      <w:r w:rsidR="0043017E">
        <w:rPr>
          <w:rFonts w:ascii="Traditional Arabic" w:hAnsi="Traditional Arabic" w:cs="Traditional Arabic" w:hint="cs"/>
          <w:sz w:val="32"/>
          <w:szCs w:val="32"/>
          <w:rtl/>
          <w:lang w:bidi="ar-DZ"/>
        </w:rPr>
        <w:t>المنقولة بالرواية، أو المكتوبة بيد مؤلفين و</w:t>
      </w:r>
      <w:r w:rsidR="00765812">
        <w:rPr>
          <w:rFonts w:ascii="Traditional Arabic" w:hAnsi="Traditional Arabic" w:cs="Traditional Arabic" w:hint="cs"/>
          <w:sz w:val="32"/>
          <w:szCs w:val="32"/>
          <w:rtl/>
          <w:lang w:bidi="ar-DZ"/>
        </w:rPr>
        <w:t>ا</w:t>
      </w:r>
      <w:r w:rsidR="00942774">
        <w:rPr>
          <w:rFonts w:ascii="Traditional Arabic" w:hAnsi="Traditional Arabic" w:cs="Traditional Arabic" w:hint="cs"/>
          <w:sz w:val="32"/>
          <w:szCs w:val="32"/>
          <w:rtl/>
          <w:lang w:bidi="ar-DZ"/>
        </w:rPr>
        <w:t xml:space="preserve">لتي تتضمن المعلومات </w:t>
      </w:r>
      <w:r w:rsidR="0043017E">
        <w:rPr>
          <w:rFonts w:ascii="Traditional Arabic" w:hAnsi="Traditional Arabic" w:cs="Traditional Arabic" w:hint="cs"/>
          <w:sz w:val="32"/>
          <w:szCs w:val="32"/>
          <w:rtl/>
          <w:lang w:bidi="ar-DZ"/>
        </w:rPr>
        <w:t>الأصلية</w:t>
      </w:r>
      <w:r w:rsidR="00942774">
        <w:rPr>
          <w:rFonts w:ascii="Traditional Arabic" w:hAnsi="Traditional Arabic" w:cs="Traditional Arabic" w:hint="cs"/>
          <w:sz w:val="32"/>
          <w:szCs w:val="32"/>
          <w:rtl/>
          <w:lang w:bidi="ar-DZ"/>
        </w:rPr>
        <w:t xml:space="preserve"> دون اللجوء إلى مصادر وسيطة في نقل المعلومات</w:t>
      </w:r>
      <w:r w:rsidR="0043017E">
        <w:rPr>
          <w:rFonts w:ascii="Traditional Arabic" w:hAnsi="Traditional Arabic" w:cs="Traditional Arabic" w:hint="cs"/>
          <w:sz w:val="32"/>
          <w:szCs w:val="32"/>
          <w:rtl/>
          <w:lang w:bidi="ar-DZ"/>
        </w:rPr>
        <w:t>،</w:t>
      </w:r>
      <w:r w:rsidR="00DB01B6">
        <w:rPr>
          <w:rFonts w:ascii="Traditional Arabic" w:hAnsi="Traditional Arabic" w:cs="Traditional Arabic" w:hint="cs"/>
          <w:sz w:val="32"/>
          <w:szCs w:val="32"/>
          <w:rtl/>
          <w:lang w:bidi="ar-DZ"/>
        </w:rPr>
        <w:t xml:space="preserve"> فصاحب المصدر يقوم بتسجيل المعلومة مباشرة استنادا إلى الملاحظة</w:t>
      </w:r>
      <w:r w:rsidR="0043017E">
        <w:rPr>
          <w:rFonts w:ascii="Traditional Arabic" w:hAnsi="Traditional Arabic" w:cs="Traditional Arabic" w:hint="cs"/>
          <w:sz w:val="32"/>
          <w:szCs w:val="32"/>
          <w:rtl/>
          <w:lang w:bidi="ar-DZ"/>
        </w:rPr>
        <w:t xml:space="preserve"> </w:t>
      </w:r>
      <w:r w:rsidR="00DB01B6">
        <w:rPr>
          <w:rFonts w:ascii="Traditional Arabic" w:hAnsi="Traditional Arabic" w:cs="Traditional Arabic" w:hint="cs"/>
          <w:sz w:val="32"/>
          <w:szCs w:val="32"/>
          <w:rtl/>
          <w:lang w:bidi="ar-DZ"/>
        </w:rPr>
        <w:t xml:space="preserve">أو التجريب أو الإحصاء، بغرض الخروج بنتائج جديدة وحقائق غير معروفة لم تسبقها كتابات أخرى في الموضوع </w:t>
      </w:r>
      <w:r w:rsidR="0043017E">
        <w:rPr>
          <w:rFonts w:ascii="Traditional Arabic" w:hAnsi="Traditional Arabic" w:cs="Traditional Arabic" w:hint="cs"/>
          <w:sz w:val="32"/>
          <w:szCs w:val="32"/>
          <w:rtl/>
          <w:lang w:bidi="ar-DZ"/>
        </w:rPr>
        <w:t>وتتمثل المصادر الأصلية في: القرآن الكريم، السنة النبوية، القواميس، المعاجم، المواثيق الوطنية والدولية</w:t>
      </w:r>
      <w:r w:rsidR="002D15EB">
        <w:rPr>
          <w:rFonts w:ascii="Traditional Arabic" w:hAnsi="Traditional Arabic" w:cs="Traditional Arabic" w:hint="cs"/>
          <w:sz w:val="32"/>
          <w:szCs w:val="32"/>
          <w:rtl/>
          <w:lang w:bidi="ar-DZ"/>
        </w:rPr>
        <w:t>، القوانين، الإحصائيات الرسمية...</w:t>
      </w:r>
    </w:p>
    <w:p w:rsidR="005C0036" w:rsidRDefault="005C0036" w:rsidP="005C003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t>تتمثل أنواع الوثائق الأصلية في ميدان العلوم القانونية والإدارية في: المواثيق القانونية العامة والخاصة، الوطنية والدولية، العقود والاتفاقيات والمعاهدات المصادق عليها، الأحكام والمبادئ والاجتهادات القضائية، الإحصائيات الرسمية، نتائج وتقارير التحقيقات والمقابلات.</w:t>
      </w:r>
    </w:p>
    <w:p w:rsidR="00CC05A0" w:rsidRDefault="007728FB" w:rsidP="00CC05A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w:t>
      </w:r>
      <w:r w:rsidR="00CC05A0" w:rsidRPr="00CC05A0">
        <w:rPr>
          <w:rFonts w:ascii="Traditional Arabic" w:hAnsi="Traditional Arabic" w:cs="Traditional Arabic" w:hint="cs"/>
          <w:b/>
          <w:bCs/>
          <w:sz w:val="32"/>
          <w:szCs w:val="32"/>
          <w:rtl/>
          <w:lang w:bidi="ar-DZ"/>
        </w:rPr>
        <w:t>المراجع</w:t>
      </w:r>
      <w:r w:rsidR="00CC05A0">
        <w:rPr>
          <w:rFonts w:ascii="Traditional Arabic" w:hAnsi="Traditional Arabic" w:cs="Traditional Arabic" w:hint="cs"/>
          <w:b/>
          <w:bCs/>
          <w:sz w:val="32"/>
          <w:szCs w:val="32"/>
          <w:rtl/>
          <w:lang w:bidi="ar-DZ"/>
        </w:rPr>
        <w:t>:</w:t>
      </w:r>
    </w:p>
    <w:p w:rsidR="00CC05A0" w:rsidRDefault="00CC05A0" w:rsidP="00CC05A0">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وتسمى بالوثائق غير الأصلية أو الثانوية، تعتمد على مصادر وسيطة لنقل المعلومة،</w:t>
      </w:r>
      <w:r w:rsidR="0029797A">
        <w:rPr>
          <w:rFonts w:ascii="Traditional Arabic" w:hAnsi="Traditional Arabic" w:cs="Traditional Arabic" w:hint="cs"/>
          <w:sz w:val="32"/>
          <w:szCs w:val="32"/>
          <w:rtl/>
          <w:lang w:bidi="ar-DZ"/>
        </w:rPr>
        <w:t xml:space="preserve"> والمتمثلة في المصادر</w:t>
      </w:r>
      <w:r>
        <w:rPr>
          <w:rFonts w:ascii="Traditional Arabic" w:hAnsi="Traditional Arabic" w:cs="Traditional Arabic" w:hint="cs"/>
          <w:sz w:val="32"/>
          <w:szCs w:val="32"/>
          <w:rtl/>
          <w:lang w:bidi="ar-DZ"/>
        </w:rPr>
        <w:t xml:space="preserve"> سواء من الدرجة الأولى، أو الثانية أو الثال</w:t>
      </w:r>
      <w:r w:rsidR="0029797A">
        <w:rPr>
          <w:rFonts w:ascii="Traditional Arabic" w:hAnsi="Traditional Arabic" w:cs="Traditional Arabic" w:hint="cs"/>
          <w:sz w:val="32"/>
          <w:szCs w:val="32"/>
          <w:rtl/>
          <w:lang w:bidi="ar-DZ"/>
        </w:rPr>
        <w:t>ثة، وذلك عن طريق التحليل والنقد، أو التعليق والتلخيص</w:t>
      </w:r>
      <w:r w:rsidR="003E39A4">
        <w:rPr>
          <w:rFonts w:ascii="Traditional Arabic" w:hAnsi="Traditional Arabic" w:cs="Traditional Arabic" w:hint="cs"/>
          <w:sz w:val="32"/>
          <w:szCs w:val="32"/>
          <w:rtl/>
          <w:lang w:bidi="ar-DZ"/>
        </w:rPr>
        <w:t xml:space="preserve"> لان الأسبقية من حيث تاريخ الصدور واحتواء المعلومة  كانت للمصدر الذي لا يعتمد على أي وثيقة </w:t>
      </w:r>
      <w:r w:rsidR="00726C50">
        <w:rPr>
          <w:rFonts w:ascii="Traditional Arabic" w:hAnsi="Traditional Arabic" w:cs="Traditional Arabic" w:hint="cs"/>
          <w:sz w:val="32"/>
          <w:szCs w:val="32"/>
          <w:rtl/>
          <w:lang w:bidi="ar-DZ"/>
        </w:rPr>
        <w:t>في كتابة معلومة معينة.</w:t>
      </w:r>
      <w:r w:rsidR="003E39A4">
        <w:rPr>
          <w:rFonts w:ascii="Traditional Arabic" w:hAnsi="Traditional Arabic" w:cs="Traditional Arabic" w:hint="cs"/>
          <w:sz w:val="32"/>
          <w:szCs w:val="32"/>
          <w:rtl/>
          <w:lang w:bidi="ar-DZ"/>
        </w:rPr>
        <w:t xml:space="preserve">   </w:t>
      </w:r>
    </w:p>
    <w:p w:rsidR="00CC05A0" w:rsidRDefault="00CC05A0" w:rsidP="00CC05A0">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مثال:المرجع من الدرجة الأولى</w:t>
      </w:r>
      <w:r>
        <w:rPr>
          <w:rFonts w:ascii="Traditional Arabic" w:hAnsi="Traditional Arabic" w:cs="Traditional Arabic" w:hint="cs"/>
          <w:sz w:val="32"/>
          <w:szCs w:val="32"/>
          <w:rtl/>
          <w:lang w:bidi="ar-DZ"/>
        </w:rPr>
        <w:t>: عندما تنقل المعلومة من المصدر مباشرة.</w:t>
      </w:r>
    </w:p>
    <w:p w:rsidR="00CC05A0" w:rsidRDefault="00CC05A0" w:rsidP="00CC05A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rtl/>
          <w:lang w:bidi="ar-DZ"/>
        </w:rPr>
        <w:t>المرجع من الدرجة الثانية</w:t>
      </w:r>
      <w:r w:rsidR="003E2361">
        <w:rPr>
          <w:rFonts w:ascii="Traditional Arabic" w:hAnsi="Traditional Arabic" w:cs="Traditional Arabic" w:hint="cs"/>
          <w:b/>
          <w:bCs/>
          <w:sz w:val="32"/>
          <w:szCs w:val="32"/>
          <w:rtl/>
          <w:lang w:bidi="ar-DZ"/>
        </w:rPr>
        <w:t xml:space="preserve">: </w:t>
      </w:r>
      <w:r w:rsidR="003E2361">
        <w:rPr>
          <w:rFonts w:ascii="Traditional Arabic" w:hAnsi="Traditional Arabic" w:cs="Traditional Arabic" w:hint="cs"/>
          <w:sz w:val="32"/>
          <w:szCs w:val="32"/>
          <w:rtl/>
          <w:lang w:bidi="ar-DZ"/>
        </w:rPr>
        <w:t>عندما تنقل المعلومة من مرجع سبق وان تعرض للموضوع.</w:t>
      </w:r>
    </w:p>
    <w:p w:rsidR="00654EE6" w:rsidRDefault="00654EE6" w:rsidP="00654EE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أمثلة الوثائق غير الأصلية: الكتب والمؤلفات، الرسائل العلمية</w:t>
      </w:r>
      <w:r w:rsidR="003D7F07">
        <w:rPr>
          <w:rFonts w:ascii="Traditional Arabic" w:hAnsi="Traditional Arabic" w:cs="Traditional Arabic" w:hint="cs"/>
          <w:sz w:val="32"/>
          <w:szCs w:val="32"/>
          <w:rtl/>
          <w:lang w:bidi="ar-DZ"/>
        </w:rPr>
        <w:t>، المقالات...</w:t>
      </w:r>
    </w:p>
    <w:p w:rsidR="003D7F07" w:rsidRDefault="007728FB" w:rsidP="003D7F0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w:t>
      </w:r>
      <w:r w:rsidR="003D7F07">
        <w:rPr>
          <w:rFonts w:ascii="Traditional Arabic" w:hAnsi="Traditional Arabic" w:cs="Traditional Arabic" w:hint="cs"/>
          <w:b/>
          <w:bCs/>
          <w:sz w:val="32"/>
          <w:szCs w:val="32"/>
          <w:rtl/>
          <w:lang w:bidi="ar-DZ"/>
        </w:rPr>
        <w:t>أماكن تواجد الوثائق العلمية:</w:t>
      </w:r>
    </w:p>
    <w:p w:rsidR="003D7F07" w:rsidRPr="002B3104" w:rsidRDefault="003D7F07" w:rsidP="002B3104">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توجد الوثائق العلمية في أماكن مختلفة </w:t>
      </w:r>
      <w:proofErr w:type="spellStart"/>
      <w:r>
        <w:rPr>
          <w:rFonts w:ascii="Traditional Arabic" w:hAnsi="Traditional Arabic" w:cs="Traditional Arabic" w:hint="cs"/>
          <w:sz w:val="32"/>
          <w:szCs w:val="32"/>
          <w:rtl/>
          <w:lang w:bidi="ar-DZ"/>
        </w:rPr>
        <w:t>كا</w:t>
      </w:r>
      <w:proofErr w:type="spellEnd"/>
      <w:r>
        <w:rPr>
          <w:rFonts w:ascii="Traditional Arabic" w:hAnsi="Traditional Arabic" w:cs="Traditional Arabic" w:hint="cs"/>
          <w:sz w:val="32"/>
          <w:szCs w:val="32"/>
          <w:rtl/>
          <w:lang w:bidi="ar-DZ"/>
        </w:rPr>
        <w:t xml:space="preserve"> لمكتبات الجامعية، المكتبات الخاصة، المكتبات التابعة لجهات معينة(المكتبة التابعة لبلدية معينة، المكتبة الولائية)</w:t>
      </w:r>
      <w:r w:rsidR="002B3104">
        <w:rPr>
          <w:rFonts w:ascii="Traditional Arabic" w:hAnsi="Traditional Arabic" w:cs="Traditional Arabic" w:hint="cs"/>
          <w:sz w:val="32"/>
          <w:szCs w:val="32"/>
          <w:rtl/>
          <w:lang w:bidi="ar-DZ"/>
        </w:rPr>
        <w:t>، مؤسسات أو دور النشر</w:t>
      </w:r>
    </w:p>
    <w:p w:rsidR="003D7F07" w:rsidRDefault="007728FB" w:rsidP="003D7F0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003D7F07">
        <w:rPr>
          <w:rFonts w:ascii="Traditional Arabic" w:hAnsi="Traditional Arabic" w:cs="Traditional Arabic" w:hint="cs"/>
          <w:b/>
          <w:bCs/>
          <w:sz w:val="32"/>
          <w:szCs w:val="32"/>
          <w:rtl/>
          <w:lang w:bidi="ar-DZ"/>
        </w:rPr>
        <w:t>وسائل الحصول على الوثائق العلمية:</w:t>
      </w:r>
    </w:p>
    <w:p w:rsidR="00726C50" w:rsidRPr="00A00022" w:rsidRDefault="003D7F07" w:rsidP="00A00022">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مواقع الانترنت، الإعارة، التصوير، الشراء</w:t>
      </w:r>
    </w:p>
    <w:p w:rsidR="003D7F07" w:rsidRDefault="002B3104" w:rsidP="00726C5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ثالثا: مرحلة القر</w:t>
      </w:r>
      <w:r w:rsidR="003D7F07">
        <w:rPr>
          <w:rFonts w:ascii="Traditional Arabic" w:hAnsi="Traditional Arabic" w:cs="Traditional Arabic" w:hint="cs"/>
          <w:b/>
          <w:bCs/>
          <w:sz w:val="32"/>
          <w:szCs w:val="32"/>
          <w:rtl/>
          <w:lang w:bidi="ar-DZ"/>
        </w:rPr>
        <w:t>اءة والتفكير</w:t>
      </w:r>
      <w:r w:rsidR="00DE2F1A">
        <w:rPr>
          <w:rFonts w:ascii="Traditional Arabic" w:hAnsi="Traditional Arabic" w:cs="Traditional Arabic" w:hint="cs"/>
          <w:b/>
          <w:bCs/>
          <w:sz w:val="32"/>
          <w:szCs w:val="32"/>
          <w:rtl/>
          <w:lang w:bidi="ar-DZ"/>
        </w:rPr>
        <w:t>:</w:t>
      </w:r>
    </w:p>
    <w:p w:rsidR="000E037B" w:rsidRPr="00726C50" w:rsidRDefault="00DE2F1A" w:rsidP="00726C5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بعدما يتم جمع الوثائق العلمية ذات الصلة بموضوع البحث تأتي مرحلة القراءة، حيث يقوم الباحث بقراءة ما</w:t>
      </w:r>
      <w:r w:rsidR="00620DC1">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تحتويه هذه الوثائق</w:t>
      </w:r>
      <w:r w:rsidR="00620DC1">
        <w:rPr>
          <w:rFonts w:ascii="Traditional Arabic" w:hAnsi="Traditional Arabic" w:cs="Traditional Arabic" w:hint="cs"/>
          <w:sz w:val="32"/>
          <w:szCs w:val="32"/>
          <w:rtl/>
          <w:lang w:bidi="ar-DZ"/>
        </w:rPr>
        <w:t xml:space="preserve">، ويقصد بها عملية الاطلاع والفهم لكافة </w:t>
      </w:r>
      <w:r w:rsidR="00C07F42">
        <w:rPr>
          <w:rFonts w:ascii="Traditional Arabic" w:hAnsi="Traditional Arabic" w:cs="Traditional Arabic" w:hint="cs"/>
          <w:sz w:val="32"/>
          <w:szCs w:val="32"/>
          <w:rtl/>
          <w:lang w:bidi="ar-DZ"/>
        </w:rPr>
        <w:t>الأفكار والحقائق التي تتصل بالموضوع، والتأمل في هذه المعلومات والأفكار تأملا عقليا</w:t>
      </w:r>
      <w:r w:rsidR="004A6133">
        <w:rPr>
          <w:rFonts w:ascii="Traditional Arabic" w:hAnsi="Traditional Arabic" w:cs="Traditional Arabic" w:hint="cs"/>
          <w:sz w:val="32"/>
          <w:szCs w:val="32"/>
          <w:rtl/>
          <w:lang w:bidi="ar-DZ"/>
        </w:rPr>
        <w:t>، واستيعابها، والتعمق في فهمها، بهدف التمكن من الموضوع، ووضع خطة مناسبة للدراسة.</w:t>
      </w:r>
    </w:p>
    <w:p w:rsidR="004A6133" w:rsidRDefault="007728FB" w:rsidP="000E037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أ-</w:t>
      </w:r>
      <w:r w:rsidR="004A6133">
        <w:rPr>
          <w:rFonts w:ascii="Traditional Arabic" w:hAnsi="Traditional Arabic" w:cs="Traditional Arabic" w:hint="cs"/>
          <w:b/>
          <w:bCs/>
          <w:sz w:val="32"/>
          <w:szCs w:val="32"/>
          <w:rtl/>
          <w:lang w:bidi="ar-DZ"/>
        </w:rPr>
        <w:t>أهداف القراءة:</w:t>
      </w:r>
    </w:p>
    <w:p w:rsidR="004A6133" w:rsidRDefault="004A6133" w:rsidP="004A6133">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فهم الموضوع والسيطرة على جميع مكوناته</w:t>
      </w:r>
      <w:r w:rsidR="00AB05E1">
        <w:rPr>
          <w:rFonts w:ascii="Traditional Arabic" w:hAnsi="Traditional Arabic" w:cs="Traditional Arabic" w:hint="cs"/>
          <w:sz w:val="32"/>
          <w:szCs w:val="32"/>
          <w:rtl/>
          <w:lang w:bidi="ar-DZ"/>
        </w:rPr>
        <w:t>.</w:t>
      </w:r>
    </w:p>
    <w:p w:rsidR="00AB05E1" w:rsidRDefault="00AB05E1" w:rsidP="00AB05E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-اكتساب القدرة على التحليل المتخصص، واكتساب أسلوب علمي ومنطقي.</w:t>
      </w:r>
    </w:p>
    <w:p w:rsidR="00AB05E1" w:rsidRDefault="00AB05E1" w:rsidP="00AB05E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-التعمق في فهم الموضوع، والسيطرة على كافة جوانبه.</w:t>
      </w:r>
    </w:p>
    <w:p w:rsidR="00AB05E1" w:rsidRDefault="00AB05E1" w:rsidP="00AB05E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-اكتساب نظام تحليلي للمعلومات.</w:t>
      </w:r>
    </w:p>
    <w:p w:rsidR="00AB05E1" w:rsidRDefault="00AB05E1" w:rsidP="00AB05E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-القدرة على إعداد خطة الموضوع.</w:t>
      </w:r>
    </w:p>
    <w:p w:rsidR="00AB05E1" w:rsidRDefault="00AB05E1" w:rsidP="00AB05E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-اكتساب الباحث للشجاعة الأدبية وللثروة اللغوية.</w:t>
      </w:r>
    </w:p>
    <w:p w:rsidR="005D33BA" w:rsidRDefault="007728FB" w:rsidP="005D33B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w:t>
      </w:r>
      <w:r w:rsidR="005D33BA">
        <w:rPr>
          <w:rFonts w:ascii="Traditional Arabic" w:hAnsi="Traditional Arabic" w:cs="Traditional Arabic" w:hint="cs"/>
          <w:b/>
          <w:bCs/>
          <w:sz w:val="32"/>
          <w:szCs w:val="32"/>
          <w:rtl/>
          <w:lang w:bidi="ar-DZ"/>
        </w:rPr>
        <w:t>شروط وقواعد القراءة:</w:t>
      </w:r>
    </w:p>
    <w:p w:rsidR="005D33BA" w:rsidRDefault="005D33BA" w:rsidP="005D33B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 تكون القراءة وا</w:t>
      </w:r>
      <w:r w:rsidR="006042A2">
        <w:rPr>
          <w:rFonts w:ascii="Traditional Arabic" w:hAnsi="Traditional Arabic" w:cs="Traditional Arabic" w:hint="cs"/>
          <w:sz w:val="32"/>
          <w:szCs w:val="32"/>
          <w:rtl/>
          <w:lang w:bidi="ar-DZ"/>
        </w:rPr>
        <w:t>سعة وشاملة لكافة الوثائق المرتبطة بموضوع البحث</w:t>
      </w:r>
      <w:r w:rsidR="00B0360D">
        <w:rPr>
          <w:rFonts w:ascii="Traditional Arabic" w:hAnsi="Traditional Arabic" w:cs="Traditional Arabic" w:hint="cs"/>
          <w:sz w:val="32"/>
          <w:szCs w:val="32"/>
          <w:rtl/>
          <w:lang w:bidi="ar-DZ"/>
        </w:rPr>
        <w:t>.</w:t>
      </w:r>
    </w:p>
    <w:p w:rsidR="00AC6EA9" w:rsidRDefault="00B0360D" w:rsidP="0065174E">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w:t>
      </w:r>
      <w:r w:rsidR="00AC6EA9">
        <w:rPr>
          <w:rFonts w:ascii="Traditional Arabic" w:hAnsi="Traditional Arabic" w:cs="Traditional Arabic" w:hint="cs"/>
          <w:sz w:val="32"/>
          <w:szCs w:val="32"/>
          <w:rtl/>
          <w:lang w:bidi="ar-DZ"/>
        </w:rPr>
        <w:t>القدرة على فهم وتحليل الوثائق العلمية وتقييم</w:t>
      </w:r>
      <w:r w:rsidR="0065174E">
        <w:rPr>
          <w:rFonts w:ascii="Traditional Arabic" w:hAnsi="Traditional Arabic" w:cs="Traditional Arabic" w:hint="cs"/>
          <w:sz w:val="32"/>
          <w:szCs w:val="32"/>
          <w:rtl/>
          <w:lang w:bidi="ar-DZ"/>
        </w:rPr>
        <w:t xml:space="preserve">ها حتى تكون قراءة الباحث ناجحة وفعالة تساهم في إثراء البحث.  </w:t>
      </w:r>
    </w:p>
    <w:p w:rsidR="00B0360D" w:rsidRDefault="00AC6EA9" w:rsidP="00AC6EA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B0360D">
        <w:rPr>
          <w:rFonts w:ascii="Traditional Arabic" w:hAnsi="Traditional Arabic" w:cs="Traditional Arabic" w:hint="cs"/>
          <w:sz w:val="32"/>
          <w:szCs w:val="32"/>
          <w:rtl/>
          <w:lang w:bidi="ar-DZ"/>
        </w:rPr>
        <w:t>ترتيب عملية القراءة وتنظيمها.</w:t>
      </w:r>
    </w:p>
    <w:p w:rsidR="006042A2" w:rsidRDefault="006042A2" w:rsidP="006042A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-اختيار الأوقات </w:t>
      </w:r>
      <w:r w:rsidR="00FE7B64">
        <w:rPr>
          <w:rFonts w:ascii="Traditional Arabic" w:hAnsi="Traditional Arabic" w:cs="Traditional Arabic" w:hint="cs"/>
          <w:sz w:val="32"/>
          <w:szCs w:val="32"/>
          <w:rtl/>
          <w:lang w:bidi="ar-DZ"/>
        </w:rPr>
        <w:t>والأماكن</w:t>
      </w:r>
      <w:r>
        <w:rPr>
          <w:rFonts w:ascii="Traditional Arabic" w:hAnsi="Traditional Arabic" w:cs="Traditional Arabic" w:hint="cs"/>
          <w:sz w:val="32"/>
          <w:szCs w:val="32"/>
          <w:rtl/>
          <w:lang w:bidi="ar-DZ"/>
        </w:rPr>
        <w:t xml:space="preserve"> المناسبة للقراءة</w:t>
      </w:r>
      <w:r w:rsidR="00DC28B9">
        <w:rPr>
          <w:rFonts w:ascii="Traditional Arabic" w:hAnsi="Traditional Arabic" w:cs="Traditional Arabic" w:hint="cs"/>
          <w:sz w:val="32"/>
          <w:szCs w:val="32"/>
          <w:rtl/>
          <w:lang w:bidi="ar-DZ"/>
        </w:rPr>
        <w:t xml:space="preserve"> حتى يتمكن الباحث من عملية الفهم والاستيعاب</w:t>
      </w:r>
      <w:r w:rsidR="0021222B">
        <w:rPr>
          <w:rFonts w:ascii="Traditional Arabic" w:hAnsi="Traditional Arabic" w:cs="Traditional Arabic" w:hint="cs"/>
          <w:sz w:val="32"/>
          <w:szCs w:val="32"/>
          <w:rtl/>
          <w:lang w:bidi="ar-DZ"/>
        </w:rPr>
        <w:t>.</w:t>
      </w:r>
    </w:p>
    <w:p w:rsidR="006042A2" w:rsidRDefault="006042A2" w:rsidP="006042A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-احترام القواعد الصحية والنفسية</w:t>
      </w:r>
      <w:r w:rsidR="00FE7B64">
        <w:rPr>
          <w:rFonts w:ascii="Traditional Arabic" w:hAnsi="Traditional Arabic" w:cs="Traditional Arabic" w:hint="cs"/>
          <w:sz w:val="32"/>
          <w:szCs w:val="32"/>
          <w:rtl/>
          <w:lang w:bidi="ar-DZ"/>
        </w:rPr>
        <w:t>.</w:t>
      </w:r>
    </w:p>
    <w:p w:rsidR="00FE7B64" w:rsidRDefault="007728FB" w:rsidP="000E037B">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ج-</w:t>
      </w:r>
      <w:r w:rsidR="00FE7B64">
        <w:rPr>
          <w:rFonts w:ascii="Traditional Arabic" w:hAnsi="Traditional Arabic" w:cs="Traditional Arabic" w:hint="cs"/>
          <w:b/>
          <w:bCs/>
          <w:sz w:val="32"/>
          <w:szCs w:val="32"/>
          <w:rtl/>
          <w:lang w:bidi="ar-DZ"/>
        </w:rPr>
        <w:t xml:space="preserve">أنواع القراءة: </w:t>
      </w:r>
      <w:r w:rsidR="00762C4E">
        <w:rPr>
          <w:rFonts w:ascii="Traditional Arabic" w:hAnsi="Traditional Arabic" w:cs="Traditional Arabic" w:hint="cs"/>
          <w:sz w:val="32"/>
          <w:szCs w:val="32"/>
          <w:rtl/>
          <w:lang w:bidi="ar-DZ"/>
        </w:rPr>
        <w:t xml:space="preserve">تقسم القراءة حسب </w:t>
      </w:r>
      <w:r w:rsidR="000E037B">
        <w:rPr>
          <w:rFonts w:ascii="Traditional Arabic" w:hAnsi="Traditional Arabic" w:cs="Traditional Arabic" w:hint="cs"/>
          <w:sz w:val="32"/>
          <w:szCs w:val="32"/>
          <w:rtl/>
          <w:lang w:bidi="ar-DZ"/>
        </w:rPr>
        <w:t xml:space="preserve">درجة التعمق فيها، وحسب المدة الزمنية التي تستغرقها </w:t>
      </w:r>
      <w:r w:rsidR="00FE7B64">
        <w:rPr>
          <w:rFonts w:ascii="Traditional Arabic" w:hAnsi="Traditional Arabic" w:cs="Traditional Arabic" w:hint="cs"/>
          <w:sz w:val="32"/>
          <w:szCs w:val="32"/>
          <w:rtl/>
          <w:lang w:bidi="ar-DZ"/>
        </w:rPr>
        <w:t>إلى ثلاثة أنواع</w:t>
      </w:r>
      <w:r w:rsidR="000E037B">
        <w:rPr>
          <w:rFonts w:ascii="Traditional Arabic" w:hAnsi="Traditional Arabic" w:cs="Traditional Arabic" w:hint="cs"/>
          <w:sz w:val="32"/>
          <w:szCs w:val="32"/>
          <w:rtl/>
          <w:lang w:bidi="ar-DZ"/>
        </w:rPr>
        <w:t xml:space="preserve"> تتمثل في:</w:t>
      </w:r>
    </w:p>
    <w:p w:rsidR="00FE7B64" w:rsidRDefault="007728FB" w:rsidP="00FE7B6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ج-1</w:t>
      </w:r>
      <w:r w:rsidR="00FE7B64">
        <w:rPr>
          <w:rFonts w:ascii="Traditional Arabic" w:hAnsi="Traditional Arabic" w:cs="Traditional Arabic" w:hint="cs"/>
          <w:b/>
          <w:bCs/>
          <w:sz w:val="32"/>
          <w:szCs w:val="32"/>
          <w:rtl/>
          <w:lang w:bidi="ar-DZ"/>
        </w:rPr>
        <w:t>القراءة السريعة الاستطلاعية أو الكاشفة:</w:t>
      </w:r>
    </w:p>
    <w:p w:rsidR="009E1B02" w:rsidRDefault="00FE7B64" w:rsidP="0047419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يتم من خلالها الاطلاع على فهارس الوثائق والعناوين ، المقدمة، </w:t>
      </w:r>
      <w:r w:rsidR="000E037B">
        <w:rPr>
          <w:rFonts w:ascii="Traditional Arabic" w:hAnsi="Traditional Arabic" w:cs="Traditional Arabic" w:hint="cs"/>
          <w:sz w:val="32"/>
          <w:szCs w:val="32"/>
          <w:rtl/>
          <w:lang w:bidi="ar-DZ"/>
        </w:rPr>
        <w:t xml:space="preserve">كما تشمل الاطلاع على مقدمات بعض الفصول، والخاتمة، قائمة المراجع والمصادر، وذلك بهدف تكوين انطباع أولي واستطلاع </w:t>
      </w:r>
      <w:r w:rsidR="000E037B">
        <w:rPr>
          <w:rFonts w:ascii="Traditional Arabic" w:hAnsi="Traditional Arabic" w:cs="Traditional Arabic" w:hint="cs"/>
          <w:sz w:val="32"/>
          <w:szCs w:val="32"/>
          <w:rtl/>
          <w:lang w:bidi="ar-DZ"/>
        </w:rPr>
        <w:lastRenderedPageBreak/>
        <w:t>لأهم الأفكار التي يتضمنها المرجع</w:t>
      </w:r>
      <w:r w:rsidR="00762C4E">
        <w:rPr>
          <w:rFonts w:ascii="Traditional Arabic" w:hAnsi="Traditional Arabic" w:cs="Traditional Arabic" w:hint="cs"/>
          <w:sz w:val="32"/>
          <w:szCs w:val="32"/>
          <w:rtl/>
          <w:lang w:bidi="ar-DZ"/>
        </w:rPr>
        <w:t xml:space="preserve"> وتهدف هذه المرحلة إلى جمع المزيد من المراج</w:t>
      </w:r>
      <w:r w:rsidR="009E1B02">
        <w:rPr>
          <w:rFonts w:ascii="Traditional Arabic" w:hAnsi="Traditional Arabic" w:cs="Traditional Arabic" w:hint="cs"/>
          <w:sz w:val="32"/>
          <w:szCs w:val="32"/>
          <w:rtl/>
          <w:lang w:bidi="ar-DZ"/>
        </w:rPr>
        <w:t>ع، والاستغناء عن البعض، وذلك حسب ما</w:t>
      </w:r>
      <w:r w:rsidR="003000A9">
        <w:rPr>
          <w:rFonts w:ascii="Traditional Arabic" w:hAnsi="Traditional Arabic" w:cs="Traditional Arabic"/>
          <w:sz w:val="32"/>
          <w:szCs w:val="32"/>
          <w:lang w:bidi="ar-DZ"/>
        </w:rPr>
        <w:t xml:space="preserve"> </w:t>
      </w:r>
      <w:r w:rsidR="009E1B02">
        <w:rPr>
          <w:rFonts w:ascii="Traditional Arabic" w:hAnsi="Traditional Arabic" w:cs="Traditional Arabic" w:hint="cs"/>
          <w:sz w:val="32"/>
          <w:szCs w:val="32"/>
          <w:rtl/>
          <w:lang w:bidi="ar-DZ"/>
        </w:rPr>
        <w:t>يقتضيه موضوع البحث.</w:t>
      </w:r>
    </w:p>
    <w:p w:rsidR="00FE7B64" w:rsidRDefault="007728FB" w:rsidP="009E1B0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ج-2</w:t>
      </w:r>
      <w:r w:rsidR="009E1B02" w:rsidRPr="009E1B02">
        <w:rPr>
          <w:rFonts w:ascii="Traditional Arabic" w:hAnsi="Traditional Arabic" w:cs="Traditional Arabic" w:hint="cs"/>
          <w:b/>
          <w:bCs/>
          <w:sz w:val="32"/>
          <w:szCs w:val="32"/>
          <w:rtl/>
          <w:lang w:bidi="ar-DZ"/>
        </w:rPr>
        <w:t>القراءة العادية:</w:t>
      </w:r>
      <w:r w:rsidR="00762C4E" w:rsidRPr="009E1B02">
        <w:rPr>
          <w:rFonts w:ascii="Traditional Arabic" w:hAnsi="Traditional Arabic" w:cs="Traditional Arabic" w:hint="cs"/>
          <w:b/>
          <w:bCs/>
          <w:sz w:val="32"/>
          <w:szCs w:val="32"/>
          <w:rtl/>
          <w:lang w:bidi="ar-DZ"/>
        </w:rPr>
        <w:t xml:space="preserve"> </w:t>
      </w:r>
    </w:p>
    <w:p w:rsidR="009E1B02" w:rsidRPr="00CB0689" w:rsidRDefault="009E1B02" w:rsidP="009E1B0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يرتبط هذا النوع بالنوع الأول فبعد الاطلاع على الأفكار وال</w:t>
      </w:r>
      <w:r w:rsidR="001425B2">
        <w:rPr>
          <w:rFonts w:ascii="Traditional Arabic" w:hAnsi="Traditional Arabic" w:cs="Traditional Arabic" w:hint="cs"/>
          <w:sz w:val="32"/>
          <w:szCs w:val="32"/>
          <w:rtl/>
          <w:lang w:bidi="ar-DZ"/>
        </w:rPr>
        <w:t>موضوعات التي تم الكشف عليها في القراءة السريعة ينتقل الباحث إلى القراءة المتعمقة، لفهم الموضوع</w:t>
      </w:r>
      <w:r w:rsidR="00732A0E">
        <w:rPr>
          <w:rFonts w:ascii="Traditional Arabic" w:hAnsi="Traditional Arabic" w:cs="Traditional Arabic" w:hint="cs"/>
          <w:sz w:val="32"/>
          <w:szCs w:val="32"/>
          <w:rtl/>
          <w:lang w:bidi="ar-DZ"/>
        </w:rPr>
        <w:t xml:space="preserve">، ونقل أفكار، والتمكن من استخلاص نتائج </w:t>
      </w:r>
      <w:r w:rsidR="001425B2">
        <w:rPr>
          <w:rFonts w:ascii="Traditional Arabic" w:hAnsi="Traditional Arabic" w:cs="Traditional Arabic" w:hint="cs"/>
          <w:sz w:val="32"/>
          <w:szCs w:val="32"/>
          <w:rtl/>
          <w:lang w:bidi="ar-DZ"/>
        </w:rPr>
        <w:t xml:space="preserve"> وتدوينها.</w:t>
      </w:r>
    </w:p>
    <w:p w:rsidR="001425B2" w:rsidRDefault="007728FB" w:rsidP="001425B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ج-3</w:t>
      </w:r>
      <w:r w:rsidR="001425B2" w:rsidRPr="001425B2">
        <w:rPr>
          <w:rFonts w:ascii="Traditional Arabic" w:hAnsi="Traditional Arabic" w:cs="Traditional Arabic" w:hint="cs"/>
          <w:b/>
          <w:bCs/>
          <w:sz w:val="32"/>
          <w:szCs w:val="32"/>
          <w:rtl/>
          <w:lang w:bidi="ar-DZ"/>
        </w:rPr>
        <w:t>القراءة المعمقة والمركزة:</w:t>
      </w:r>
    </w:p>
    <w:p w:rsidR="007F172C" w:rsidRPr="00A00022" w:rsidRDefault="001425B2" w:rsidP="00A00022">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تقوم هذه المرح</w:t>
      </w:r>
      <w:r w:rsidR="0033521E">
        <w:rPr>
          <w:rFonts w:ascii="Traditional Arabic" w:hAnsi="Traditional Arabic" w:cs="Traditional Arabic" w:hint="cs"/>
          <w:sz w:val="32"/>
          <w:szCs w:val="32"/>
          <w:rtl/>
          <w:lang w:bidi="ar-DZ"/>
        </w:rPr>
        <w:t>لة على القراءة المتأنية والدقيقة التي يتم من خلالها التركيز</w:t>
      </w:r>
      <w:r w:rsidR="00485AE4">
        <w:rPr>
          <w:rFonts w:ascii="Traditional Arabic" w:hAnsi="Traditional Arabic" w:cs="Traditional Arabic" w:hint="cs"/>
          <w:sz w:val="32"/>
          <w:szCs w:val="32"/>
          <w:rtl/>
          <w:lang w:bidi="ar-DZ"/>
        </w:rPr>
        <w:t xml:space="preserve"> على المواضيع التي تخدم موضوع البحث</w:t>
      </w:r>
      <w:r>
        <w:rPr>
          <w:rFonts w:ascii="Traditional Arabic" w:hAnsi="Traditional Arabic" w:cs="Traditional Arabic" w:hint="cs"/>
          <w:sz w:val="32"/>
          <w:szCs w:val="32"/>
          <w:rtl/>
          <w:lang w:bidi="ar-DZ"/>
        </w:rPr>
        <w:t xml:space="preserve"> </w:t>
      </w:r>
      <w:r w:rsidR="00485AE4">
        <w:rPr>
          <w:rFonts w:ascii="Traditional Arabic" w:hAnsi="Traditional Arabic" w:cs="Traditional Arabic" w:hint="cs"/>
          <w:sz w:val="32"/>
          <w:szCs w:val="32"/>
          <w:rtl/>
          <w:lang w:bidi="ar-DZ"/>
        </w:rPr>
        <w:t>وتتصل به اتصالا مباشرا، لذا فهي تتطلب التمعن والدقة والتركيز أكثر بالمقارنة مع الأنواع الأخرى من القراءة، والهدف من هذه المرحلة هو الفهم الجيد لموضوع البحث وتحديد كل الجزئيات المتعل</w:t>
      </w:r>
      <w:r w:rsidR="004B2AD1">
        <w:rPr>
          <w:rFonts w:ascii="Traditional Arabic" w:hAnsi="Traditional Arabic" w:cs="Traditional Arabic" w:hint="cs"/>
          <w:sz w:val="32"/>
          <w:szCs w:val="32"/>
          <w:rtl/>
          <w:lang w:bidi="ar-DZ"/>
        </w:rPr>
        <w:t>قة به حتى يتمكن الباحث من تحليل المعلومات المتوصل إليها، والقدرة على توظيفها، فالباحث في هذا النوع من القراءة ينبغي أن يوفر لنفسه كل الظروف والشروط المناسبة للقراءة التي تم التحدث عنها سابقا حتى تكون قراءاته قيمة ومركزة وتصل به إلى الاستيعاب والإدراك</w:t>
      </w:r>
      <w:r w:rsidR="00F03E61">
        <w:rPr>
          <w:rFonts w:ascii="Traditional Arabic" w:hAnsi="Traditional Arabic" w:cs="Traditional Arabic" w:hint="cs"/>
          <w:sz w:val="32"/>
          <w:szCs w:val="32"/>
          <w:rtl/>
          <w:lang w:bidi="ar-DZ"/>
        </w:rPr>
        <w:t xml:space="preserve"> الكافي لمضمون بحثه.</w:t>
      </w:r>
      <w:r w:rsidR="004B2AD1">
        <w:rPr>
          <w:rFonts w:ascii="Traditional Arabic" w:hAnsi="Traditional Arabic" w:cs="Traditional Arabic" w:hint="cs"/>
          <w:sz w:val="32"/>
          <w:szCs w:val="32"/>
          <w:rtl/>
          <w:lang w:bidi="ar-DZ"/>
        </w:rPr>
        <w:t xml:space="preserve"> </w:t>
      </w:r>
    </w:p>
    <w:p w:rsidR="00FB6642" w:rsidRDefault="00FB6642" w:rsidP="007F172C">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رابعا: مرحلة تقسيم </w:t>
      </w:r>
      <w:r w:rsidR="00F03E61">
        <w:rPr>
          <w:rFonts w:ascii="Traditional Arabic" w:hAnsi="Traditional Arabic" w:cs="Traditional Arabic" w:hint="cs"/>
          <w:b/>
          <w:bCs/>
          <w:sz w:val="32"/>
          <w:szCs w:val="32"/>
          <w:rtl/>
          <w:lang w:bidi="ar-DZ"/>
        </w:rPr>
        <w:t xml:space="preserve">وتبويب </w:t>
      </w:r>
      <w:r>
        <w:rPr>
          <w:rFonts w:ascii="Traditional Arabic" w:hAnsi="Traditional Arabic" w:cs="Traditional Arabic" w:hint="cs"/>
          <w:b/>
          <w:bCs/>
          <w:sz w:val="32"/>
          <w:szCs w:val="32"/>
          <w:rtl/>
          <w:lang w:bidi="ar-DZ"/>
        </w:rPr>
        <w:t>الموضوع</w:t>
      </w:r>
    </w:p>
    <w:p w:rsidR="007728FB" w:rsidRPr="003C4F97" w:rsidRDefault="00345FB4" w:rsidP="003C4F9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lang w:bidi="ar-DZ"/>
        </w:rPr>
        <w:tab/>
      </w:r>
      <w:r>
        <w:rPr>
          <w:rFonts w:ascii="Traditional Arabic" w:hAnsi="Traditional Arabic" w:cs="Traditional Arabic" w:hint="cs"/>
          <w:sz w:val="32"/>
          <w:szCs w:val="32"/>
          <w:rtl/>
          <w:lang w:bidi="ar-DZ"/>
        </w:rPr>
        <w:t>بعد الانتهاء من عملية القراءة يتمكن الباحث من تكوين فكرة عامة عن الموضوع، حتى يسهل عليه وضع خطة أولية لبحثه، يعني تقسيم الموضوع تحديد الفكرة الأساسية للموضوع، وتقسيمها إلى أفكار جزئية.</w:t>
      </w:r>
    </w:p>
    <w:p w:rsidR="00CB0689" w:rsidRDefault="007728FB" w:rsidP="007728F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w:t>
      </w:r>
      <w:r w:rsidR="00CB0689">
        <w:rPr>
          <w:rFonts w:ascii="Traditional Arabic" w:hAnsi="Traditional Arabic" w:cs="Traditional Arabic" w:hint="cs"/>
          <w:b/>
          <w:bCs/>
          <w:sz w:val="32"/>
          <w:szCs w:val="32"/>
          <w:rtl/>
          <w:lang w:bidi="ar-DZ"/>
        </w:rPr>
        <w:t xml:space="preserve">  تحديد المقصود بخطة البحث:</w:t>
      </w:r>
    </w:p>
    <w:p w:rsidR="00CB0689" w:rsidRDefault="00CB0689" w:rsidP="001A549A">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1A549A">
        <w:rPr>
          <w:rFonts w:ascii="Traditional Arabic" w:hAnsi="Traditional Arabic" w:cs="Traditional Arabic" w:hint="cs"/>
          <w:sz w:val="32"/>
          <w:szCs w:val="32"/>
          <w:rtl/>
          <w:lang w:bidi="ar-DZ"/>
        </w:rPr>
        <w:t>هي تصميم للبحث، أو بمثابة فهرس لمحتويات</w:t>
      </w:r>
      <w:r>
        <w:rPr>
          <w:rFonts w:ascii="Traditional Arabic" w:hAnsi="Traditional Arabic" w:cs="Traditional Arabic" w:hint="cs"/>
          <w:sz w:val="32"/>
          <w:szCs w:val="32"/>
          <w:rtl/>
          <w:lang w:bidi="ar-DZ"/>
        </w:rPr>
        <w:t xml:space="preserve"> </w:t>
      </w:r>
      <w:r w:rsidR="00071C43">
        <w:rPr>
          <w:rFonts w:ascii="Traditional Arabic" w:hAnsi="Traditional Arabic" w:cs="Traditional Arabic" w:hint="cs"/>
          <w:sz w:val="32"/>
          <w:szCs w:val="32"/>
          <w:rtl/>
          <w:lang w:bidi="ar-DZ"/>
        </w:rPr>
        <w:t>وأجزاء</w:t>
      </w:r>
      <w:r w:rsidR="001A549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البحث، تهدف إلى ترتيب الأفكار بصفة منظمة ومتسلسلة، والكشف عن محتوى الموضوع عن طريق العناوين الظاهرة فيها، والتي يتم التفصيل فيها في مرحلة الكتابة،</w:t>
      </w:r>
      <w:r w:rsidR="003C4F97">
        <w:rPr>
          <w:rFonts w:ascii="Traditional Arabic" w:hAnsi="Traditional Arabic" w:cs="Traditional Arabic"/>
          <w:sz w:val="32"/>
          <w:szCs w:val="32"/>
          <w:lang w:bidi="ar-DZ"/>
        </w:rPr>
        <w:t xml:space="preserve"> </w:t>
      </w:r>
      <w:r w:rsidR="003C4F97">
        <w:rPr>
          <w:rFonts w:ascii="Traditional Arabic" w:hAnsi="Traditional Arabic" w:cs="Traditional Arabic" w:hint="cs"/>
          <w:sz w:val="32"/>
          <w:szCs w:val="32"/>
          <w:rtl/>
          <w:lang w:bidi="ar-DZ"/>
        </w:rPr>
        <w:t xml:space="preserve"> فهي بمثابة فهرس للأفكار التي سيعالجها صاحب البحث في موضوعه</w:t>
      </w:r>
      <w:r>
        <w:rPr>
          <w:rFonts w:ascii="Traditional Arabic" w:hAnsi="Traditional Arabic" w:cs="Traditional Arabic" w:hint="cs"/>
          <w:sz w:val="32"/>
          <w:szCs w:val="32"/>
          <w:rtl/>
          <w:lang w:bidi="ar-DZ"/>
        </w:rPr>
        <w:t xml:space="preserve"> وتأتي </w:t>
      </w:r>
      <w:r>
        <w:rPr>
          <w:rFonts w:ascii="Traditional Arabic" w:hAnsi="Traditional Arabic" w:cs="Traditional Arabic" w:hint="cs"/>
          <w:sz w:val="32"/>
          <w:szCs w:val="32"/>
          <w:rtl/>
          <w:lang w:bidi="ar-DZ"/>
        </w:rPr>
        <w:lastRenderedPageBreak/>
        <w:t>الخطة بعد المقدمة، وتكون وفق تقسيم منهجي: الباب ثم الفصل ثم المبحث ثم المطلب ثم الفرع...، وذلك تبعا لطبيعة الموضوع وحجمه.</w:t>
      </w:r>
    </w:p>
    <w:p w:rsidR="00D34088" w:rsidRPr="000E5548" w:rsidRDefault="00D14069" w:rsidP="000E554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الخطة عبارة عن جهد فكري وعمل منظم يبرز الباحث من خلالها أهم الأفكار الأساسية والثانوية لموضوع بحثه بطريقة منظمة، وهذا </w:t>
      </w:r>
      <w:proofErr w:type="spellStart"/>
      <w:r>
        <w:rPr>
          <w:rFonts w:ascii="Traditional Arabic" w:hAnsi="Traditional Arabic" w:cs="Traditional Arabic" w:hint="cs"/>
          <w:sz w:val="32"/>
          <w:szCs w:val="32"/>
          <w:rtl/>
          <w:lang w:bidi="ar-DZ"/>
        </w:rPr>
        <w:t>مايظطّر</w:t>
      </w:r>
      <w:proofErr w:type="spellEnd"/>
      <w:r>
        <w:rPr>
          <w:rFonts w:ascii="Traditional Arabic" w:hAnsi="Traditional Arabic" w:cs="Traditional Arabic" w:hint="cs"/>
          <w:sz w:val="32"/>
          <w:szCs w:val="32"/>
          <w:rtl/>
          <w:lang w:bidi="ar-DZ"/>
        </w:rPr>
        <w:t xml:space="preserve"> الباحث إلى تحري الدقة والإتقان في وضع خطة البحث، فهي انعكاس لأسلوب الباحث وبراعته، ومدى سيطرته على  موضوع البحث من خلال إبرازه لجميع جوانب الموضوع والتفصيل فيها  في مضمون البحث.</w:t>
      </w:r>
    </w:p>
    <w:p w:rsidR="00983794" w:rsidRDefault="00983794" w:rsidP="00D3408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w:t>
      </w: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rtl/>
          <w:lang w:bidi="ar-DZ"/>
        </w:rPr>
        <w:t>إعداد الخطة:</w:t>
      </w:r>
    </w:p>
    <w:p w:rsidR="00983794" w:rsidRDefault="00983794" w:rsidP="006A67BD">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لا يمكن إعداد الخطة وضبطها نهائيا في بداية البحث</w:t>
      </w:r>
      <w:r w:rsidR="00716AF9">
        <w:rPr>
          <w:rFonts w:ascii="Traditional Arabic" w:hAnsi="Traditional Arabic" w:cs="Traditional Arabic" w:hint="cs"/>
          <w:sz w:val="32"/>
          <w:szCs w:val="32"/>
          <w:rtl/>
          <w:lang w:bidi="ar-DZ"/>
        </w:rPr>
        <w:t>، لأنها تبقى عرضة للتعديل والتغيير خلال مراحل إعداد البحث،</w:t>
      </w:r>
      <w:r w:rsidR="005F4412">
        <w:rPr>
          <w:rFonts w:ascii="Traditional Arabic" w:hAnsi="Traditional Arabic" w:cs="Traditional Arabic" w:hint="cs"/>
          <w:sz w:val="32"/>
          <w:szCs w:val="32"/>
          <w:rtl/>
          <w:lang w:bidi="ar-DZ"/>
        </w:rPr>
        <w:t xml:space="preserve"> وذلك حسب ما</w:t>
      </w:r>
      <w:r w:rsidR="00B21CC5">
        <w:rPr>
          <w:rFonts w:ascii="Traditional Arabic" w:hAnsi="Traditional Arabic" w:cs="Traditional Arabic" w:hint="cs"/>
          <w:sz w:val="32"/>
          <w:szCs w:val="32"/>
          <w:rtl/>
          <w:lang w:bidi="ar-DZ"/>
        </w:rPr>
        <w:t xml:space="preserve"> </w:t>
      </w:r>
      <w:r w:rsidR="005F4412">
        <w:rPr>
          <w:rFonts w:ascii="Traditional Arabic" w:hAnsi="Traditional Arabic" w:cs="Traditional Arabic" w:hint="cs"/>
          <w:sz w:val="32"/>
          <w:szCs w:val="32"/>
          <w:rtl/>
          <w:lang w:bidi="ar-DZ"/>
        </w:rPr>
        <w:t xml:space="preserve">تقتضيه ظروف البحث </w:t>
      </w:r>
      <w:proofErr w:type="spellStart"/>
      <w:r w:rsidR="005F4412">
        <w:rPr>
          <w:rFonts w:ascii="Traditional Arabic" w:hAnsi="Traditional Arabic" w:cs="Traditional Arabic" w:hint="cs"/>
          <w:sz w:val="32"/>
          <w:szCs w:val="32"/>
          <w:rtl/>
          <w:lang w:bidi="ar-DZ"/>
        </w:rPr>
        <w:t>ومستجداته</w:t>
      </w:r>
      <w:proofErr w:type="spellEnd"/>
      <w:r w:rsidR="00B21CC5">
        <w:rPr>
          <w:rFonts w:ascii="Traditional Arabic" w:hAnsi="Traditional Arabic" w:cs="Traditional Arabic" w:hint="cs"/>
          <w:sz w:val="32"/>
          <w:szCs w:val="32"/>
          <w:rtl/>
          <w:lang w:bidi="ar-DZ"/>
        </w:rPr>
        <w:t xml:space="preserve">، فيمكن للباحث في البداية </w:t>
      </w:r>
      <w:r w:rsidR="00D34088">
        <w:rPr>
          <w:rFonts w:ascii="Traditional Arabic" w:hAnsi="Traditional Arabic" w:cs="Traditional Arabic" w:hint="cs"/>
          <w:sz w:val="32"/>
          <w:szCs w:val="32"/>
          <w:rtl/>
          <w:lang w:bidi="ar-DZ"/>
        </w:rPr>
        <w:t>إعداد</w:t>
      </w:r>
      <w:r w:rsidR="00B21CC5">
        <w:rPr>
          <w:rFonts w:ascii="Traditional Arabic" w:hAnsi="Traditional Arabic" w:cs="Traditional Arabic" w:hint="cs"/>
          <w:sz w:val="32"/>
          <w:szCs w:val="32"/>
          <w:rtl/>
          <w:lang w:bidi="ar-DZ"/>
        </w:rPr>
        <w:t xml:space="preserve"> خطة </w:t>
      </w:r>
      <w:r w:rsidR="00D34088">
        <w:rPr>
          <w:rFonts w:ascii="Traditional Arabic" w:hAnsi="Traditional Arabic" w:cs="Traditional Arabic" w:hint="cs"/>
          <w:sz w:val="32"/>
          <w:szCs w:val="32"/>
          <w:rtl/>
          <w:lang w:bidi="ar-DZ"/>
        </w:rPr>
        <w:t>أولية</w:t>
      </w:r>
      <w:r w:rsidR="0039484C">
        <w:rPr>
          <w:rFonts w:ascii="Traditional Arabic" w:hAnsi="Traditional Arabic" w:cs="Traditional Arabic" w:hint="cs"/>
          <w:sz w:val="32"/>
          <w:szCs w:val="32"/>
          <w:rtl/>
          <w:lang w:bidi="ar-DZ"/>
        </w:rPr>
        <w:t>، متزامنة مع مرحلة جمع المصادر والمراجع، لان الباحث في هذه المرحلة يقوم باستطلاع وقراءة سريعة في المراجع التي المتوفرة بهدف تكوين تصور عام عن الموضوع، ووضع مخطط عمل للسير في البحث، مع إمكانية التعديل فيه أثناء اللزوم إلى غاية إتمام البحث وتمكن الباحث من الضبط النهائي لخطة البحث</w:t>
      </w:r>
      <w:r w:rsidR="006A67BD">
        <w:rPr>
          <w:rFonts w:ascii="Traditional Arabic" w:hAnsi="Traditional Arabic" w:cs="Traditional Arabic" w:hint="cs"/>
          <w:sz w:val="32"/>
          <w:szCs w:val="32"/>
          <w:rtl/>
          <w:lang w:bidi="ar-DZ"/>
        </w:rPr>
        <w:t>،</w:t>
      </w:r>
      <w:r w:rsidR="0039484C">
        <w:rPr>
          <w:rFonts w:ascii="Traditional Arabic" w:hAnsi="Traditional Arabic" w:cs="Traditional Arabic" w:hint="cs"/>
          <w:sz w:val="32"/>
          <w:szCs w:val="32"/>
          <w:rtl/>
          <w:lang w:bidi="ar-DZ"/>
        </w:rPr>
        <w:t xml:space="preserve"> فلا يمكن تس</w:t>
      </w:r>
      <w:r w:rsidR="006A67BD">
        <w:rPr>
          <w:rFonts w:ascii="Traditional Arabic" w:hAnsi="Traditional Arabic" w:cs="Traditional Arabic" w:hint="cs"/>
          <w:sz w:val="32"/>
          <w:szCs w:val="32"/>
          <w:rtl/>
          <w:lang w:bidi="ar-DZ"/>
        </w:rPr>
        <w:t>ليم البحث النهائي دون ضبط الخطة، والتأكد من عناصرها من حيث الترتيب والتنظيم بما يتناسب مع موضوع البحث ومضمونه.</w:t>
      </w:r>
    </w:p>
    <w:p w:rsidR="005C40D4" w:rsidRDefault="004D66B9" w:rsidP="005C40D4">
      <w:pPr>
        <w:bidi/>
        <w:ind w:firstLine="708"/>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يكتسي تقسيم موضوع البحث أهمية تتمثل في أنها تساعد الباحث على إعداد عمل وبحث منظم، إبراز أهم الأفكار الأساسية</w:t>
      </w:r>
      <w:r w:rsidR="00E23AFA">
        <w:rPr>
          <w:rFonts w:ascii="Traditional Arabic" w:hAnsi="Traditional Arabic" w:cs="Traditional Arabic" w:hint="cs"/>
          <w:sz w:val="32"/>
          <w:szCs w:val="32"/>
          <w:rtl/>
          <w:lang w:bidi="ar-DZ"/>
        </w:rPr>
        <w:t xml:space="preserve"> والثانوية للبحث، والاختصار في الوقت والجهد أثناء إعداد خطة البحث.</w:t>
      </w:r>
    </w:p>
    <w:p w:rsidR="00987CD0" w:rsidRDefault="00987CD0" w:rsidP="00987CD0">
      <w:pPr>
        <w:bidi/>
        <w:ind w:firstLine="708"/>
        <w:jc w:val="both"/>
        <w:rPr>
          <w:rFonts w:ascii="Traditional Arabic" w:hAnsi="Traditional Arabic" w:cs="Traditional Arabic" w:hint="cs"/>
          <w:b/>
          <w:bCs/>
          <w:sz w:val="32"/>
          <w:szCs w:val="32"/>
          <w:rtl/>
          <w:lang w:bidi="ar-DZ"/>
        </w:rPr>
      </w:pPr>
      <w:r w:rsidRPr="00987CD0">
        <w:rPr>
          <w:rFonts w:ascii="Traditional Arabic" w:hAnsi="Traditional Arabic" w:cs="Traditional Arabic" w:hint="cs"/>
          <w:b/>
          <w:bCs/>
          <w:sz w:val="32"/>
          <w:szCs w:val="32"/>
          <w:rtl/>
          <w:lang w:bidi="ar-DZ"/>
        </w:rPr>
        <w:t>مقدمات تسبق إعداد خطة البحث</w:t>
      </w:r>
      <w:r>
        <w:rPr>
          <w:rFonts w:ascii="Traditional Arabic" w:hAnsi="Traditional Arabic" w:cs="Traditional Arabic" w:hint="cs"/>
          <w:b/>
          <w:bCs/>
          <w:sz w:val="32"/>
          <w:szCs w:val="32"/>
          <w:rtl/>
          <w:lang w:bidi="ar-DZ"/>
        </w:rPr>
        <w:t>:</w:t>
      </w:r>
    </w:p>
    <w:p w:rsidR="005C40D4" w:rsidRPr="00987CD0" w:rsidRDefault="00987CD0" w:rsidP="00887FAD">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يقوم الباحث </w:t>
      </w:r>
      <w:r w:rsidR="007501DF">
        <w:rPr>
          <w:rFonts w:ascii="Traditional Arabic" w:hAnsi="Traditional Arabic" w:cs="Traditional Arabic" w:hint="cs"/>
          <w:sz w:val="32"/>
          <w:szCs w:val="32"/>
          <w:rtl/>
          <w:lang w:bidi="ar-DZ"/>
        </w:rPr>
        <w:t>بمجموعة من الخطوات قبل إعداد خطة بحثه تتمثل في القراءة حول موضوع البحث، وتكون قراءة مستفيضة تستغرق وقتا</w:t>
      </w:r>
      <w:r w:rsidR="00A06304">
        <w:rPr>
          <w:rFonts w:ascii="Traditional Arabic" w:hAnsi="Traditional Arabic" w:cs="Traditional Arabic" w:hint="cs"/>
          <w:sz w:val="32"/>
          <w:szCs w:val="32"/>
          <w:rtl/>
          <w:lang w:bidi="ar-DZ"/>
        </w:rPr>
        <w:t xml:space="preserve"> معينا</w:t>
      </w:r>
      <w:r w:rsidR="00EE6103">
        <w:rPr>
          <w:rFonts w:ascii="Traditional Arabic" w:hAnsi="Traditional Arabic" w:cs="Traditional Arabic" w:hint="cs"/>
          <w:sz w:val="32"/>
          <w:szCs w:val="32"/>
          <w:rtl/>
          <w:lang w:bidi="ar-DZ"/>
        </w:rPr>
        <w:t xml:space="preserve"> حتى يتمكن الباحث </w:t>
      </w:r>
      <w:r w:rsidR="004805C4">
        <w:rPr>
          <w:rFonts w:ascii="Traditional Arabic" w:hAnsi="Traditional Arabic" w:cs="Traditional Arabic" w:hint="cs"/>
          <w:sz w:val="32"/>
          <w:szCs w:val="32"/>
          <w:rtl/>
          <w:lang w:bidi="ar-DZ"/>
        </w:rPr>
        <w:t>من التحكم</w:t>
      </w:r>
      <w:r w:rsidR="008856DD">
        <w:rPr>
          <w:rFonts w:ascii="Traditional Arabic" w:hAnsi="Traditional Arabic" w:cs="Traditional Arabic" w:hint="cs"/>
          <w:sz w:val="32"/>
          <w:szCs w:val="32"/>
          <w:rtl/>
          <w:lang w:bidi="ar-DZ"/>
        </w:rPr>
        <w:t xml:space="preserve"> ولو جزئيا</w:t>
      </w:r>
      <w:r w:rsidR="004805C4">
        <w:rPr>
          <w:rFonts w:ascii="Traditional Arabic" w:hAnsi="Traditional Arabic" w:cs="Traditional Arabic" w:hint="cs"/>
          <w:sz w:val="32"/>
          <w:szCs w:val="32"/>
          <w:rtl/>
          <w:lang w:bidi="ar-DZ"/>
        </w:rPr>
        <w:t xml:space="preserve"> في موضوع البحث في البداية، ليقوم بعدها بتحديد مشكلة البحث، تسجيل بعض النقاط</w:t>
      </w:r>
      <w:r w:rsidR="007A08D7">
        <w:rPr>
          <w:rFonts w:ascii="Traditional Arabic" w:hAnsi="Traditional Arabic" w:cs="Traditional Arabic" w:hint="cs"/>
          <w:sz w:val="32"/>
          <w:szCs w:val="32"/>
          <w:rtl/>
          <w:lang w:bidi="ar-DZ"/>
        </w:rPr>
        <w:t xml:space="preserve"> والعناصر</w:t>
      </w:r>
      <w:r w:rsidR="004805C4">
        <w:rPr>
          <w:rFonts w:ascii="Traditional Arabic" w:hAnsi="Traditional Arabic" w:cs="Traditional Arabic" w:hint="cs"/>
          <w:sz w:val="32"/>
          <w:szCs w:val="32"/>
          <w:rtl/>
          <w:lang w:bidi="ar-DZ"/>
        </w:rPr>
        <w:t xml:space="preserve">  عند قراءة أي مصدر أو مرجع، والتي يرى الباحث إمكانية إدراجها ضمن عناصر بحثه، </w:t>
      </w:r>
      <w:r w:rsidR="00154903">
        <w:rPr>
          <w:rFonts w:ascii="Traditional Arabic" w:hAnsi="Traditional Arabic" w:cs="Traditional Arabic" w:hint="cs"/>
          <w:sz w:val="32"/>
          <w:szCs w:val="32"/>
          <w:rtl/>
          <w:lang w:bidi="ar-DZ"/>
        </w:rPr>
        <w:t xml:space="preserve">ويحاول بعدها إعداد </w:t>
      </w:r>
      <w:r w:rsidR="00154903">
        <w:rPr>
          <w:rFonts w:ascii="Traditional Arabic" w:hAnsi="Traditional Arabic" w:cs="Traditional Arabic" w:hint="cs"/>
          <w:sz w:val="32"/>
          <w:szCs w:val="32"/>
          <w:rtl/>
          <w:lang w:bidi="ar-DZ"/>
        </w:rPr>
        <w:lastRenderedPageBreak/>
        <w:t xml:space="preserve">خطة أولية </w:t>
      </w:r>
      <w:r w:rsidR="004524D9">
        <w:rPr>
          <w:rFonts w:ascii="Traditional Arabic" w:hAnsi="Traditional Arabic" w:cs="Traditional Arabic" w:hint="cs"/>
          <w:sz w:val="32"/>
          <w:szCs w:val="32"/>
          <w:rtl/>
          <w:lang w:bidi="ar-DZ"/>
        </w:rPr>
        <w:t>يعرضها على الأستاذ المشرف، هذا الأخير يقوم بقراءتها وتوجيه الباحث حتى يتمكن من</w:t>
      </w:r>
      <w:r w:rsidR="005C40D4">
        <w:rPr>
          <w:rFonts w:ascii="Traditional Arabic" w:hAnsi="Traditional Arabic" w:cs="Traditional Arabic" w:hint="cs"/>
          <w:sz w:val="32"/>
          <w:szCs w:val="32"/>
          <w:rtl/>
          <w:lang w:bidi="ar-DZ"/>
        </w:rPr>
        <w:t xml:space="preserve"> مواصلة خطوات بحثه، إلا أن الخطة في هذه المرحلة تبقى أولية قابلة للتعديل حتى نهاية البحث.</w:t>
      </w:r>
    </w:p>
    <w:p w:rsidR="00CB0689" w:rsidRDefault="00983794" w:rsidP="0098379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w:t>
      </w:r>
      <w:r w:rsidR="007728FB">
        <w:rPr>
          <w:rFonts w:ascii="Traditional Arabic" w:hAnsi="Traditional Arabic" w:cs="Traditional Arabic" w:hint="cs"/>
          <w:b/>
          <w:bCs/>
          <w:sz w:val="32"/>
          <w:szCs w:val="32"/>
          <w:rtl/>
          <w:lang w:bidi="ar-DZ"/>
        </w:rPr>
        <w:t>-</w:t>
      </w:r>
      <w:r w:rsidR="00CB0689">
        <w:rPr>
          <w:rFonts w:ascii="Traditional Arabic" w:hAnsi="Traditional Arabic" w:cs="Traditional Arabic" w:hint="cs"/>
          <w:b/>
          <w:bCs/>
          <w:sz w:val="32"/>
          <w:szCs w:val="32"/>
          <w:rtl/>
          <w:lang w:bidi="ar-DZ"/>
        </w:rPr>
        <w:t xml:space="preserve"> </w:t>
      </w:r>
      <w:r w:rsidR="001A5222">
        <w:rPr>
          <w:rFonts w:ascii="Traditional Arabic" w:hAnsi="Traditional Arabic" w:cs="Traditional Arabic" w:hint="cs"/>
          <w:b/>
          <w:bCs/>
          <w:sz w:val="32"/>
          <w:szCs w:val="32"/>
          <w:rtl/>
          <w:lang w:bidi="ar-DZ"/>
        </w:rPr>
        <w:t>ضوابط وضع خطة البحث</w:t>
      </w:r>
      <w:r w:rsidR="00CB0689">
        <w:rPr>
          <w:rFonts w:ascii="Traditional Arabic" w:hAnsi="Traditional Arabic" w:cs="Traditional Arabic" w:hint="cs"/>
          <w:b/>
          <w:bCs/>
          <w:sz w:val="32"/>
          <w:szCs w:val="32"/>
          <w:rtl/>
          <w:lang w:bidi="ar-DZ"/>
        </w:rPr>
        <w:t>:</w:t>
      </w:r>
      <w:r w:rsidR="000875B0">
        <w:rPr>
          <w:rFonts w:ascii="Traditional Arabic" w:hAnsi="Traditional Arabic" w:cs="Traditional Arabic" w:hint="cs"/>
          <w:b/>
          <w:bCs/>
          <w:sz w:val="32"/>
          <w:szCs w:val="32"/>
          <w:rtl/>
          <w:lang w:bidi="ar-DZ"/>
        </w:rPr>
        <w:t xml:space="preserve"> </w:t>
      </w:r>
    </w:p>
    <w:p w:rsidR="000875B0" w:rsidRDefault="000875B0" w:rsidP="000875B0">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Pr="000875B0">
        <w:rPr>
          <w:rFonts w:ascii="Traditional Arabic" w:hAnsi="Traditional Arabic" w:cs="Traditional Arabic" w:hint="cs"/>
          <w:sz w:val="32"/>
          <w:szCs w:val="32"/>
          <w:rtl/>
          <w:lang w:bidi="ar-DZ"/>
        </w:rPr>
        <w:t>يلتزم الباحث ببعض القواعد والضوابط عند إعداد خطة لبحثه وتتمثل فيما يلي:</w:t>
      </w:r>
    </w:p>
    <w:p w:rsidR="000875B0" w:rsidRDefault="00887FAD" w:rsidP="000875B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-التوازن</w:t>
      </w:r>
      <w:r w:rsidR="000875B0">
        <w:rPr>
          <w:rFonts w:ascii="Traditional Arabic" w:hAnsi="Traditional Arabic" w:cs="Traditional Arabic" w:hint="cs"/>
          <w:sz w:val="32"/>
          <w:szCs w:val="32"/>
          <w:rtl/>
          <w:lang w:bidi="ar-DZ"/>
        </w:rPr>
        <w:t xml:space="preserve"> من حيث الكم والكيف،</w:t>
      </w:r>
      <w:r w:rsidR="0028084E">
        <w:rPr>
          <w:rFonts w:ascii="Traditional Arabic" w:hAnsi="Traditional Arabic" w:cs="Traditional Arabic" w:hint="cs"/>
          <w:sz w:val="32"/>
          <w:szCs w:val="32"/>
          <w:rtl/>
          <w:lang w:bidi="ar-DZ"/>
        </w:rPr>
        <w:t xml:space="preserve"> </w:t>
      </w:r>
      <w:r w:rsidR="001D1642">
        <w:rPr>
          <w:rFonts w:ascii="Traditional Arabic" w:hAnsi="Traditional Arabic" w:cs="Traditional Arabic" w:hint="cs"/>
          <w:sz w:val="32"/>
          <w:szCs w:val="32"/>
          <w:rtl/>
          <w:lang w:bidi="ar-DZ"/>
        </w:rPr>
        <w:t>أو</w:t>
      </w:r>
      <w:r w:rsidR="0028084E">
        <w:rPr>
          <w:rFonts w:ascii="Traditional Arabic" w:hAnsi="Traditional Arabic" w:cs="Traditional Arabic" w:hint="cs"/>
          <w:sz w:val="32"/>
          <w:szCs w:val="32"/>
          <w:rtl/>
          <w:lang w:bidi="ar-DZ"/>
        </w:rPr>
        <w:t xml:space="preserve"> من حيث الشكل والمضمون</w:t>
      </w:r>
      <w:r w:rsidR="000875B0">
        <w:rPr>
          <w:rFonts w:ascii="Traditional Arabic" w:hAnsi="Traditional Arabic" w:cs="Traditional Arabic" w:hint="cs"/>
          <w:sz w:val="32"/>
          <w:szCs w:val="32"/>
          <w:rtl/>
          <w:lang w:bidi="ar-DZ"/>
        </w:rPr>
        <w:t xml:space="preserve"> </w:t>
      </w:r>
      <w:r w:rsidR="001B50EB">
        <w:rPr>
          <w:rFonts w:ascii="Traditional Arabic" w:hAnsi="Traditional Arabic" w:cs="Traditional Arabic" w:hint="cs"/>
          <w:sz w:val="32"/>
          <w:szCs w:val="32"/>
          <w:rtl/>
          <w:lang w:bidi="ar-DZ"/>
        </w:rPr>
        <w:t xml:space="preserve">فالتوازن الكمي يقصد به التماثل والتقارب في عدد الصفحات المتعلقة بكل جزء من </w:t>
      </w:r>
      <w:r w:rsidR="005B7120">
        <w:rPr>
          <w:rFonts w:ascii="Traditional Arabic" w:hAnsi="Traditional Arabic" w:cs="Traditional Arabic" w:hint="cs"/>
          <w:sz w:val="32"/>
          <w:szCs w:val="32"/>
          <w:rtl/>
          <w:lang w:bidi="ar-DZ"/>
        </w:rPr>
        <w:t>أجزاء</w:t>
      </w:r>
      <w:r w:rsidR="001B50EB">
        <w:rPr>
          <w:rFonts w:ascii="Traditional Arabic" w:hAnsi="Traditional Arabic" w:cs="Traditional Arabic" w:hint="cs"/>
          <w:sz w:val="32"/>
          <w:szCs w:val="32"/>
          <w:rtl/>
          <w:lang w:bidi="ar-DZ"/>
        </w:rPr>
        <w:t xml:space="preserve"> البحث</w:t>
      </w:r>
      <w:r w:rsidR="00D3678D">
        <w:rPr>
          <w:rFonts w:ascii="Traditional Arabic" w:hAnsi="Traditional Arabic" w:cs="Traditional Arabic" w:hint="cs"/>
          <w:sz w:val="32"/>
          <w:szCs w:val="32"/>
          <w:rtl/>
          <w:lang w:bidi="ar-DZ"/>
        </w:rPr>
        <w:t>، إلا أن التوازن الكمي المطلوب نسبي، فإذا كان عدد صفحات الفصل الأول مثلا 90 صفحة ليس ضروريا أن تكون</w:t>
      </w:r>
      <w:r w:rsidR="001226EC">
        <w:rPr>
          <w:rFonts w:ascii="Traditional Arabic" w:hAnsi="Traditional Arabic" w:cs="Traditional Arabic" w:hint="cs"/>
          <w:sz w:val="32"/>
          <w:szCs w:val="32"/>
          <w:rtl/>
          <w:lang w:bidi="ar-DZ"/>
        </w:rPr>
        <w:t xml:space="preserve"> عدد صفحات الفصل الثاني 90 صفحة، فالبحث يقوم  على اعتبارين الكم والكيف، ويجب على الباحث أن يحرص على مراعاتهما معا، نفس الأمر ينطبق على عدد الأجزاء المتعلقة بالبحث والمتمثلة في </w:t>
      </w:r>
      <w:r w:rsidR="00C478A4">
        <w:rPr>
          <w:rFonts w:ascii="Traditional Arabic" w:hAnsi="Traditional Arabic" w:cs="Traditional Arabic" w:hint="cs"/>
          <w:sz w:val="32"/>
          <w:szCs w:val="32"/>
          <w:rtl/>
          <w:lang w:bidi="ar-DZ"/>
        </w:rPr>
        <w:t>الفصول و</w:t>
      </w:r>
      <w:r w:rsidR="001226EC">
        <w:rPr>
          <w:rFonts w:ascii="Traditional Arabic" w:hAnsi="Traditional Arabic" w:cs="Traditional Arabic" w:hint="cs"/>
          <w:sz w:val="32"/>
          <w:szCs w:val="32"/>
          <w:rtl/>
          <w:lang w:bidi="ar-DZ"/>
        </w:rPr>
        <w:t>المباحث والمطالب</w:t>
      </w:r>
      <w:r w:rsidR="00C478A4">
        <w:rPr>
          <w:rFonts w:ascii="Traditional Arabic" w:hAnsi="Traditional Arabic" w:cs="Traditional Arabic" w:hint="cs"/>
          <w:sz w:val="32"/>
          <w:szCs w:val="32"/>
          <w:rtl/>
          <w:lang w:bidi="ar-DZ"/>
        </w:rPr>
        <w:t>، إلا في حدود الضرورة التي يتطلبها البحث، أما التوازن الكيفي فيقصد به التوازن في توزيع الأفكار، فلا يمكن أن يركز الباحث على تركيز عناصر أساسية في البحث على فصل أو باب واحد، وترك عناصر غير أساسية لباب أو فصل ثا</w:t>
      </w:r>
      <w:r w:rsidR="0028084E">
        <w:rPr>
          <w:rFonts w:ascii="Traditional Arabic" w:hAnsi="Traditional Arabic" w:cs="Traditional Arabic" w:hint="cs"/>
          <w:sz w:val="32"/>
          <w:szCs w:val="32"/>
          <w:rtl/>
          <w:lang w:bidi="ar-DZ"/>
        </w:rPr>
        <w:t>ني</w:t>
      </w:r>
      <w:r w:rsidR="000875B0">
        <w:rPr>
          <w:rFonts w:ascii="Traditional Arabic" w:hAnsi="Traditional Arabic" w:cs="Traditional Arabic" w:hint="cs"/>
          <w:sz w:val="32"/>
          <w:szCs w:val="32"/>
          <w:rtl/>
          <w:lang w:bidi="ar-DZ"/>
        </w:rPr>
        <w:t>.</w:t>
      </w:r>
    </w:p>
    <w:p w:rsidR="000875B0" w:rsidRDefault="000875B0" w:rsidP="000875B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-التفصيل في خطة البحث أي بيان جميع النقاط الرئيسية والفرعية التي ستتم معالجتها، حتى يتمكن القارئ من التعرف على موضوع البحث.</w:t>
      </w:r>
    </w:p>
    <w:p w:rsidR="00CE48CC" w:rsidRDefault="00CE48CC" w:rsidP="00CE48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-الترابط المنطقي</w:t>
      </w:r>
      <w:r w:rsidR="00983794">
        <w:rPr>
          <w:rFonts w:ascii="Traditional Arabic" w:hAnsi="Traditional Arabic" w:cs="Traditional Arabic" w:hint="cs"/>
          <w:sz w:val="32"/>
          <w:szCs w:val="32"/>
          <w:rtl/>
          <w:lang w:bidi="ar-DZ"/>
        </w:rPr>
        <w:t xml:space="preserve"> والتناسق</w:t>
      </w:r>
      <w:r>
        <w:rPr>
          <w:rFonts w:ascii="Traditional Arabic" w:hAnsi="Traditional Arabic" w:cs="Traditional Arabic" w:hint="cs"/>
          <w:sz w:val="32"/>
          <w:szCs w:val="32"/>
          <w:rtl/>
          <w:lang w:bidi="ar-DZ"/>
        </w:rPr>
        <w:t xml:space="preserve"> بين عناصر الخطة، فلا ينبغي إدراج عناوين أو</w:t>
      </w:r>
      <w:r w:rsidR="0006607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عناصر لاعلاقة لها بأجزاء الخطة ومضمونها. </w:t>
      </w:r>
    </w:p>
    <w:p w:rsidR="000875B0" w:rsidRDefault="000875B0" w:rsidP="000875B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 تكون عناوين أجزاء البحث(الأبواب، الفصول، المباحث....) جملا كاملة وواضحة ودالة على المضمون.</w:t>
      </w:r>
    </w:p>
    <w:p w:rsidR="000875B0" w:rsidRDefault="000875B0" w:rsidP="000875B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-مراعاة عنصر التجديد والابتكار في الخطة وتفادي تكرار العناوين الموجودة في المراجع، والابتعاد عن العناوين التي لا ترتبط بخطة البحث</w:t>
      </w:r>
      <w:r w:rsidR="00946B8B">
        <w:rPr>
          <w:rFonts w:ascii="Traditional Arabic" w:hAnsi="Traditional Arabic" w:cs="Traditional Arabic" w:hint="cs"/>
          <w:sz w:val="32"/>
          <w:szCs w:val="32"/>
          <w:rtl/>
          <w:lang w:bidi="ar-DZ"/>
        </w:rPr>
        <w:t>.</w:t>
      </w:r>
    </w:p>
    <w:p w:rsidR="00943E97" w:rsidRDefault="00946B8B" w:rsidP="00943E97">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-التسلسل المنطقي لمفردات الخطة من الأدنى إ</w:t>
      </w:r>
      <w:r w:rsidR="000951C4">
        <w:rPr>
          <w:rFonts w:ascii="Traditional Arabic" w:hAnsi="Traditional Arabic" w:cs="Traditional Arabic" w:hint="cs"/>
          <w:sz w:val="32"/>
          <w:szCs w:val="32"/>
          <w:rtl/>
          <w:lang w:bidi="ar-DZ"/>
        </w:rPr>
        <w:t>لى الأعلى ومن الأصغر إلى الأكبر، كذلك مراعاة التدرج المنطقي من الك</w:t>
      </w:r>
      <w:r w:rsidR="00943E97">
        <w:rPr>
          <w:rFonts w:ascii="Traditional Arabic" w:hAnsi="Traditional Arabic" w:cs="Traditional Arabic" w:hint="cs"/>
          <w:sz w:val="32"/>
          <w:szCs w:val="32"/>
          <w:rtl/>
          <w:lang w:bidi="ar-DZ"/>
        </w:rPr>
        <w:t xml:space="preserve">ل إلى الجزء ومن العام إلى الخاص، حتى تكون كل فكرة ممهدة لما بعدها، ولا يكون هناك تضارب وتناقض بين </w:t>
      </w:r>
      <w:r w:rsidR="0096046B">
        <w:rPr>
          <w:rFonts w:ascii="Traditional Arabic" w:hAnsi="Traditional Arabic" w:cs="Traditional Arabic" w:hint="cs"/>
          <w:sz w:val="32"/>
          <w:szCs w:val="32"/>
          <w:rtl/>
          <w:lang w:bidi="ar-DZ"/>
        </w:rPr>
        <w:t>أجزاء</w:t>
      </w:r>
      <w:r w:rsidR="00943E97">
        <w:rPr>
          <w:rFonts w:ascii="Traditional Arabic" w:hAnsi="Traditional Arabic" w:cs="Traditional Arabic" w:hint="cs"/>
          <w:sz w:val="32"/>
          <w:szCs w:val="32"/>
          <w:rtl/>
          <w:lang w:bidi="ar-DZ"/>
        </w:rPr>
        <w:t xml:space="preserve"> البحث.</w:t>
      </w:r>
    </w:p>
    <w:p w:rsidR="00946B8B" w:rsidRDefault="00946B8B" w:rsidP="00946B8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-مرونة الخطة </w:t>
      </w:r>
      <w:r w:rsidR="00943E97">
        <w:rPr>
          <w:rFonts w:ascii="Traditional Arabic" w:hAnsi="Traditional Arabic" w:cs="Traditional Arabic" w:hint="cs"/>
          <w:sz w:val="32"/>
          <w:szCs w:val="32"/>
          <w:rtl/>
          <w:lang w:bidi="ar-DZ"/>
        </w:rPr>
        <w:t xml:space="preserve">ومعنى ذلك أن تكون قابلة للتعديل، ففي البداية يضع الباحث خطة </w:t>
      </w:r>
      <w:r w:rsidR="0096046B">
        <w:rPr>
          <w:rFonts w:ascii="Traditional Arabic" w:hAnsi="Traditional Arabic" w:cs="Traditional Arabic" w:hint="cs"/>
          <w:sz w:val="32"/>
          <w:szCs w:val="32"/>
          <w:rtl/>
          <w:lang w:bidi="ar-DZ"/>
        </w:rPr>
        <w:t>أولية</w:t>
      </w:r>
      <w:r w:rsidR="00943E97">
        <w:rPr>
          <w:rFonts w:ascii="Traditional Arabic" w:hAnsi="Traditional Arabic" w:cs="Traditional Arabic" w:hint="cs"/>
          <w:sz w:val="32"/>
          <w:szCs w:val="32"/>
          <w:rtl/>
          <w:lang w:bidi="ar-DZ"/>
        </w:rPr>
        <w:t>، ويغير فيها حسب ظروف البحث</w:t>
      </w:r>
      <w:r w:rsidR="0096046B">
        <w:rPr>
          <w:rFonts w:ascii="Traditional Arabic" w:hAnsi="Traditional Arabic" w:cs="Traditional Arabic" w:hint="cs"/>
          <w:sz w:val="32"/>
          <w:szCs w:val="32"/>
          <w:rtl/>
          <w:lang w:bidi="ar-DZ"/>
        </w:rPr>
        <w:t>.</w:t>
      </w:r>
    </w:p>
    <w:p w:rsidR="00946B8B" w:rsidRDefault="0096046B" w:rsidP="00946B8B">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-الانسجام والتطابق بين خطة البحث وإشكالية البحث وكذا العنوان</w:t>
      </w:r>
      <w:r w:rsidR="00946B8B">
        <w:rPr>
          <w:rFonts w:ascii="Traditional Arabic" w:hAnsi="Traditional Arabic" w:cs="Traditional Arabic" w:hint="cs"/>
          <w:sz w:val="32"/>
          <w:szCs w:val="32"/>
          <w:rtl/>
          <w:lang w:bidi="ar-DZ"/>
        </w:rPr>
        <w:t xml:space="preserve"> الخطة مع عنوان البحث، </w:t>
      </w:r>
      <w:r w:rsidR="00983794">
        <w:rPr>
          <w:rFonts w:ascii="Traditional Arabic" w:hAnsi="Traditional Arabic" w:cs="Traditional Arabic" w:hint="cs"/>
          <w:sz w:val="32"/>
          <w:szCs w:val="32"/>
          <w:rtl/>
          <w:lang w:bidi="ar-DZ"/>
        </w:rPr>
        <w:t xml:space="preserve">وإشكالية البحث، </w:t>
      </w:r>
      <w:r w:rsidR="00946B8B">
        <w:rPr>
          <w:rFonts w:ascii="Traditional Arabic" w:hAnsi="Traditional Arabic" w:cs="Traditional Arabic" w:hint="cs"/>
          <w:sz w:val="32"/>
          <w:szCs w:val="32"/>
          <w:rtl/>
          <w:lang w:bidi="ar-DZ"/>
        </w:rPr>
        <w:t>وان تكون شاملة لكافة عناصر الموضوع.</w:t>
      </w:r>
    </w:p>
    <w:p w:rsidR="009D7627" w:rsidRDefault="009D7627" w:rsidP="009D762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-بساطة الخطة ووضوحها، أي الابتعاد عن التقسيمات المعقدة، فوضوح تقسيمات الخطة وبساطتها يساعد الباحث على فهم وإعداد البحث، كما تسهل على القارئ فهم موضوع البحث، ويكون ذلك باستعمال جمل وعبارات واضحة ودالة على المضمون.</w:t>
      </w:r>
    </w:p>
    <w:p w:rsidR="00946B8B" w:rsidRDefault="00946B8B" w:rsidP="00946B8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خامسا:مرحلة جمع المعلومات وتخزينها:</w:t>
      </w:r>
    </w:p>
    <w:p w:rsidR="00E134C6" w:rsidRDefault="00E134C6" w:rsidP="00E134C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عملية استخلاص واستنباط وانتقاء للمعلومات المتعلقة بموضوع البحث والموجودة في المراجع أو المصادر ذات الصلة بالموضوع</w:t>
      </w:r>
      <w:r w:rsidR="00CD3C04">
        <w:rPr>
          <w:rFonts w:ascii="Traditional Arabic" w:hAnsi="Traditional Arabic" w:cs="Traditional Arabic" w:hint="cs"/>
          <w:sz w:val="32"/>
          <w:szCs w:val="32"/>
          <w:rtl/>
          <w:lang w:bidi="ar-DZ"/>
        </w:rPr>
        <w:t>، وتسجيلها، ليتم بعد ذلك الاستعانة بها في مرحلة الكتابة، فهي مرحلة مهمة، حيث أنها تسهل على الباحث بعد جمع المعلومات وانتقائها تحويلها إلى أفكار وظيفية في موضوع البحث وذلك حسب موقعها في خطة البحث، لتستعمل في تحرير البحث.</w:t>
      </w:r>
    </w:p>
    <w:p w:rsidR="00CD3C04" w:rsidRDefault="007728FB" w:rsidP="00CD3C04">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w:t>
      </w:r>
      <w:r w:rsidR="00CD3C04">
        <w:rPr>
          <w:rFonts w:ascii="Traditional Arabic" w:hAnsi="Traditional Arabic" w:cs="Traditional Arabic" w:hint="cs"/>
          <w:b/>
          <w:bCs/>
          <w:sz w:val="32"/>
          <w:szCs w:val="32"/>
          <w:rtl/>
          <w:lang w:bidi="ar-DZ"/>
        </w:rPr>
        <w:t xml:space="preserve">طرق تخزين المعلومات: </w:t>
      </w:r>
      <w:r w:rsidR="00CD3C04">
        <w:rPr>
          <w:rFonts w:ascii="Traditional Arabic" w:hAnsi="Traditional Arabic" w:cs="Traditional Arabic" w:hint="cs"/>
          <w:sz w:val="32"/>
          <w:szCs w:val="32"/>
          <w:rtl/>
          <w:lang w:bidi="ar-DZ"/>
        </w:rPr>
        <w:t>يتبع في تخزين المعلومات إحدى الطريقتين الآتيتين:</w:t>
      </w:r>
    </w:p>
    <w:p w:rsidR="00CD3C04" w:rsidRDefault="00CD3C04" w:rsidP="00CD3C04">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1-</w:t>
      </w:r>
      <w:r>
        <w:rPr>
          <w:rFonts w:ascii="Traditional Arabic" w:hAnsi="Traditional Arabic" w:cs="Traditional Arabic" w:hint="cs"/>
          <w:b/>
          <w:bCs/>
          <w:sz w:val="32"/>
          <w:szCs w:val="32"/>
          <w:rtl/>
          <w:lang w:bidi="ar-DZ"/>
        </w:rPr>
        <w:t>طريقة البطاقات:</w:t>
      </w:r>
    </w:p>
    <w:p w:rsidR="00831A51" w:rsidRDefault="00831A51" w:rsidP="00831A51">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البطاقة عبارة عن قطعة</w:t>
      </w:r>
      <w:r w:rsidR="00EC52B4">
        <w:rPr>
          <w:rFonts w:ascii="Traditional Arabic" w:hAnsi="Traditional Arabic" w:cs="Traditional Arabic" w:hint="cs"/>
          <w:sz w:val="32"/>
          <w:szCs w:val="32"/>
          <w:rtl/>
          <w:lang w:bidi="ar-DZ"/>
        </w:rPr>
        <w:t xml:space="preserve"> سميكة</w:t>
      </w:r>
      <w:r>
        <w:rPr>
          <w:rFonts w:ascii="Traditional Arabic" w:hAnsi="Traditional Arabic" w:cs="Traditional Arabic" w:hint="cs"/>
          <w:sz w:val="32"/>
          <w:szCs w:val="32"/>
          <w:rtl/>
          <w:lang w:bidi="ar-DZ"/>
        </w:rPr>
        <w:t xml:space="preserve"> من الورق المقوى </w:t>
      </w:r>
      <w:r w:rsidR="00941154">
        <w:rPr>
          <w:rFonts w:ascii="Traditional Arabic" w:hAnsi="Traditional Arabic" w:cs="Traditional Arabic" w:hint="cs"/>
          <w:sz w:val="32"/>
          <w:szCs w:val="32"/>
          <w:rtl/>
          <w:lang w:bidi="ar-DZ"/>
        </w:rPr>
        <w:t xml:space="preserve"> متوسطة الحجم،</w:t>
      </w:r>
      <w:r>
        <w:rPr>
          <w:rFonts w:ascii="Traditional Arabic" w:hAnsi="Traditional Arabic" w:cs="Traditional Arabic" w:hint="cs"/>
          <w:sz w:val="32"/>
          <w:szCs w:val="32"/>
          <w:rtl/>
          <w:lang w:bidi="ar-DZ"/>
        </w:rPr>
        <w:t xml:space="preserve">يرتبها الباحث حسب أجزاء وأقسام وعناوين البحوث، يكتب فيها </w:t>
      </w:r>
      <w:r w:rsidR="00941154">
        <w:rPr>
          <w:rFonts w:ascii="Traditional Arabic" w:hAnsi="Traditional Arabic" w:cs="Traditional Arabic" w:hint="cs"/>
          <w:sz w:val="32"/>
          <w:szCs w:val="32"/>
          <w:rtl/>
          <w:lang w:bidi="ar-DZ"/>
        </w:rPr>
        <w:t xml:space="preserve">المعلومات </w:t>
      </w:r>
      <w:r>
        <w:rPr>
          <w:rFonts w:ascii="Traditional Arabic" w:hAnsi="Traditional Arabic" w:cs="Traditional Arabic" w:hint="cs"/>
          <w:sz w:val="32"/>
          <w:szCs w:val="32"/>
          <w:rtl/>
          <w:lang w:bidi="ar-DZ"/>
        </w:rPr>
        <w:t>على وجه واحد فقط</w:t>
      </w:r>
      <w:r w:rsidR="0094115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E1351A">
        <w:rPr>
          <w:rFonts w:ascii="Traditional Arabic" w:hAnsi="Traditional Arabic" w:cs="Traditional Arabic" w:hint="cs"/>
          <w:sz w:val="32"/>
          <w:szCs w:val="32"/>
          <w:rtl/>
          <w:lang w:bidi="ar-DZ"/>
        </w:rPr>
        <w:t xml:space="preserve"> كما يقوم بتدوين </w:t>
      </w:r>
      <w:r>
        <w:rPr>
          <w:rFonts w:ascii="Traditional Arabic" w:hAnsi="Traditional Arabic" w:cs="Traditional Arabic" w:hint="cs"/>
          <w:sz w:val="32"/>
          <w:szCs w:val="32"/>
          <w:rtl/>
          <w:lang w:bidi="ar-DZ"/>
        </w:rPr>
        <w:t>كل المعلومات المتعلقة بالوثيقة</w:t>
      </w:r>
      <w:r w:rsidR="00E1351A">
        <w:rPr>
          <w:rFonts w:ascii="Traditional Arabic" w:hAnsi="Traditional Arabic" w:cs="Traditional Arabic" w:hint="cs"/>
          <w:sz w:val="32"/>
          <w:szCs w:val="32"/>
          <w:rtl/>
          <w:lang w:bidi="ar-DZ"/>
        </w:rPr>
        <w:t xml:space="preserve"> في أسفل البطاقة</w:t>
      </w:r>
      <w:r>
        <w:rPr>
          <w:rFonts w:ascii="Traditional Arabic" w:hAnsi="Traditional Arabic" w:cs="Traditional Arabic" w:hint="cs"/>
          <w:sz w:val="32"/>
          <w:szCs w:val="32"/>
          <w:rtl/>
          <w:lang w:bidi="ar-DZ"/>
        </w:rPr>
        <w:t xml:space="preserve"> ، والمرجع الذي نقلت منه المعلومة(اسم المؤلف، العنوان، دار النشر، بلد النشر، رقم الطبعة، تاريخها، رقم الصفحة </w:t>
      </w:r>
      <w:r w:rsidR="00941154">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الصفحات)، وهي طريقة منتقدة لأنها غير عملية، إضافة إلى احتمال ضياع البطاقات.</w:t>
      </w:r>
    </w:p>
    <w:p w:rsidR="00831A51" w:rsidRDefault="00831A51" w:rsidP="00831A51">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2-</w:t>
      </w:r>
      <w:r>
        <w:rPr>
          <w:rFonts w:ascii="Traditional Arabic" w:hAnsi="Traditional Arabic" w:cs="Traditional Arabic" w:hint="cs"/>
          <w:b/>
          <w:bCs/>
          <w:sz w:val="32"/>
          <w:szCs w:val="32"/>
          <w:rtl/>
          <w:lang w:bidi="ar-DZ"/>
        </w:rPr>
        <w:t>طريقة الملفات:</w:t>
      </w:r>
    </w:p>
    <w:p w:rsidR="00831A51" w:rsidRDefault="00831A51" w:rsidP="00831A51">
      <w:pPr>
        <w:bidi/>
        <w:jc w:val="both"/>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يخصص الباحث ملف لكل جزا من أجزاء البحث، ويتكون الملف من غلاف سميك، ومعد لاحتواء أوراق مثقوبة متحركة، ويقوم الباحث بتضمينها حسب خطة البحث المعتمدة مع ترك فراغات لاحتمالات الإضافة، وتسجيل معلومات مستجدة، يمتاز هذا الأسلوب بسهولة الاستعمال، فهو أسلوب عملي يسهل معه حذف المعلومات التي لا تفيد الباحث أو إضافة معلومات جديدة</w:t>
      </w:r>
      <w:r w:rsidR="002931D3">
        <w:rPr>
          <w:rFonts w:ascii="Traditional Arabic" w:hAnsi="Traditional Arabic" w:cs="Traditional Arabic" w:hint="cs"/>
          <w:sz w:val="32"/>
          <w:szCs w:val="32"/>
          <w:rtl/>
          <w:lang w:bidi="ar-DZ"/>
        </w:rPr>
        <w:t>، كما يمكن اصطحابه للمكتبات بسهولة.</w:t>
      </w:r>
    </w:p>
    <w:p w:rsidR="00B077D9" w:rsidRDefault="00B077D9" w:rsidP="00B077D9">
      <w:pPr>
        <w:bidi/>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3</w:t>
      </w:r>
      <w:r w:rsidRPr="00B077D9">
        <w:rPr>
          <w:rFonts w:ascii="Traditional Arabic" w:hAnsi="Traditional Arabic" w:cs="Traditional Arabic" w:hint="cs"/>
          <w:b/>
          <w:bCs/>
          <w:sz w:val="32"/>
          <w:szCs w:val="32"/>
          <w:rtl/>
          <w:lang w:bidi="ar-DZ"/>
        </w:rPr>
        <w:t>-الكمبيوتر أو الملف الالكتروني:</w:t>
      </w:r>
    </w:p>
    <w:p w:rsidR="00B077D9" w:rsidRDefault="00B077D9" w:rsidP="00B077D9">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ab/>
        <w:t>يقوم الباحث بتدوين المعلومات وتخزينها في ملف خاص وهو مايعرف بالملف الالكتروني</w:t>
      </w:r>
      <w:r w:rsidR="007D2AF0">
        <w:rPr>
          <w:rFonts w:ascii="Traditional Arabic" w:hAnsi="Traditional Arabic" w:cs="Traditional Arabic" w:hint="cs"/>
          <w:sz w:val="32"/>
          <w:szCs w:val="32"/>
          <w:rtl/>
          <w:lang w:bidi="ar-DZ"/>
        </w:rPr>
        <w:t>، فهي طريقة سهلة في تخزين المعلومات واضمن من ناحية الحفظ وعدم الضياع.</w:t>
      </w:r>
    </w:p>
    <w:p w:rsidR="007D2AF0" w:rsidRPr="00B077D9" w:rsidRDefault="007D2AF0" w:rsidP="007D2AF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w:t>
      </w:r>
      <w:proofErr w:type="spellStart"/>
      <w:r>
        <w:rPr>
          <w:rFonts w:ascii="Traditional Arabic" w:hAnsi="Traditional Arabic" w:cs="Traditional Arabic" w:hint="cs"/>
          <w:sz w:val="32"/>
          <w:szCs w:val="32"/>
          <w:rtl/>
          <w:lang w:bidi="ar-DZ"/>
        </w:rPr>
        <w:t>ماتم</w:t>
      </w:r>
      <w:proofErr w:type="spellEnd"/>
      <w:r>
        <w:rPr>
          <w:rFonts w:ascii="Traditional Arabic" w:hAnsi="Traditional Arabic" w:cs="Traditional Arabic" w:hint="cs"/>
          <w:sz w:val="32"/>
          <w:szCs w:val="32"/>
          <w:rtl/>
          <w:lang w:bidi="ar-DZ"/>
        </w:rPr>
        <w:t xml:space="preserve"> التعرف عليه من طرق لجمع وتخزين المعلومات ينبغي الإشارة إلى أمر مهم بالنسبة إلى الباحث مفاده انه غير مقيد بأي طريقة منها، فهناك من يعتمد غيرها ويراها مناسبة له  تساعده في إعداد وانجاز بحثه.</w:t>
      </w:r>
    </w:p>
    <w:p w:rsidR="002931D3" w:rsidRDefault="007728FB" w:rsidP="002931D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w:t>
      </w:r>
      <w:r w:rsidR="002931D3">
        <w:rPr>
          <w:rFonts w:ascii="Traditional Arabic" w:hAnsi="Traditional Arabic" w:cs="Traditional Arabic" w:hint="cs"/>
          <w:b/>
          <w:bCs/>
          <w:sz w:val="32"/>
          <w:szCs w:val="32"/>
          <w:rtl/>
          <w:lang w:bidi="ar-DZ"/>
        </w:rPr>
        <w:t>قواعد تخزين المعلومات:</w:t>
      </w:r>
    </w:p>
    <w:p w:rsidR="00BE1960" w:rsidRDefault="00BE1960" w:rsidP="00BE196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ab/>
      </w:r>
      <w:r w:rsidRPr="00F04CC7">
        <w:rPr>
          <w:rFonts w:ascii="Traditional Arabic" w:hAnsi="Traditional Arabic" w:cs="Traditional Arabic" w:hint="cs"/>
          <w:sz w:val="32"/>
          <w:szCs w:val="32"/>
          <w:rtl/>
          <w:lang w:bidi="ar-DZ"/>
        </w:rPr>
        <w:t>يجب</w:t>
      </w:r>
      <w:r>
        <w:rPr>
          <w:rFonts w:ascii="Traditional Arabic" w:hAnsi="Traditional Arabic" w:cs="Traditional Arabic" w:hint="cs"/>
          <w:b/>
          <w:bCs/>
          <w:sz w:val="32"/>
          <w:szCs w:val="32"/>
          <w:rtl/>
          <w:lang w:bidi="ar-DZ"/>
        </w:rPr>
        <w:t xml:space="preserve"> </w:t>
      </w:r>
      <w:r w:rsidRPr="00F04CC7">
        <w:rPr>
          <w:rFonts w:ascii="Traditional Arabic" w:hAnsi="Traditional Arabic" w:cs="Traditional Arabic" w:hint="cs"/>
          <w:sz w:val="32"/>
          <w:szCs w:val="32"/>
          <w:rtl/>
          <w:lang w:bidi="ar-DZ"/>
        </w:rPr>
        <w:t xml:space="preserve">على الباحث </w:t>
      </w:r>
      <w:r w:rsidR="00F04CC7" w:rsidRPr="00F04CC7">
        <w:rPr>
          <w:rFonts w:ascii="Traditional Arabic" w:hAnsi="Traditional Arabic" w:cs="Traditional Arabic" w:hint="cs"/>
          <w:sz w:val="32"/>
          <w:szCs w:val="32"/>
          <w:rtl/>
          <w:lang w:bidi="ar-DZ"/>
        </w:rPr>
        <w:t>أن</w:t>
      </w:r>
      <w:r w:rsidRPr="00F04CC7">
        <w:rPr>
          <w:rFonts w:ascii="Traditional Arabic" w:hAnsi="Traditional Arabic" w:cs="Traditional Arabic" w:hint="cs"/>
          <w:sz w:val="32"/>
          <w:szCs w:val="32"/>
          <w:rtl/>
          <w:lang w:bidi="ar-DZ"/>
        </w:rPr>
        <w:t xml:space="preserve"> يلتزم بقواعد جمع وتخزين المعلومات والمتمثلة في:</w:t>
      </w:r>
    </w:p>
    <w:p w:rsidR="00F04CC7" w:rsidRPr="00F04CC7" w:rsidRDefault="00F04CC7" w:rsidP="002931D3">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الفهم العميق للأفكار الموجودة في المراجع التي يطلع عليها الباحث، حتى تسهل عليه عملية انتقاء المعلومات الضرورية التي يحتاجها في بحثه.</w:t>
      </w:r>
    </w:p>
    <w:p w:rsidR="002931D3" w:rsidRDefault="002931D3" w:rsidP="00F04CC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الانتقاء الدقيق للمعلومات الهامة والمرتبطة بموضوع البحث، وتجنب المعلومات التي تنقص من قيمة البحث وتدخل ضمن الحشو الزائد فقط.</w:t>
      </w:r>
    </w:p>
    <w:p w:rsidR="00057263" w:rsidRDefault="002931D3" w:rsidP="007728F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BE1960">
        <w:rPr>
          <w:rFonts w:ascii="Traditional Arabic" w:hAnsi="Traditional Arabic" w:cs="Traditional Arabic" w:hint="cs"/>
          <w:sz w:val="32"/>
          <w:szCs w:val="32"/>
          <w:rtl/>
          <w:lang w:bidi="ar-DZ"/>
        </w:rPr>
        <w:t xml:space="preserve">مراعاة قواعد الاقتباس بالنسبة لكل معلومة، أي ذكر المصدر الذي أخذت منه مع تحديد البيانات المتعلقة به ، وذلك حفاظا على </w:t>
      </w:r>
      <w:r w:rsidR="00F04CC7">
        <w:rPr>
          <w:rFonts w:ascii="Traditional Arabic" w:hAnsi="Traditional Arabic" w:cs="Traditional Arabic" w:hint="cs"/>
          <w:sz w:val="32"/>
          <w:szCs w:val="32"/>
          <w:rtl/>
          <w:lang w:bidi="ar-DZ"/>
        </w:rPr>
        <w:t>الأمانة</w:t>
      </w:r>
      <w:r w:rsidR="00BE1960">
        <w:rPr>
          <w:rFonts w:ascii="Traditional Arabic" w:hAnsi="Traditional Arabic" w:cs="Traditional Arabic" w:hint="cs"/>
          <w:sz w:val="32"/>
          <w:szCs w:val="32"/>
          <w:rtl/>
          <w:lang w:bidi="ar-DZ"/>
        </w:rPr>
        <w:t xml:space="preserve"> العلمية</w:t>
      </w:r>
      <w:r w:rsidR="00F04CC7">
        <w:rPr>
          <w:rFonts w:ascii="Traditional Arabic" w:hAnsi="Traditional Arabic" w:cs="Traditional Arabic" w:hint="cs"/>
          <w:sz w:val="32"/>
          <w:szCs w:val="32"/>
          <w:rtl/>
          <w:lang w:bidi="ar-DZ"/>
        </w:rPr>
        <w:t>.</w:t>
      </w:r>
    </w:p>
    <w:p w:rsidR="008B5555" w:rsidRPr="00057263" w:rsidRDefault="00057263" w:rsidP="0005726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-ترتيب البطاقات والملفات التي يستخدمها الباحث ترتيبا منطقيا، ليتمكن من الاستفادة من الأفكار المسجلة فيها، وتوظيفها في كتابة البحث توظيفا صحيحا.</w:t>
      </w:r>
    </w:p>
    <w:p w:rsidR="008B5555" w:rsidRDefault="008B5555" w:rsidP="008B5555">
      <w:pPr>
        <w:bidi/>
        <w:jc w:val="both"/>
        <w:rPr>
          <w:rFonts w:ascii="Traditional Arabic" w:hAnsi="Traditional Arabic" w:cs="Traditional Arabic"/>
          <w:b/>
          <w:bCs/>
          <w:sz w:val="32"/>
          <w:szCs w:val="32"/>
          <w:rtl/>
          <w:lang w:bidi="ar-DZ"/>
        </w:rPr>
      </w:pPr>
      <w:r w:rsidRPr="008B5555">
        <w:rPr>
          <w:rFonts w:ascii="Traditional Arabic" w:hAnsi="Traditional Arabic" w:cs="Traditional Arabic" w:hint="cs"/>
          <w:b/>
          <w:bCs/>
          <w:sz w:val="32"/>
          <w:szCs w:val="32"/>
          <w:rtl/>
          <w:lang w:bidi="ar-DZ"/>
        </w:rPr>
        <w:t>سادسا: مرحلة الكتابة</w:t>
      </w:r>
    </w:p>
    <w:p w:rsidR="008B5555" w:rsidRDefault="008B5555" w:rsidP="00E152FF">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بعد تجاوز المراحل السابقة يذهب الباحث إلى آخر واهم </w:t>
      </w:r>
      <w:r w:rsidR="00814D20">
        <w:rPr>
          <w:rFonts w:ascii="Traditional Arabic" w:hAnsi="Traditional Arabic" w:cs="Traditional Arabic" w:hint="cs"/>
          <w:sz w:val="32"/>
          <w:szCs w:val="32"/>
          <w:rtl/>
          <w:lang w:bidi="ar-DZ"/>
        </w:rPr>
        <w:t xml:space="preserve">وأصعب </w:t>
      </w:r>
      <w:r>
        <w:rPr>
          <w:rFonts w:ascii="Traditional Arabic" w:hAnsi="Traditional Arabic" w:cs="Traditional Arabic" w:hint="cs"/>
          <w:sz w:val="32"/>
          <w:szCs w:val="32"/>
          <w:rtl/>
          <w:lang w:bidi="ar-DZ"/>
        </w:rPr>
        <w:t xml:space="preserve">مرحلة في مراحل إعداد البحث العلمي وهي مرحلة الكتابة، فهي المرحلة التي تجسد </w:t>
      </w:r>
      <w:r w:rsidR="00D1588E">
        <w:rPr>
          <w:rFonts w:ascii="Traditional Arabic" w:hAnsi="Traditional Arabic" w:cs="Traditional Arabic" w:hint="cs"/>
          <w:sz w:val="32"/>
          <w:szCs w:val="32"/>
          <w:rtl/>
          <w:lang w:bidi="ar-DZ"/>
        </w:rPr>
        <w:t>المظهر الخارجي لعمل وجهد الباحث</w:t>
      </w:r>
      <w:r w:rsidR="00E152FF">
        <w:rPr>
          <w:rFonts w:ascii="Traditional Arabic" w:hAnsi="Traditional Arabic" w:cs="Traditional Arabic" w:hint="cs"/>
          <w:sz w:val="32"/>
          <w:szCs w:val="32"/>
          <w:rtl/>
          <w:lang w:bidi="ar-DZ"/>
        </w:rPr>
        <w:t xml:space="preserve"> وتتمثل في تحرير كل الأفكار والمعلومات المتعلقة بالموضوع الذي اختاره صاحب البحث، والنتائج المتوصل إليها وفقا لقواعد </w:t>
      </w:r>
      <w:r w:rsidR="00955E7D">
        <w:rPr>
          <w:rFonts w:ascii="Traditional Arabic" w:hAnsi="Traditional Arabic" w:cs="Traditional Arabic" w:hint="cs"/>
          <w:sz w:val="32"/>
          <w:szCs w:val="32"/>
          <w:rtl/>
          <w:lang w:bidi="ar-DZ"/>
        </w:rPr>
        <w:t>وأساليب</w:t>
      </w:r>
      <w:r w:rsidR="0033420C">
        <w:rPr>
          <w:rFonts w:ascii="Traditional Arabic" w:hAnsi="Traditional Arabic" w:cs="Traditional Arabic" w:hint="cs"/>
          <w:sz w:val="32"/>
          <w:szCs w:val="32"/>
          <w:rtl/>
          <w:lang w:bidi="ar-DZ"/>
        </w:rPr>
        <w:t xml:space="preserve"> </w:t>
      </w:r>
      <w:r w:rsidR="00E152FF">
        <w:rPr>
          <w:rFonts w:ascii="Traditional Arabic" w:hAnsi="Traditional Arabic" w:cs="Traditional Arabic" w:hint="cs"/>
          <w:sz w:val="32"/>
          <w:szCs w:val="32"/>
          <w:rtl/>
          <w:lang w:bidi="ar-DZ"/>
        </w:rPr>
        <w:t>منهجية</w:t>
      </w:r>
      <w:r w:rsidR="0033420C">
        <w:rPr>
          <w:rFonts w:ascii="Traditional Arabic" w:hAnsi="Traditional Arabic" w:cs="Traditional Arabic" w:hint="cs"/>
          <w:sz w:val="32"/>
          <w:szCs w:val="32"/>
          <w:rtl/>
          <w:lang w:bidi="ar-DZ"/>
        </w:rPr>
        <w:t xml:space="preserve"> علمية</w:t>
      </w:r>
      <w:r w:rsidR="00E152FF">
        <w:rPr>
          <w:rFonts w:ascii="Traditional Arabic" w:hAnsi="Traditional Arabic" w:cs="Traditional Arabic" w:hint="cs"/>
          <w:sz w:val="32"/>
          <w:szCs w:val="32"/>
          <w:rtl/>
          <w:lang w:bidi="ar-DZ"/>
        </w:rPr>
        <w:t xml:space="preserve"> </w:t>
      </w:r>
      <w:r w:rsidR="0033420C">
        <w:rPr>
          <w:rFonts w:ascii="Traditional Arabic" w:hAnsi="Traditional Arabic" w:cs="Traditional Arabic" w:hint="cs"/>
          <w:sz w:val="32"/>
          <w:szCs w:val="32"/>
          <w:rtl/>
          <w:lang w:bidi="ar-DZ"/>
        </w:rPr>
        <w:t>و</w:t>
      </w:r>
      <w:r w:rsidR="00E152FF">
        <w:rPr>
          <w:rFonts w:ascii="Traditional Arabic" w:hAnsi="Traditional Arabic" w:cs="Traditional Arabic" w:hint="cs"/>
          <w:sz w:val="32"/>
          <w:szCs w:val="32"/>
          <w:rtl/>
          <w:lang w:bidi="ar-DZ"/>
        </w:rPr>
        <w:t>دقيقة</w:t>
      </w:r>
      <w:r w:rsidR="0033420C">
        <w:rPr>
          <w:rFonts w:ascii="Traditional Arabic" w:hAnsi="Traditional Arabic" w:cs="Traditional Arabic" w:hint="cs"/>
          <w:sz w:val="32"/>
          <w:szCs w:val="32"/>
          <w:rtl/>
          <w:lang w:bidi="ar-DZ"/>
        </w:rPr>
        <w:t xml:space="preserve">، لإخراجه في قالب منطقي سليم وعرضه على </w:t>
      </w:r>
      <w:r w:rsidR="00955E7D">
        <w:rPr>
          <w:rFonts w:ascii="Traditional Arabic" w:hAnsi="Traditional Arabic" w:cs="Traditional Arabic" w:hint="cs"/>
          <w:sz w:val="32"/>
          <w:szCs w:val="32"/>
          <w:rtl/>
          <w:lang w:bidi="ar-DZ"/>
        </w:rPr>
        <w:t>القارئ.</w:t>
      </w:r>
    </w:p>
    <w:p w:rsidR="00176D11" w:rsidRDefault="00176D11" w:rsidP="00955E7D">
      <w:pPr>
        <w:bidi/>
        <w:jc w:val="both"/>
        <w:rPr>
          <w:rFonts w:ascii="Traditional Arabic" w:hAnsi="Traditional Arabic" w:cs="Traditional Arabic"/>
          <w:b/>
          <w:bCs/>
          <w:sz w:val="32"/>
          <w:szCs w:val="32"/>
          <w:rtl/>
          <w:lang w:bidi="ar-DZ"/>
        </w:rPr>
      </w:pPr>
      <w:r w:rsidRPr="00176D11">
        <w:rPr>
          <w:rFonts w:ascii="Traditional Arabic" w:hAnsi="Traditional Arabic" w:cs="Traditional Arabic"/>
          <w:b/>
          <w:bCs/>
          <w:sz w:val="32"/>
          <w:szCs w:val="32"/>
          <w:lang w:bidi="ar-DZ"/>
        </w:rPr>
        <w:t xml:space="preserve">     </w:t>
      </w:r>
      <w:r w:rsidRPr="00176D11">
        <w:rPr>
          <w:rFonts w:ascii="Traditional Arabic" w:hAnsi="Traditional Arabic" w:cs="Traditional Arabic" w:hint="cs"/>
          <w:b/>
          <w:bCs/>
          <w:sz w:val="32"/>
          <w:szCs w:val="32"/>
          <w:rtl/>
          <w:lang w:bidi="ar-DZ"/>
        </w:rPr>
        <w:t>أهداف كتابة البحث العلمي:</w:t>
      </w:r>
    </w:p>
    <w:p w:rsidR="00176D11" w:rsidRDefault="0007612F" w:rsidP="00176D1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76D11">
        <w:rPr>
          <w:rFonts w:ascii="Traditional Arabic" w:hAnsi="Traditional Arabic" w:cs="Traditional Arabic" w:hint="cs"/>
          <w:sz w:val="32"/>
          <w:szCs w:val="32"/>
          <w:rtl/>
          <w:lang w:bidi="ar-DZ"/>
        </w:rPr>
        <w:t>إظهار أفكار الباحث والإعلان عنها وعرضها على القارئ وفقا لأسلوب منهجي.</w:t>
      </w:r>
    </w:p>
    <w:p w:rsidR="00176D11" w:rsidRDefault="00176D11" w:rsidP="00176D1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-الإعلان عن النتائج  التي توصل إليها الباحث ولتمكين الغير من الاطلاع عليها</w:t>
      </w:r>
      <w:r w:rsidR="00D81B1D">
        <w:rPr>
          <w:rFonts w:ascii="Traditional Arabic" w:hAnsi="Traditional Arabic" w:cs="Traditional Arabic" w:hint="cs"/>
          <w:sz w:val="32"/>
          <w:szCs w:val="32"/>
          <w:rtl/>
          <w:lang w:bidi="ar-DZ"/>
        </w:rPr>
        <w:t>.</w:t>
      </w:r>
    </w:p>
    <w:p w:rsidR="00D81B1D" w:rsidRDefault="00D81B1D" w:rsidP="00D81B1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8F7D32">
        <w:rPr>
          <w:rFonts w:ascii="Traditional Arabic" w:hAnsi="Traditional Arabic" w:cs="Traditional Arabic" w:hint="cs"/>
          <w:sz w:val="32"/>
          <w:szCs w:val="32"/>
          <w:rtl/>
          <w:lang w:bidi="ar-DZ"/>
        </w:rPr>
        <w:t>اكتشاف نظريات وقوانين علمية جديدة.</w:t>
      </w:r>
    </w:p>
    <w:p w:rsidR="00D70586" w:rsidRDefault="005E2246" w:rsidP="00D70586">
      <w:pPr>
        <w:bidi/>
        <w:jc w:val="both"/>
        <w:rPr>
          <w:rFonts w:ascii="Traditional Arabic" w:hAnsi="Traditional Arabic" w:cs="Traditional Arabic"/>
          <w:b/>
          <w:bCs/>
          <w:sz w:val="32"/>
          <w:szCs w:val="32"/>
          <w:rtl/>
          <w:lang w:bidi="ar-DZ"/>
        </w:rPr>
      </w:pPr>
      <w:r w:rsidRPr="005E2246">
        <w:rPr>
          <w:rFonts w:ascii="Traditional Arabic" w:hAnsi="Traditional Arabic" w:cs="Traditional Arabic" w:hint="cs"/>
          <w:b/>
          <w:bCs/>
          <w:sz w:val="32"/>
          <w:szCs w:val="32"/>
          <w:rtl/>
          <w:lang w:bidi="ar-DZ"/>
        </w:rPr>
        <w:t>مقومات كتابة البحث العلمي:</w:t>
      </w:r>
    </w:p>
    <w:p w:rsidR="005E2246" w:rsidRDefault="00D70586" w:rsidP="00D70586">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أولا:</w:t>
      </w:r>
      <w:r w:rsidR="005E2246">
        <w:rPr>
          <w:rFonts w:ascii="Traditional Arabic" w:hAnsi="Traditional Arabic" w:cs="Traditional Arabic" w:hint="cs"/>
          <w:b/>
          <w:bCs/>
          <w:sz w:val="32"/>
          <w:szCs w:val="32"/>
          <w:rtl/>
          <w:lang w:bidi="ar-DZ"/>
        </w:rPr>
        <w:t>تحديد منهج البحث:</w:t>
      </w:r>
    </w:p>
    <w:p w:rsidR="005E2588" w:rsidRDefault="005E2588" w:rsidP="005E258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ينبغي على الباحث أن يقوم بتحديد المناهج التي اتبعها في إعداد بحثه، فيمكن للباحث استعمال </w:t>
      </w:r>
      <w:r w:rsidR="0050383F">
        <w:rPr>
          <w:rFonts w:ascii="Traditional Arabic" w:hAnsi="Traditional Arabic" w:cs="Traditional Arabic" w:hint="cs"/>
          <w:sz w:val="32"/>
          <w:szCs w:val="32"/>
          <w:rtl/>
          <w:lang w:bidi="ar-DZ"/>
        </w:rPr>
        <w:t>أكثر</w:t>
      </w:r>
      <w:r>
        <w:rPr>
          <w:rFonts w:ascii="Traditional Arabic" w:hAnsi="Traditional Arabic" w:cs="Traditional Arabic" w:hint="cs"/>
          <w:sz w:val="32"/>
          <w:szCs w:val="32"/>
          <w:rtl/>
          <w:lang w:bidi="ar-DZ"/>
        </w:rPr>
        <w:t xml:space="preserve"> من منهج، وذلك حسب طبيعة الموضوع، </w:t>
      </w:r>
      <w:r w:rsidR="0050383F">
        <w:rPr>
          <w:rFonts w:ascii="Traditional Arabic" w:hAnsi="Traditional Arabic" w:cs="Traditional Arabic" w:hint="cs"/>
          <w:sz w:val="32"/>
          <w:szCs w:val="32"/>
          <w:rtl/>
          <w:lang w:bidi="ar-DZ"/>
        </w:rPr>
        <w:t xml:space="preserve">ويشير الباحث إلى المنهج المتبع في بحثه في المقدمة، فتحديد المنهج يدل على </w:t>
      </w:r>
      <w:r w:rsidR="00CA4B2C">
        <w:rPr>
          <w:rFonts w:ascii="Traditional Arabic" w:hAnsi="Traditional Arabic" w:cs="Traditional Arabic" w:hint="cs"/>
          <w:sz w:val="32"/>
          <w:szCs w:val="32"/>
          <w:rtl/>
          <w:lang w:bidi="ar-DZ"/>
        </w:rPr>
        <w:t>الأسلوب</w:t>
      </w:r>
      <w:r w:rsidR="0050383F">
        <w:rPr>
          <w:rFonts w:ascii="Traditional Arabic" w:hAnsi="Traditional Arabic" w:cs="Traditional Arabic" w:hint="cs"/>
          <w:sz w:val="32"/>
          <w:szCs w:val="32"/>
          <w:rtl/>
          <w:lang w:bidi="ar-DZ"/>
        </w:rPr>
        <w:t xml:space="preserve"> </w:t>
      </w:r>
      <w:r w:rsidR="00CA4B2C">
        <w:rPr>
          <w:rFonts w:ascii="Traditional Arabic" w:hAnsi="Traditional Arabic" w:cs="Traditional Arabic" w:hint="cs"/>
          <w:sz w:val="32"/>
          <w:szCs w:val="32"/>
          <w:rtl/>
          <w:lang w:bidi="ar-DZ"/>
        </w:rPr>
        <w:t>والطريقة التي يختارها الباحث لدراسة</w:t>
      </w:r>
      <w:r w:rsidR="0050383F">
        <w:rPr>
          <w:rFonts w:ascii="Traditional Arabic" w:hAnsi="Traditional Arabic" w:cs="Traditional Arabic" w:hint="cs"/>
          <w:sz w:val="32"/>
          <w:szCs w:val="32"/>
          <w:rtl/>
          <w:lang w:bidi="ar-DZ"/>
        </w:rPr>
        <w:t xml:space="preserve"> </w:t>
      </w:r>
      <w:r w:rsidR="00CA4B2C">
        <w:rPr>
          <w:rFonts w:ascii="Traditional Arabic" w:hAnsi="Traditional Arabic" w:cs="Traditional Arabic" w:hint="cs"/>
          <w:sz w:val="32"/>
          <w:szCs w:val="32"/>
          <w:rtl/>
          <w:lang w:bidi="ar-DZ"/>
        </w:rPr>
        <w:t>موضوع البحث وهو ملزم بإتباعه.</w:t>
      </w:r>
    </w:p>
    <w:p w:rsidR="007E07DC" w:rsidRDefault="00D70586" w:rsidP="007E07DC">
      <w:pPr>
        <w:bidi/>
        <w:jc w:val="both"/>
        <w:rPr>
          <w:rFonts w:ascii="Traditional Arabic" w:hAnsi="Traditional Arabic" w:cs="Traditional Arabic"/>
          <w:b/>
          <w:bCs/>
          <w:sz w:val="32"/>
          <w:szCs w:val="32"/>
          <w:rtl/>
          <w:lang w:bidi="ar-DZ"/>
        </w:rPr>
      </w:pPr>
      <w:r w:rsidRPr="00D70586">
        <w:rPr>
          <w:rFonts w:ascii="Traditional Arabic" w:hAnsi="Traditional Arabic" w:cs="Traditional Arabic" w:hint="cs"/>
          <w:b/>
          <w:bCs/>
          <w:sz w:val="32"/>
          <w:szCs w:val="32"/>
          <w:rtl/>
          <w:lang w:bidi="ar-DZ"/>
        </w:rPr>
        <w:t>ثانيا</w:t>
      </w:r>
      <w:r>
        <w:rPr>
          <w:rFonts w:ascii="Traditional Arabic" w:hAnsi="Traditional Arabic" w:cs="Traditional Arabic" w:hint="cs"/>
          <w:b/>
          <w:bCs/>
          <w:sz w:val="32"/>
          <w:szCs w:val="32"/>
          <w:rtl/>
          <w:lang w:bidi="ar-DZ"/>
        </w:rPr>
        <w:t>:</w:t>
      </w:r>
      <w:r w:rsidR="007E07DC" w:rsidRPr="007E07DC">
        <w:rPr>
          <w:rFonts w:ascii="Traditional Arabic" w:hAnsi="Traditional Arabic" w:cs="Traditional Arabic" w:hint="cs"/>
          <w:b/>
          <w:bCs/>
          <w:sz w:val="32"/>
          <w:szCs w:val="32"/>
          <w:rtl/>
          <w:lang w:bidi="ar-DZ"/>
        </w:rPr>
        <w:t>الاعتماد على الأسلوب العلمي</w:t>
      </w:r>
      <w:r w:rsidR="007E07DC">
        <w:rPr>
          <w:rFonts w:ascii="Traditional Arabic" w:hAnsi="Traditional Arabic" w:cs="Traditional Arabic" w:hint="cs"/>
          <w:b/>
          <w:bCs/>
          <w:sz w:val="32"/>
          <w:szCs w:val="32"/>
          <w:rtl/>
          <w:lang w:bidi="ar-DZ"/>
        </w:rPr>
        <w:t>:</w:t>
      </w:r>
    </w:p>
    <w:p w:rsidR="00B51361" w:rsidRDefault="00B51361" w:rsidP="00B5136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يلتزم</w:t>
      </w:r>
      <w:r w:rsidR="00776BB7">
        <w:rPr>
          <w:rFonts w:ascii="Traditional Arabic" w:hAnsi="Traditional Arabic" w:cs="Traditional Arabic" w:hint="cs"/>
          <w:sz w:val="32"/>
          <w:szCs w:val="32"/>
          <w:rtl/>
          <w:lang w:bidi="ar-DZ"/>
        </w:rPr>
        <w:t xml:space="preserve"> الباحث بإتباع أسلوب علمي دقيق يتوفر على الشروط التالية:</w:t>
      </w:r>
    </w:p>
    <w:p w:rsidR="00814D40" w:rsidRDefault="00814D40" w:rsidP="00814D4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1-استعمال المصطلحات الدقيقة والمتناسبة مع طبيعة البحث، مثال : البحث القانوني يستدعي استعمال المصطلحات القانونية.</w:t>
      </w:r>
    </w:p>
    <w:p w:rsidR="00814D40" w:rsidRDefault="00814D40" w:rsidP="00814D4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2-عرض الأفكار بشكل واضح ومبسط، وذلك عن طريق استعمال </w:t>
      </w:r>
      <w:proofErr w:type="spellStart"/>
      <w:r>
        <w:rPr>
          <w:rFonts w:ascii="Traditional Arabic" w:hAnsi="Traditional Arabic" w:cs="Traditional Arabic" w:hint="cs"/>
          <w:sz w:val="32"/>
          <w:szCs w:val="32"/>
          <w:rtl/>
          <w:lang w:bidi="ar-DZ"/>
        </w:rPr>
        <w:t>التعابير</w:t>
      </w:r>
      <w:proofErr w:type="spellEnd"/>
      <w:r>
        <w:rPr>
          <w:rFonts w:ascii="Traditional Arabic" w:hAnsi="Traditional Arabic" w:cs="Traditional Arabic" w:hint="cs"/>
          <w:sz w:val="32"/>
          <w:szCs w:val="32"/>
          <w:rtl/>
          <w:lang w:bidi="ar-DZ"/>
        </w:rPr>
        <w:t xml:space="preserve"> والجمل البسيطة التي توضح المعنى</w:t>
      </w:r>
      <w:r w:rsidR="00D70586">
        <w:rPr>
          <w:rFonts w:ascii="Traditional Arabic" w:hAnsi="Traditional Arabic" w:cs="Traditional Arabic" w:hint="cs"/>
          <w:sz w:val="32"/>
          <w:szCs w:val="32"/>
          <w:rtl/>
          <w:lang w:bidi="ar-DZ"/>
        </w:rPr>
        <w:t xml:space="preserve">، والاستغناء عن الجمل الطويلة التي تحتوي على الأفكار المتعددة دون الفصل بينها عن طريق علامات الوقف، بهدف تسهيل الفهم على القارئ. </w:t>
      </w:r>
    </w:p>
    <w:p w:rsidR="00D70586" w:rsidRDefault="00D70586" w:rsidP="00D7058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الالتزام بالسلاسة والترابط في عملية الانتقال من فكرة إلى فكرة، أو من فقرة إلى فقرة في مختلف أجزاء البحث.</w:t>
      </w:r>
    </w:p>
    <w:p w:rsidR="007E408B" w:rsidRPr="007E408B" w:rsidRDefault="00D70586" w:rsidP="007E408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4-الاستغناء عن استعمال ضمائر المتكلم (</w:t>
      </w:r>
      <w:proofErr w:type="spellStart"/>
      <w:r w:rsidR="007E408B">
        <w:rPr>
          <w:rFonts w:ascii="Traditional Arabic" w:hAnsi="Traditional Arabic" w:cs="Traditional Arabic" w:hint="cs"/>
          <w:sz w:val="32"/>
          <w:szCs w:val="32"/>
          <w:rtl/>
          <w:lang w:bidi="ar-DZ"/>
        </w:rPr>
        <w:t>انا</w:t>
      </w:r>
      <w:proofErr w:type="spellEnd"/>
      <w:r>
        <w:rPr>
          <w:rFonts w:ascii="Traditional Arabic" w:hAnsi="Traditional Arabic" w:cs="Traditional Arabic" w:hint="cs"/>
          <w:sz w:val="32"/>
          <w:szCs w:val="32"/>
          <w:rtl/>
          <w:lang w:bidi="ar-DZ"/>
        </w:rPr>
        <w:t>، نحن)، واستبدالها بالفعل المب</w:t>
      </w:r>
      <w:r w:rsidR="007E408B">
        <w:rPr>
          <w:rFonts w:ascii="Traditional Arabic" w:hAnsi="Traditional Arabic" w:cs="Traditional Arabic" w:hint="cs"/>
          <w:sz w:val="32"/>
          <w:szCs w:val="32"/>
          <w:rtl/>
          <w:lang w:bidi="ar-DZ"/>
        </w:rPr>
        <w:t>ني للمجهول، أو مصدر الفعل.</w:t>
      </w:r>
    </w:p>
    <w:p w:rsidR="00D70586" w:rsidRDefault="007E408B" w:rsidP="007E408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ثالثا:التجديد والابتكار</w:t>
      </w:r>
    </w:p>
    <w:p w:rsidR="00C41600" w:rsidRDefault="007E408B" w:rsidP="00C41600">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ينبغي على الباحث أن يبتعد عن التكرار في بحثه أي لا يعيد نفس النتائج  التي توصلت إليها أبحاث أخرى، وإنما يحاول </w:t>
      </w:r>
      <w:proofErr w:type="spellStart"/>
      <w:r w:rsidR="00C41600">
        <w:rPr>
          <w:rFonts w:ascii="Traditional Arabic" w:hAnsi="Traditional Arabic" w:cs="Traditional Arabic" w:hint="cs"/>
          <w:sz w:val="32"/>
          <w:szCs w:val="32"/>
          <w:rtl/>
          <w:lang w:bidi="ar-DZ"/>
        </w:rPr>
        <w:t>ان</w:t>
      </w:r>
      <w:proofErr w:type="spellEnd"/>
      <w:r>
        <w:rPr>
          <w:rFonts w:ascii="Traditional Arabic" w:hAnsi="Traditional Arabic" w:cs="Traditional Arabic" w:hint="cs"/>
          <w:sz w:val="32"/>
          <w:szCs w:val="32"/>
          <w:rtl/>
          <w:lang w:bidi="ar-DZ"/>
        </w:rPr>
        <w:t xml:space="preserve"> يأتي بنتائج ومعلومات جديدة، أو يقوم بإتمام نقاط تابعة لدراسات أخرى، كما يمكن أن يقوم بنفي نتائج سابقة تم التوصل إليها من طرف باحثين آخرين</w:t>
      </w:r>
      <w:r w:rsidR="00C41600">
        <w:rPr>
          <w:rFonts w:ascii="Traditional Arabic" w:hAnsi="Traditional Arabic" w:cs="Traditional Arabic" w:hint="cs"/>
          <w:sz w:val="32"/>
          <w:szCs w:val="32"/>
          <w:rtl/>
          <w:lang w:bidi="ar-DZ"/>
        </w:rPr>
        <w:t>.</w:t>
      </w:r>
    </w:p>
    <w:p w:rsidR="007E408B" w:rsidRDefault="00BF3184" w:rsidP="00C41600">
      <w:pPr>
        <w:bidi/>
        <w:jc w:val="both"/>
        <w:rPr>
          <w:rFonts w:ascii="Traditional Arabic" w:hAnsi="Traditional Arabic" w:cs="Traditional Arabic"/>
          <w:b/>
          <w:bCs/>
          <w:sz w:val="32"/>
          <w:szCs w:val="32"/>
          <w:rtl/>
          <w:lang w:bidi="ar-DZ"/>
        </w:rPr>
      </w:pPr>
      <w:r w:rsidRPr="00BD6CD6">
        <w:rPr>
          <w:rFonts w:ascii="Traditional Arabic" w:hAnsi="Traditional Arabic" w:cs="Traditional Arabic" w:hint="cs"/>
          <w:b/>
          <w:bCs/>
          <w:sz w:val="32"/>
          <w:szCs w:val="32"/>
          <w:rtl/>
          <w:lang w:bidi="ar-DZ"/>
        </w:rPr>
        <w:t>رابعا: احترام قواعد الاقتباس والتهميش</w:t>
      </w:r>
      <w:r w:rsidR="007E408B" w:rsidRPr="00BD6CD6">
        <w:rPr>
          <w:rFonts w:ascii="Traditional Arabic" w:hAnsi="Traditional Arabic" w:cs="Traditional Arabic" w:hint="cs"/>
          <w:b/>
          <w:bCs/>
          <w:sz w:val="32"/>
          <w:szCs w:val="32"/>
          <w:rtl/>
          <w:lang w:bidi="ar-DZ"/>
        </w:rPr>
        <w:t xml:space="preserve"> </w:t>
      </w:r>
    </w:p>
    <w:p w:rsidR="00035230" w:rsidRDefault="00BD6CD6" w:rsidP="00725294">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الاقتباس هو عملية النقل عن الغير، بمعنى استعانة الباحث في مسالة معينة بآراء وأفكار الآخرين ذات الصلة بموضوع البحث</w:t>
      </w:r>
    </w:p>
    <w:p w:rsidR="00035230" w:rsidRPr="00D039F7" w:rsidRDefault="00CC7B44" w:rsidP="00725294">
      <w:pPr>
        <w:bidi/>
        <w:jc w:val="both"/>
        <w:rPr>
          <w:rFonts w:ascii="Traditional Arabic" w:hAnsi="Traditional Arabic" w:cs="Traditional Arabic"/>
          <w:sz w:val="32"/>
          <w:szCs w:val="32"/>
          <w:rtl/>
          <w:lang w:bidi="ar-DZ"/>
        </w:rPr>
      </w:pPr>
      <w:r w:rsidRPr="00CC7B44">
        <w:rPr>
          <w:rFonts w:ascii="Traditional Arabic" w:hAnsi="Traditional Arabic" w:cs="Traditional Arabic" w:hint="cs"/>
          <w:sz w:val="32"/>
          <w:szCs w:val="32"/>
          <w:rtl/>
          <w:lang w:bidi="ar-DZ"/>
        </w:rPr>
        <w:t>أم</w:t>
      </w:r>
      <w:r>
        <w:rPr>
          <w:rFonts w:ascii="Traditional Arabic" w:hAnsi="Traditional Arabic" w:cs="Traditional Arabic" w:hint="cs"/>
          <w:sz w:val="32"/>
          <w:szCs w:val="32"/>
          <w:rtl/>
          <w:lang w:bidi="ar-DZ"/>
        </w:rPr>
        <w:t>ا التهميش</w:t>
      </w:r>
      <w:r w:rsidRPr="00CC7B4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فيقصد به الإشارة إلى المصدر أو المرجع الذي أخذت منه الفكرة أو المعلومة، وتكتب الهوامش في أسفل الصفحة، ويفصل بينها وبين المتن بخط </w:t>
      </w:r>
      <w:r w:rsidR="008F4EAB">
        <w:rPr>
          <w:rFonts w:ascii="Traditional Arabic" w:hAnsi="Traditional Arabic" w:cs="Traditional Arabic" w:hint="cs"/>
          <w:sz w:val="32"/>
          <w:szCs w:val="32"/>
          <w:rtl/>
          <w:lang w:bidi="ar-DZ"/>
        </w:rPr>
        <w:t>أفقي، تهمش الفقرة المقتبسة بوضع أرقام صغيرة بين قوسين تكتب فوق آخر كلمة من العبارة المقتبسة بخط صغير، ثم يتم تهميشها في أسفل الورقة</w:t>
      </w:r>
      <w:r w:rsidR="00725294">
        <w:rPr>
          <w:rFonts w:ascii="Traditional Arabic" w:hAnsi="Traditional Arabic" w:cs="Traditional Arabic" w:hint="cs"/>
          <w:sz w:val="32"/>
          <w:szCs w:val="32"/>
          <w:rtl/>
          <w:lang w:bidi="ar-DZ"/>
        </w:rPr>
        <w:t>.</w:t>
      </w:r>
      <w:r w:rsidR="008F4EAB">
        <w:rPr>
          <w:rFonts w:ascii="Traditional Arabic" w:hAnsi="Traditional Arabic" w:cs="Traditional Arabic" w:hint="cs"/>
          <w:sz w:val="32"/>
          <w:szCs w:val="32"/>
          <w:rtl/>
          <w:lang w:bidi="ar-DZ"/>
        </w:rPr>
        <w:t xml:space="preserve"> </w:t>
      </w:r>
      <w:r w:rsidR="00305596">
        <w:rPr>
          <w:rFonts w:ascii="Traditional Arabic" w:hAnsi="Traditional Arabic" w:cs="Traditional Arabic" w:hint="cs"/>
          <w:sz w:val="32"/>
          <w:szCs w:val="32"/>
          <w:rtl/>
          <w:lang w:bidi="ar-DZ"/>
        </w:rPr>
        <w:t>(يتم التفصيل في الاقتباس والتهميش في المحور الثالث).</w:t>
      </w:r>
    </w:p>
    <w:p w:rsidR="00D12996" w:rsidRDefault="00D12996" w:rsidP="0003523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خامسا: بروز شخصية الباحث:</w:t>
      </w:r>
    </w:p>
    <w:p w:rsidR="00D12996" w:rsidRPr="00D12996" w:rsidRDefault="00D12996" w:rsidP="00D12996">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Pr>
          <w:rFonts w:ascii="Traditional Arabic" w:hAnsi="Traditional Arabic" w:cs="Traditional Arabic" w:hint="cs"/>
          <w:sz w:val="32"/>
          <w:szCs w:val="32"/>
          <w:rtl/>
          <w:lang w:bidi="ar-DZ"/>
        </w:rPr>
        <w:t xml:space="preserve">تبرز شخصية الباحث من خلال إبداء آرائه الشخصية، وطريقة تحليله للمعلومات والتعليق عليها، وانتقادها في بعض </w:t>
      </w:r>
      <w:r w:rsidR="00022E4D">
        <w:rPr>
          <w:rFonts w:ascii="Traditional Arabic" w:hAnsi="Traditional Arabic" w:cs="Traditional Arabic" w:hint="cs"/>
          <w:sz w:val="32"/>
          <w:szCs w:val="32"/>
          <w:rtl/>
          <w:lang w:bidi="ar-DZ"/>
        </w:rPr>
        <w:t>الأحيان، ما يضفي على عمله نوعا من التميز والخصوصية والأصالة.</w:t>
      </w:r>
    </w:p>
    <w:p w:rsidR="00D12996" w:rsidRPr="00D12996" w:rsidRDefault="00D12996" w:rsidP="00D12996">
      <w:pPr>
        <w:bidi/>
        <w:jc w:val="both"/>
        <w:rPr>
          <w:rFonts w:ascii="Traditional Arabic" w:hAnsi="Traditional Arabic" w:cs="Traditional Arabic"/>
          <w:b/>
          <w:bCs/>
          <w:sz w:val="32"/>
          <w:szCs w:val="32"/>
          <w:rtl/>
          <w:lang w:bidi="ar-DZ"/>
        </w:rPr>
      </w:pPr>
    </w:p>
    <w:p w:rsidR="00FB2C9A" w:rsidRDefault="00FB2C9A" w:rsidP="00FB2C9A">
      <w:pPr>
        <w:bidi/>
        <w:jc w:val="both"/>
        <w:rPr>
          <w:rFonts w:ascii="Traditional Arabic" w:hAnsi="Traditional Arabic" w:cs="Traditional Arabic"/>
          <w:b/>
          <w:bCs/>
          <w:sz w:val="32"/>
          <w:szCs w:val="32"/>
          <w:rtl/>
          <w:lang w:bidi="ar-DZ"/>
        </w:rPr>
      </w:pPr>
    </w:p>
    <w:p w:rsidR="00176D11" w:rsidRPr="00176D11" w:rsidRDefault="00176D11" w:rsidP="00176D11">
      <w:pPr>
        <w:bidi/>
        <w:jc w:val="both"/>
        <w:rPr>
          <w:rFonts w:ascii="Traditional Arabic" w:hAnsi="Traditional Arabic" w:cs="Traditional Arabic"/>
          <w:b/>
          <w:bCs/>
          <w:sz w:val="32"/>
          <w:szCs w:val="32"/>
          <w:rtl/>
          <w:lang w:bidi="ar-DZ"/>
        </w:rPr>
      </w:pPr>
    </w:p>
    <w:p w:rsidR="008B5555" w:rsidRPr="008B5555" w:rsidRDefault="008B5555" w:rsidP="008B5555">
      <w:pPr>
        <w:bidi/>
        <w:jc w:val="both"/>
        <w:rPr>
          <w:rFonts w:ascii="Traditional Arabic" w:hAnsi="Traditional Arabic" w:cs="Traditional Arabic"/>
          <w:sz w:val="32"/>
          <w:szCs w:val="32"/>
          <w:rtl/>
          <w:lang w:bidi="ar-DZ"/>
        </w:rPr>
      </w:pPr>
    </w:p>
    <w:p w:rsidR="00F04CC7" w:rsidRPr="002931D3" w:rsidRDefault="00050866" w:rsidP="00F04CC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2931D3" w:rsidRPr="00831A51" w:rsidRDefault="002931D3" w:rsidP="002931D3">
      <w:pPr>
        <w:bidi/>
        <w:jc w:val="both"/>
        <w:rPr>
          <w:rFonts w:ascii="Traditional Arabic" w:hAnsi="Traditional Arabic" w:cs="Traditional Arabic"/>
          <w:sz w:val="32"/>
          <w:szCs w:val="32"/>
          <w:rtl/>
          <w:lang w:bidi="ar-DZ"/>
        </w:rPr>
      </w:pPr>
    </w:p>
    <w:p w:rsidR="00831A51" w:rsidRPr="00831A51" w:rsidRDefault="00831A51" w:rsidP="00831A5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0875B0" w:rsidRPr="000875B0" w:rsidRDefault="000875B0" w:rsidP="000875B0">
      <w:pPr>
        <w:bidi/>
        <w:jc w:val="both"/>
        <w:rPr>
          <w:rFonts w:ascii="Traditional Arabic" w:hAnsi="Traditional Arabic" w:cs="Traditional Arabic"/>
          <w:sz w:val="32"/>
          <w:szCs w:val="32"/>
          <w:rtl/>
          <w:lang w:bidi="ar-DZ"/>
        </w:rPr>
      </w:pPr>
    </w:p>
    <w:p w:rsidR="00345FB4" w:rsidRPr="00345FB4" w:rsidRDefault="00345FB4" w:rsidP="00345FB4">
      <w:pPr>
        <w:bidi/>
        <w:jc w:val="both"/>
        <w:rPr>
          <w:rFonts w:ascii="Traditional Arabic" w:hAnsi="Traditional Arabic" w:cs="Traditional Arabic"/>
          <w:sz w:val="32"/>
          <w:szCs w:val="32"/>
          <w:lang w:bidi="ar-DZ"/>
        </w:rPr>
      </w:pPr>
    </w:p>
    <w:p w:rsidR="005D33BA" w:rsidRPr="005D33BA" w:rsidRDefault="005D33BA" w:rsidP="005D33BA">
      <w:pPr>
        <w:bidi/>
        <w:jc w:val="both"/>
        <w:rPr>
          <w:rFonts w:ascii="Traditional Arabic" w:hAnsi="Traditional Arabic" w:cs="Traditional Arabic"/>
          <w:sz w:val="32"/>
          <w:szCs w:val="32"/>
          <w:rtl/>
          <w:lang w:bidi="ar-DZ"/>
        </w:rPr>
      </w:pPr>
    </w:p>
    <w:p w:rsidR="00620DC1" w:rsidRPr="00620DC1" w:rsidRDefault="00620DC1" w:rsidP="00620DC1">
      <w:pPr>
        <w:bidi/>
        <w:jc w:val="both"/>
        <w:rPr>
          <w:rFonts w:ascii="Traditional Arabic" w:hAnsi="Traditional Arabic" w:cs="Traditional Arabic"/>
          <w:b/>
          <w:bCs/>
          <w:sz w:val="32"/>
          <w:szCs w:val="32"/>
          <w:lang w:bidi="ar-DZ"/>
        </w:rPr>
      </w:pPr>
    </w:p>
    <w:p w:rsidR="00DE2F1A" w:rsidRPr="00DE2F1A" w:rsidRDefault="00DE2F1A" w:rsidP="00DE2F1A">
      <w:pPr>
        <w:bidi/>
        <w:jc w:val="both"/>
        <w:rPr>
          <w:rFonts w:ascii="Traditional Arabic" w:hAnsi="Traditional Arabic" w:cs="Traditional Arabic"/>
          <w:sz w:val="32"/>
          <w:szCs w:val="32"/>
          <w:rtl/>
          <w:lang w:bidi="ar-DZ"/>
        </w:rPr>
      </w:pPr>
    </w:p>
    <w:p w:rsidR="003D7F07" w:rsidRPr="003D7F07" w:rsidRDefault="003D7F07" w:rsidP="003D7F07">
      <w:pPr>
        <w:bidi/>
        <w:jc w:val="both"/>
        <w:rPr>
          <w:rFonts w:ascii="Traditional Arabic" w:hAnsi="Traditional Arabic" w:cs="Traditional Arabic"/>
          <w:sz w:val="32"/>
          <w:szCs w:val="32"/>
          <w:lang w:bidi="ar-DZ"/>
        </w:rPr>
      </w:pPr>
    </w:p>
    <w:p w:rsidR="00427FBB" w:rsidRPr="00487890" w:rsidRDefault="00427FBB" w:rsidP="00427FBB">
      <w:pPr>
        <w:bidi/>
        <w:jc w:val="both"/>
        <w:rPr>
          <w:rFonts w:ascii="Traditional Arabic" w:hAnsi="Traditional Arabic" w:cs="Traditional Arabic"/>
          <w:sz w:val="32"/>
          <w:szCs w:val="32"/>
          <w:lang w:bidi="ar-DZ"/>
        </w:rPr>
      </w:pPr>
    </w:p>
    <w:p w:rsidR="0037451F" w:rsidRPr="0037451F" w:rsidRDefault="0037451F" w:rsidP="0037451F">
      <w:pPr>
        <w:bidi/>
        <w:jc w:val="both"/>
        <w:rPr>
          <w:rFonts w:ascii="Traditional Arabic" w:hAnsi="Traditional Arabic" w:cs="Traditional Arabic"/>
          <w:b/>
          <w:bCs/>
          <w:sz w:val="32"/>
          <w:szCs w:val="32"/>
          <w:lang w:bidi="ar-DZ"/>
        </w:rPr>
      </w:pPr>
    </w:p>
    <w:p w:rsidR="001F4461" w:rsidRDefault="001F4461" w:rsidP="001F4461">
      <w:pPr>
        <w:bidi/>
        <w:jc w:val="both"/>
        <w:rPr>
          <w:rFonts w:ascii="Traditional Arabic" w:hAnsi="Traditional Arabic" w:cs="Traditional Arabic"/>
          <w:sz w:val="32"/>
          <w:szCs w:val="32"/>
          <w:rtl/>
          <w:lang w:bidi="ar-DZ"/>
        </w:rPr>
      </w:pPr>
    </w:p>
    <w:p w:rsidR="00476E76" w:rsidRPr="0056158D" w:rsidRDefault="00476E76" w:rsidP="00476E76">
      <w:pPr>
        <w:bidi/>
        <w:jc w:val="both"/>
        <w:rPr>
          <w:rFonts w:ascii="Traditional Arabic" w:hAnsi="Traditional Arabic" w:cs="Traditional Arabic"/>
          <w:sz w:val="32"/>
          <w:szCs w:val="32"/>
          <w:lang w:bidi="ar-DZ"/>
        </w:rPr>
      </w:pPr>
    </w:p>
    <w:p w:rsidR="00F90B03" w:rsidRPr="007800E2" w:rsidRDefault="00F90B03" w:rsidP="00F90B03">
      <w:pPr>
        <w:bidi/>
        <w:jc w:val="both"/>
        <w:rPr>
          <w:rFonts w:ascii="Traditional Arabic" w:hAnsi="Traditional Arabic" w:cs="Traditional Arabic"/>
          <w:b/>
          <w:bCs/>
          <w:sz w:val="32"/>
          <w:szCs w:val="32"/>
          <w:rtl/>
          <w:lang w:val="en-US" w:bidi="ar-DZ"/>
        </w:rPr>
      </w:pPr>
    </w:p>
    <w:sectPr w:rsidR="00F90B03" w:rsidRPr="007800E2" w:rsidSect="00FF066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4767F3"/>
    <w:rsid w:val="00022E4D"/>
    <w:rsid w:val="0002324A"/>
    <w:rsid w:val="00034553"/>
    <w:rsid w:val="00035230"/>
    <w:rsid w:val="0003657E"/>
    <w:rsid w:val="00050866"/>
    <w:rsid w:val="00057263"/>
    <w:rsid w:val="000619F4"/>
    <w:rsid w:val="0006221D"/>
    <w:rsid w:val="000633FC"/>
    <w:rsid w:val="00063D72"/>
    <w:rsid w:val="0006607D"/>
    <w:rsid w:val="00071C43"/>
    <w:rsid w:val="0007612F"/>
    <w:rsid w:val="00080C9D"/>
    <w:rsid w:val="000875B0"/>
    <w:rsid w:val="000929E5"/>
    <w:rsid w:val="000951C4"/>
    <w:rsid w:val="000A1F99"/>
    <w:rsid w:val="000A573A"/>
    <w:rsid w:val="000A7596"/>
    <w:rsid w:val="000C13F1"/>
    <w:rsid w:val="000C2C5E"/>
    <w:rsid w:val="000C2C9B"/>
    <w:rsid w:val="000E037B"/>
    <w:rsid w:val="000E5548"/>
    <w:rsid w:val="00102A9E"/>
    <w:rsid w:val="001226EC"/>
    <w:rsid w:val="001301C0"/>
    <w:rsid w:val="001425B2"/>
    <w:rsid w:val="00142B83"/>
    <w:rsid w:val="001464A9"/>
    <w:rsid w:val="00147111"/>
    <w:rsid w:val="00154903"/>
    <w:rsid w:val="0017324F"/>
    <w:rsid w:val="001733D9"/>
    <w:rsid w:val="00176D11"/>
    <w:rsid w:val="001A5222"/>
    <w:rsid w:val="001A5441"/>
    <w:rsid w:val="001A549A"/>
    <w:rsid w:val="001B50EB"/>
    <w:rsid w:val="001D0EE8"/>
    <w:rsid w:val="001D1642"/>
    <w:rsid w:val="001D7C88"/>
    <w:rsid w:val="001F4461"/>
    <w:rsid w:val="00211F4D"/>
    <w:rsid w:val="0021222B"/>
    <w:rsid w:val="0022000A"/>
    <w:rsid w:val="0024700D"/>
    <w:rsid w:val="00247EBC"/>
    <w:rsid w:val="00252850"/>
    <w:rsid w:val="00252B00"/>
    <w:rsid w:val="00265802"/>
    <w:rsid w:val="00266A66"/>
    <w:rsid w:val="0028084E"/>
    <w:rsid w:val="0028684D"/>
    <w:rsid w:val="002931D3"/>
    <w:rsid w:val="0029532E"/>
    <w:rsid w:val="0029797A"/>
    <w:rsid w:val="002A0013"/>
    <w:rsid w:val="002A63E7"/>
    <w:rsid w:val="002B141C"/>
    <w:rsid w:val="002B3104"/>
    <w:rsid w:val="002D15EB"/>
    <w:rsid w:val="002E0C64"/>
    <w:rsid w:val="002E7179"/>
    <w:rsid w:val="002F0A7D"/>
    <w:rsid w:val="002F2A57"/>
    <w:rsid w:val="003000A9"/>
    <w:rsid w:val="0030269A"/>
    <w:rsid w:val="00305596"/>
    <w:rsid w:val="0031191A"/>
    <w:rsid w:val="003128D7"/>
    <w:rsid w:val="0033420C"/>
    <w:rsid w:val="0033521E"/>
    <w:rsid w:val="00345FB4"/>
    <w:rsid w:val="00361754"/>
    <w:rsid w:val="0037451F"/>
    <w:rsid w:val="00380F07"/>
    <w:rsid w:val="00383AAC"/>
    <w:rsid w:val="0039484C"/>
    <w:rsid w:val="003A5324"/>
    <w:rsid w:val="003B4A8C"/>
    <w:rsid w:val="003C4F97"/>
    <w:rsid w:val="003D7F07"/>
    <w:rsid w:val="003E2361"/>
    <w:rsid w:val="003E39A4"/>
    <w:rsid w:val="003F58F1"/>
    <w:rsid w:val="004012B7"/>
    <w:rsid w:val="004067D5"/>
    <w:rsid w:val="00415DC7"/>
    <w:rsid w:val="00427FBB"/>
    <w:rsid w:val="0043017E"/>
    <w:rsid w:val="00434A71"/>
    <w:rsid w:val="0045184C"/>
    <w:rsid w:val="004524D9"/>
    <w:rsid w:val="00474198"/>
    <w:rsid w:val="004767F3"/>
    <w:rsid w:val="00476E76"/>
    <w:rsid w:val="004805C4"/>
    <w:rsid w:val="00485AE4"/>
    <w:rsid w:val="00487890"/>
    <w:rsid w:val="004A6133"/>
    <w:rsid w:val="004B2AD1"/>
    <w:rsid w:val="004C18DF"/>
    <w:rsid w:val="004D66B9"/>
    <w:rsid w:val="0050383F"/>
    <w:rsid w:val="0052736F"/>
    <w:rsid w:val="005314E5"/>
    <w:rsid w:val="0054744C"/>
    <w:rsid w:val="00551496"/>
    <w:rsid w:val="005519EA"/>
    <w:rsid w:val="00555902"/>
    <w:rsid w:val="0056158D"/>
    <w:rsid w:val="005A6BEA"/>
    <w:rsid w:val="005B36E8"/>
    <w:rsid w:val="005B3C43"/>
    <w:rsid w:val="005B7120"/>
    <w:rsid w:val="005C0036"/>
    <w:rsid w:val="005C40D4"/>
    <w:rsid w:val="005D33BA"/>
    <w:rsid w:val="005E2246"/>
    <w:rsid w:val="005E2588"/>
    <w:rsid w:val="005F4412"/>
    <w:rsid w:val="00603373"/>
    <w:rsid w:val="006042A2"/>
    <w:rsid w:val="00620DC1"/>
    <w:rsid w:val="00623E8F"/>
    <w:rsid w:val="00630384"/>
    <w:rsid w:val="00643A87"/>
    <w:rsid w:val="0065174E"/>
    <w:rsid w:val="00654EE6"/>
    <w:rsid w:val="00675EC4"/>
    <w:rsid w:val="00682A57"/>
    <w:rsid w:val="00694DFD"/>
    <w:rsid w:val="00695F3D"/>
    <w:rsid w:val="006A5628"/>
    <w:rsid w:val="006A67BD"/>
    <w:rsid w:val="006B335E"/>
    <w:rsid w:val="006D367C"/>
    <w:rsid w:val="006F1CF9"/>
    <w:rsid w:val="006F5CE6"/>
    <w:rsid w:val="006F7FE3"/>
    <w:rsid w:val="0071536C"/>
    <w:rsid w:val="00716AF9"/>
    <w:rsid w:val="00725294"/>
    <w:rsid w:val="00726C50"/>
    <w:rsid w:val="00732A0E"/>
    <w:rsid w:val="00744242"/>
    <w:rsid w:val="007501DF"/>
    <w:rsid w:val="00762C4E"/>
    <w:rsid w:val="00765812"/>
    <w:rsid w:val="007728FB"/>
    <w:rsid w:val="00776BB7"/>
    <w:rsid w:val="007800E2"/>
    <w:rsid w:val="007A08D7"/>
    <w:rsid w:val="007A3BBD"/>
    <w:rsid w:val="007D2AF0"/>
    <w:rsid w:val="007D6A73"/>
    <w:rsid w:val="007E0310"/>
    <w:rsid w:val="007E07DC"/>
    <w:rsid w:val="007E408B"/>
    <w:rsid w:val="007F172C"/>
    <w:rsid w:val="00800CA6"/>
    <w:rsid w:val="00814D20"/>
    <w:rsid w:val="00814D40"/>
    <w:rsid w:val="00831A51"/>
    <w:rsid w:val="00840DB9"/>
    <w:rsid w:val="0085618D"/>
    <w:rsid w:val="00876322"/>
    <w:rsid w:val="00881713"/>
    <w:rsid w:val="008856DD"/>
    <w:rsid w:val="00887FAD"/>
    <w:rsid w:val="008A038E"/>
    <w:rsid w:val="008B5555"/>
    <w:rsid w:val="008C7567"/>
    <w:rsid w:val="008D733A"/>
    <w:rsid w:val="008E37E1"/>
    <w:rsid w:val="008F4EAB"/>
    <w:rsid w:val="008F5503"/>
    <w:rsid w:val="008F7D32"/>
    <w:rsid w:val="00921120"/>
    <w:rsid w:val="0092168C"/>
    <w:rsid w:val="00923F2A"/>
    <w:rsid w:val="00924C81"/>
    <w:rsid w:val="00941154"/>
    <w:rsid w:val="00942774"/>
    <w:rsid w:val="00943E97"/>
    <w:rsid w:val="00946B8B"/>
    <w:rsid w:val="0095061B"/>
    <w:rsid w:val="00955E7D"/>
    <w:rsid w:val="0096046B"/>
    <w:rsid w:val="00960F96"/>
    <w:rsid w:val="00964028"/>
    <w:rsid w:val="00964A8B"/>
    <w:rsid w:val="00965007"/>
    <w:rsid w:val="00974B11"/>
    <w:rsid w:val="00983794"/>
    <w:rsid w:val="00987CD0"/>
    <w:rsid w:val="00997887"/>
    <w:rsid w:val="00997DFA"/>
    <w:rsid w:val="009A033F"/>
    <w:rsid w:val="009A1647"/>
    <w:rsid w:val="009A3672"/>
    <w:rsid w:val="009C2893"/>
    <w:rsid w:val="009D0D3F"/>
    <w:rsid w:val="009D204F"/>
    <w:rsid w:val="009D7627"/>
    <w:rsid w:val="009E1B02"/>
    <w:rsid w:val="009F4518"/>
    <w:rsid w:val="009F6137"/>
    <w:rsid w:val="00A00022"/>
    <w:rsid w:val="00A06304"/>
    <w:rsid w:val="00A345A3"/>
    <w:rsid w:val="00A4537A"/>
    <w:rsid w:val="00A754E8"/>
    <w:rsid w:val="00A900D5"/>
    <w:rsid w:val="00A96860"/>
    <w:rsid w:val="00AB05E1"/>
    <w:rsid w:val="00AC6BAD"/>
    <w:rsid w:val="00AC6EA9"/>
    <w:rsid w:val="00AF39A9"/>
    <w:rsid w:val="00B0360D"/>
    <w:rsid w:val="00B077D9"/>
    <w:rsid w:val="00B21CC5"/>
    <w:rsid w:val="00B51361"/>
    <w:rsid w:val="00B52C62"/>
    <w:rsid w:val="00B85797"/>
    <w:rsid w:val="00BA6E0D"/>
    <w:rsid w:val="00BD6CD6"/>
    <w:rsid w:val="00BE1960"/>
    <w:rsid w:val="00BF1ADF"/>
    <w:rsid w:val="00BF3184"/>
    <w:rsid w:val="00C07F42"/>
    <w:rsid w:val="00C17020"/>
    <w:rsid w:val="00C41600"/>
    <w:rsid w:val="00C478A4"/>
    <w:rsid w:val="00C74D1B"/>
    <w:rsid w:val="00CA4B2C"/>
    <w:rsid w:val="00CB0689"/>
    <w:rsid w:val="00CC05A0"/>
    <w:rsid w:val="00CC7B44"/>
    <w:rsid w:val="00CD3C04"/>
    <w:rsid w:val="00CE48CC"/>
    <w:rsid w:val="00D01A88"/>
    <w:rsid w:val="00D039F7"/>
    <w:rsid w:val="00D12996"/>
    <w:rsid w:val="00D14069"/>
    <w:rsid w:val="00D1588E"/>
    <w:rsid w:val="00D21E4D"/>
    <w:rsid w:val="00D34088"/>
    <w:rsid w:val="00D3678D"/>
    <w:rsid w:val="00D67574"/>
    <w:rsid w:val="00D70586"/>
    <w:rsid w:val="00D81B1D"/>
    <w:rsid w:val="00D92AE7"/>
    <w:rsid w:val="00D958F4"/>
    <w:rsid w:val="00DA255D"/>
    <w:rsid w:val="00DB01B6"/>
    <w:rsid w:val="00DC28B9"/>
    <w:rsid w:val="00DE2F1A"/>
    <w:rsid w:val="00DE3EFD"/>
    <w:rsid w:val="00DF4F7B"/>
    <w:rsid w:val="00E008C6"/>
    <w:rsid w:val="00E134C6"/>
    <w:rsid w:val="00E1351A"/>
    <w:rsid w:val="00E152FF"/>
    <w:rsid w:val="00E23AFA"/>
    <w:rsid w:val="00E544DC"/>
    <w:rsid w:val="00E740DB"/>
    <w:rsid w:val="00E74478"/>
    <w:rsid w:val="00E903B5"/>
    <w:rsid w:val="00EC52B4"/>
    <w:rsid w:val="00EC5419"/>
    <w:rsid w:val="00EE6103"/>
    <w:rsid w:val="00EF6926"/>
    <w:rsid w:val="00F034AE"/>
    <w:rsid w:val="00F03E61"/>
    <w:rsid w:val="00F04CC7"/>
    <w:rsid w:val="00F20992"/>
    <w:rsid w:val="00F31F0A"/>
    <w:rsid w:val="00F513AB"/>
    <w:rsid w:val="00F6028B"/>
    <w:rsid w:val="00F835FC"/>
    <w:rsid w:val="00F90B03"/>
    <w:rsid w:val="00F94EB4"/>
    <w:rsid w:val="00FB2C9A"/>
    <w:rsid w:val="00FB6642"/>
    <w:rsid w:val="00FC0A5E"/>
    <w:rsid w:val="00FC1249"/>
    <w:rsid w:val="00FC4766"/>
    <w:rsid w:val="00FE7B64"/>
    <w:rsid w:val="00FF0667"/>
    <w:rsid w:val="00FF4382"/>
    <w:rsid w:val="00FF7C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6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7444</TotalTime>
  <Pages>16</Pages>
  <Words>3146</Words>
  <Characters>17308</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laibteck</dc:creator>
  <cp:lastModifiedBy>laibteck</cp:lastModifiedBy>
  <cp:revision>112</cp:revision>
  <dcterms:created xsi:type="dcterms:W3CDTF">2021-12-13T08:37:00Z</dcterms:created>
  <dcterms:modified xsi:type="dcterms:W3CDTF">2024-01-04T09:15:00Z</dcterms:modified>
</cp:coreProperties>
</file>