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3E" w:rsidRDefault="0031573E" w:rsidP="0031573E">
      <w:pPr>
        <w:bidi/>
        <w:ind w:left="720"/>
        <w:contextualSpacing/>
        <w:rPr>
          <w:rFonts w:ascii="Simplified Arabic" w:eastAsia="Calibri" w:hAnsi="Simplified Arabic" w:cs="Simplified Arabic"/>
          <w:b/>
          <w:bCs/>
          <w:color w:val="000000" w:themeColor="text1"/>
          <w:sz w:val="28"/>
          <w:szCs w:val="28"/>
          <w:rtl/>
          <w:lang w:bidi="ar-DZ"/>
        </w:rPr>
      </w:pPr>
      <w:r w:rsidRPr="0031573E">
        <w:rPr>
          <w:rFonts w:ascii="Simplified Arabic" w:eastAsia="Calibri" w:hAnsi="Simplified Arabic" w:cs="Simplified Arabic" w:hint="cs"/>
          <w:b/>
          <w:bCs/>
          <w:color w:val="000000" w:themeColor="text1"/>
          <w:sz w:val="28"/>
          <w:szCs w:val="28"/>
          <w:rtl/>
          <w:lang w:bidi="ar-DZ"/>
        </w:rPr>
        <w:t xml:space="preserve">مؤسسات التربية </w:t>
      </w:r>
      <w:proofErr w:type="gramStart"/>
      <w:r w:rsidRPr="0031573E">
        <w:rPr>
          <w:rFonts w:ascii="Simplified Arabic" w:eastAsia="Calibri" w:hAnsi="Simplified Arabic" w:cs="Simplified Arabic" w:hint="cs"/>
          <w:b/>
          <w:bCs/>
          <w:color w:val="000000" w:themeColor="text1"/>
          <w:sz w:val="28"/>
          <w:szCs w:val="28"/>
          <w:rtl/>
          <w:lang w:bidi="ar-DZ"/>
        </w:rPr>
        <w:t>الخاصة :</w:t>
      </w:r>
      <w:proofErr w:type="gramEnd"/>
    </w:p>
    <w:p w:rsidR="000D1FC7" w:rsidRPr="0031573E" w:rsidRDefault="000D1FC7" w:rsidP="000D1FC7">
      <w:pPr>
        <w:bidi/>
        <w:ind w:left="720"/>
        <w:contextualSpacing/>
        <w:jc w:val="both"/>
        <w:rPr>
          <w:rFonts w:ascii="Simplified Arabic" w:eastAsia="Calibri" w:hAnsi="Simplified Arabic" w:cs="Simplified Arabic"/>
          <w:b/>
          <w:bCs/>
          <w:color w:val="000000" w:themeColor="text1"/>
          <w:sz w:val="28"/>
          <w:szCs w:val="28"/>
          <w:lang w:val="en-US"/>
        </w:rPr>
      </w:pPr>
      <w:r>
        <w:rPr>
          <w:rFonts w:ascii="Simplified Arabic" w:eastAsia="Calibri" w:hAnsi="Simplified Arabic" w:cs="Simplified Arabic" w:hint="cs"/>
          <w:color w:val="000000" w:themeColor="text1"/>
          <w:sz w:val="28"/>
          <w:szCs w:val="28"/>
          <w:rtl/>
          <w:lang w:val="en-US"/>
        </w:rPr>
        <w:t xml:space="preserve">  </w:t>
      </w:r>
      <w:proofErr w:type="gramStart"/>
      <w:r w:rsidRPr="000D1FC7">
        <w:rPr>
          <w:rFonts w:ascii="Simplified Arabic" w:eastAsia="Calibri" w:hAnsi="Simplified Arabic" w:cs="Simplified Arabic"/>
          <w:color w:val="000000" w:themeColor="text1"/>
          <w:sz w:val="28"/>
          <w:szCs w:val="28"/>
          <w:rtl/>
          <w:lang w:val="en-US"/>
        </w:rPr>
        <w:t>يشير</w:t>
      </w:r>
      <w:proofErr w:type="gramEnd"/>
      <w:r w:rsidRPr="000D1FC7">
        <w:rPr>
          <w:rFonts w:ascii="Simplified Arabic" w:eastAsia="Calibri" w:hAnsi="Simplified Arabic" w:cs="Simplified Arabic"/>
          <w:color w:val="000000" w:themeColor="text1"/>
          <w:sz w:val="28"/>
          <w:szCs w:val="28"/>
          <w:rtl/>
          <w:lang w:val="en-US"/>
        </w:rPr>
        <w:t xml:space="preserve"> إلى المكان التربوي الذي يمكن أن يتعلم به الأفراد ذوى الاحتياجات الخاصة ويتوقف اختيار المكان على عدة عوامل: منها شدة الإعاقة، والوقت الذي حدثت فيه الإعاقة</w:t>
      </w:r>
      <w:r>
        <w:rPr>
          <w:rFonts w:ascii="Simplified Arabic" w:eastAsia="Calibri" w:hAnsi="Simplified Arabic" w:cs="Simplified Arabic" w:hint="cs"/>
          <w:color w:val="000000" w:themeColor="text1"/>
          <w:sz w:val="28"/>
          <w:szCs w:val="28"/>
          <w:rtl/>
          <w:lang w:val="en-US"/>
        </w:rPr>
        <w:t xml:space="preserve"> وهناك ثلاثة أنواع من المؤسسات وهي:</w:t>
      </w:r>
    </w:p>
    <w:p w:rsidR="0031573E" w:rsidRPr="0031573E" w:rsidRDefault="0031573E" w:rsidP="0031573E">
      <w:pPr>
        <w:numPr>
          <w:ilvl w:val="0"/>
          <w:numId w:val="1"/>
        </w:numPr>
        <w:bidi/>
        <w:contextualSpacing/>
        <w:rPr>
          <w:rFonts w:ascii="Simplified Arabic" w:eastAsia="Calibri" w:hAnsi="Simplified Arabic" w:cs="Simplified Arabic"/>
          <w:color w:val="000000" w:themeColor="text1"/>
          <w:sz w:val="28"/>
          <w:szCs w:val="28"/>
          <w:lang w:val="en-US"/>
        </w:rPr>
      </w:pPr>
      <w:r w:rsidRPr="0031573E">
        <w:rPr>
          <w:rFonts w:ascii="Simplified Arabic" w:eastAsia="Calibri" w:hAnsi="Simplified Arabic" w:cs="Simplified Arabic"/>
          <w:b/>
          <w:bCs/>
          <w:color w:val="000000" w:themeColor="text1"/>
          <w:sz w:val="28"/>
          <w:szCs w:val="28"/>
          <w:rtl/>
          <w:lang w:val="en-US"/>
        </w:rPr>
        <w:t xml:space="preserve">مراكز الإقامة </w:t>
      </w:r>
      <w:proofErr w:type="gramStart"/>
      <w:r w:rsidRPr="0031573E">
        <w:rPr>
          <w:rFonts w:ascii="Simplified Arabic" w:eastAsia="Calibri" w:hAnsi="Simplified Arabic" w:cs="Simplified Arabic"/>
          <w:b/>
          <w:bCs/>
          <w:color w:val="000000" w:themeColor="text1"/>
          <w:sz w:val="28"/>
          <w:szCs w:val="28"/>
          <w:rtl/>
          <w:lang w:val="en-US"/>
        </w:rPr>
        <w:t>الكاملة :</w:t>
      </w:r>
      <w:proofErr w:type="gramEnd"/>
      <w:r w:rsidRPr="0031573E">
        <w:rPr>
          <w:rFonts w:ascii="Simplified Arabic" w:eastAsia="Calibri" w:hAnsi="Simplified Arabic" w:cs="Simplified Arabic"/>
          <w:color w:val="000000" w:themeColor="text1"/>
          <w:sz w:val="28"/>
          <w:szCs w:val="28"/>
          <w:rtl/>
          <w:lang w:val="en-US"/>
        </w:rPr>
        <w:t xml:space="preserve"> وهنا يمضى الأفراد ذوى الحاجات الخاصة كل وقتهم في مثل هذه </w:t>
      </w:r>
    </w:p>
    <w:p w:rsidR="0031573E" w:rsidRPr="0031573E" w:rsidRDefault="0031573E" w:rsidP="0031573E">
      <w:pPr>
        <w:bidi/>
        <w:ind w:left="720"/>
        <w:contextualSpacing/>
        <w:rPr>
          <w:rFonts w:ascii="Simplified Arabic" w:eastAsia="Calibri" w:hAnsi="Simplified Arabic" w:cs="Simplified Arabic"/>
          <w:color w:val="000000" w:themeColor="text1"/>
          <w:sz w:val="28"/>
          <w:szCs w:val="28"/>
          <w:lang w:val="en-US"/>
        </w:rPr>
      </w:pPr>
      <w:r w:rsidRPr="0031573E">
        <w:rPr>
          <w:rFonts w:ascii="Simplified Arabic" w:eastAsia="Calibri" w:hAnsi="Simplified Arabic" w:cs="Simplified Arabic"/>
          <w:color w:val="000000" w:themeColor="text1"/>
          <w:sz w:val="28"/>
          <w:szCs w:val="28"/>
          <w:rtl/>
          <w:lang w:val="en-US"/>
        </w:rPr>
        <w:t xml:space="preserve">المراكز بحيث تقدم لهم أشكال مختلفة من الخدمات طبية تربوية نفسية اجتماعية وتأهيلية وغيرها.. ويمثل هذا النوع من البدائل النوع </w:t>
      </w:r>
      <w:proofErr w:type="spellStart"/>
      <w:r w:rsidRPr="0031573E">
        <w:rPr>
          <w:rFonts w:ascii="Simplified Arabic" w:eastAsia="Calibri" w:hAnsi="Simplified Arabic" w:cs="Simplified Arabic"/>
          <w:color w:val="000000" w:themeColor="text1"/>
          <w:sz w:val="28"/>
          <w:szCs w:val="28"/>
          <w:rtl/>
          <w:lang w:val="en-US"/>
        </w:rPr>
        <w:t>التقليدى</w:t>
      </w:r>
      <w:proofErr w:type="spellEnd"/>
      <w:r w:rsidRPr="0031573E">
        <w:rPr>
          <w:rFonts w:ascii="Simplified Arabic" w:eastAsia="Calibri" w:hAnsi="Simplified Arabic" w:cs="Simplified Arabic"/>
          <w:color w:val="000000" w:themeColor="text1"/>
          <w:sz w:val="28"/>
          <w:szCs w:val="28"/>
          <w:rtl/>
          <w:lang w:val="en-US"/>
        </w:rPr>
        <w:t xml:space="preserve"> حيث ينعزل فيه الأفراد ذوى الحاجات الخاصة عن المجتمع </w:t>
      </w:r>
      <w:proofErr w:type="spellStart"/>
      <w:r w:rsidRPr="0031573E">
        <w:rPr>
          <w:rFonts w:ascii="Simplified Arabic" w:eastAsia="Calibri" w:hAnsi="Simplified Arabic" w:cs="Simplified Arabic"/>
          <w:color w:val="000000" w:themeColor="text1"/>
          <w:sz w:val="28"/>
          <w:szCs w:val="28"/>
          <w:rtl/>
          <w:lang w:val="en-US"/>
        </w:rPr>
        <w:t>الخارجى</w:t>
      </w:r>
      <w:proofErr w:type="spellEnd"/>
      <w:r w:rsidRPr="0031573E">
        <w:rPr>
          <w:rFonts w:ascii="Simplified Arabic" w:eastAsia="Calibri" w:hAnsi="Simplified Arabic" w:cs="Simplified Arabic"/>
          <w:color w:val="000000" w:themeColor="text1"/>
          <w:sz w:val="28"/>
          <w:szCs w:val="28"/>
          <w:rtl/>
          <w:lang w:val="en-US"/>
        </w:rPr>
        <w:t xml:space="preserve"> </w:t>
      </w:r>
      <w:proofErr w:type="spellStart"/>
      <w:r w:rsidRPr="0031573E">
        <w:rPr>
          <w:rFonts w:ascii="Simplified Arabic" w:eastAsia="Calibri" w:hAnsi="Simplified Arabic" w:cs="Simplified Arabic"/>
          <w:color w:val="000000" w:themeColor="text1"/>
          <w:sz w:val="28"/>
          <w:szCs w:val="28"/>
          <w:rtl/>
          <w:lang w:val="en-US"/>
        </w:rPr>
        <w:t>العادى</w:t>
      </w:r>
      <w:proofErr w:type="spellEnd"/>
      <w:r w:rsidRPr="0031573E">
        <w:rPr>
          <w:rFonts w:ascii="Simplified Arabic" w:eastAsia="Calibri" w:hAnsi="Simplified Arabic" w:cs="Simplified Arabic"/>
          <w:color w:val="000000" w:themeColor="text1"/>
          <w:sz w:val="28"/>
          <w:szCs w:val="28"/>
          <w:rtl/>
          <w:lang w:val="en-US"/>
        </w:rPr>
        <w:t xml:space="preserve">. </w:t>
      </w:r>
    </w:p>
    <w:p w:rsidR="0031573E" w:rsidRPr="0031573E" w:rsidRDefault="0031573E" w:rsidP="0031573E">
      <w:pPr>
        <w:numPr>
          <w:ilvl w:val="0"/>
          <w:numId w:val="1"/>
        </w:numPr>
        <w:bidi/>
        <w:contextualSpacing/>
        <w:rPr>
          <w:rFonts w:ascii="Simplified Arabic" w:eastAsia="Calibri" w:hAnsi="Simplified Arabic" w:cs="Simplified Arabic"/>
          <w:color w:val="000000" w:themeColor="text1"/>
          <w:sz w:val="28"/>
          <w:szCs w:val="28"/>
          <w:lang w:val="en-US"/>
        </w:rPr>
      </w:pPr>
      <w:r w:rsidRPr="0031573E">
        <w:rPr>
          <w:rFonts w:ascii="Simplified Arabic" w:eastAsia="Calibri" w:hAnsi="Simplified Arabic" w:cs="Simplified Arabic"/>
          <w:b/>
          <w:bCs/>
          <w:color w:val="000000" w:themeColor="text1"/>
          <w:sz w:val="28"/>
          <w:szCs w:val="28"/>
          <w:rtl/>
          <w:lang w:val="en-US"/>
        </w:rPr>
        <w:t xml:space="preserve"> مراكز التربية النهارية</w:t>
      </w:r>
      <w:r w:rsidRPr="0031573E">
        <w:rPr>
          <w:rFonts w:ascii="Simplified Arabic" w:eastAsia="Calibri" w:hAnsi="Simplified Arabic" w:cs="Simplified Arabic"/>
          <w:color w:val="000000" w:themeColor="text1"/>
          <w:sz w:val="28"/>
          <w:szCs w:val="28"/>
          <w:rtl/>
          <w:lang w:val="en-US"/>
        </w:rPr>
        <w:t xml:space="preserve">: وهنا يمضى الأفراد ذوى الحاجات الخاصة جزءا من يومهم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مدارس خاصة </w:t>
      </w:r>
      <w:proofErr w:type="spellStart"/>
      <w:r w:rsidRPr="0031573E">
        <w:rPr>
          <w:rFonts w:ascii="Simplified Arabic" w:eastAsia="Calibri" w:hAnsi="Simplified Arabic" w:cs="Simplified Arabic"/>
          <w:color w:val="000000" w:themeColor="text1"/>
          <w:sz w:val="28"/>
          <w:szCs w:val="28"/>
          <w:rtl/>
          <w:lang w:val="en-US"/>
        </w:rPr>
        <w:t>بذوى</w:t>
      </w:r>
      <w:proofErr w:type="spellEnd"/>
      <w:r w:rsidRPr="0031573E">
        <w:rPr>
          <w:rFonts w:ascii="Simplified Arabic" w:eastAsia="Calibri" w:hAnsi="Simplified Arabic" w:cs="Simplified Arabic"/>
          <w:color w:val="000000" w:themeColor="text1"/>
          <w:sz w:val="28"/>
          <w:szCs w:val="28"/>
          <w:rtl/>
          <w:lang w:val="en-US"/>
        </w:rPr>
        <w:t xml:space="preserve"> الحاجات الخاصة بينما يمضون </w:t>
      </w:r>
      <w:proofErr w:type="spellStart"/>
      <w:r w:rsidRPr="0031573E">
        <w:rPr>
          <w:rFonts w:ascii="Simplified Arabic" w:eastAsia="Calibri" w:hAnsi="Simplified Arabic" w:cs="Simplified Arabic"/>
          <w:color w:val="000000" w:themeColor="text1"/>
          <w:sz w:val="28"/>
          <w:szCs w:val="28"/>
          <w:rtl/>
          <w:lang w:val="en-US"/>
        </w:rPr>
        <w:t>باقى</w:t>
      </w:r>
      <w:proofErr w:type="spellEnd"/>
      <w:r w:rsidRPr="0031573E">
        <w:rPr>
          <w:rFonts w:ascii="Simplified Arabic" w:eastAsia="Calibri" w:hAnsi="Simplified Arabic" w:cs="Simplified Arabic"/>
          <w:color w:val="000000" w:themeColor="text1"/>
          <w:sz w:val="28"/>
          <w:szCs w:val="28"/>
          <w:rtl/>
          <w:lang w:val="en-US"/>
        </w:rPr>
        <w:t xml:space="preserve"> اليوم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منازلهم ويتضح الفرق بين هذا النوع والنوع السابق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إمكانية توفير فرص أكبر للدمج </w:t>
      </w:r>
      <w:proofErr w:type="spellStart"/>
      <w:r w:rsidRPr="0031573E">
        <w:rPr>
          <w:rFonts w:ascii="Simplified Arabic" w:eastAsia="Calibri" w:hAnsi="Simplified Arabic" w:cs="Simplified Arabic"/>
          <w:color w:val="000000" w:themeColor="text1"/>
          <w:sz w:val="28"/>
          <w:szCs w:val="28"/>
          <w:rtl/>
          <w:lang w:val="en-US"/>
        </w:rPr>
        <w:t>الاجتماعى</w:t>
      </w:r>
      <w:proofErr w:type="spellEnd"/>
      <w:r w:rsidRPr="0031573E">
        <w:rPr>
          <w:rFonts w:ascii="Simplified Arabic" w:eastAsia="Calibri" w:hAnsi="Simplified Arabic" w:cs="Simplified Arabic"/>
          <w:color w:val="000000" w:themeColor="text1"/>
          <w:sz w:val="28"/>
          <w:szCs w:val="28"/>
          <w:rtl/>
          <w:lang w:val="en-US"/>
        </w:rPr>
        <w:t xml:space="preserve">. </w:t>
      </w:r>
    </w:p>
    <w:p w:rsidR="009D56E3" w:rsidRPr="0031573E" w:rsidRDefault="0031573E" w:rsidP="0031573E">
      <w:pPr>
        <w:shd w:val="clear" w:color="auto" w:fill="FFFFFF" w:themeFill="background1"/>
        <w:bidi/>
        <w:rPr>
          <w:rFonts w:ascii="Simplified Arabic" w:hAnsi="Simplified Arabic" w:cs="Simplified Arabic"/>
          <w:color w:val="000000" w:themeColor="text1"/>
          <w:sz w:val="28"/>
          <w:szCs w:val="28"/>
          <w:shd w:val="clear" w:color="auto" w:fill="FAFAFA"/>
          <w:rtl/>
          <w:lang w:bidi="ar-DZ"/>
        </w:rPr>
      </w:pPr>
      <w:r w:rsidRPr="0031573E">
        <w:rPr>
          <w:rFonts w:ascii="Simplified Arabic" w:eastAsia="Calibri" w:hAnsi="Simplified Arabic" w:cs="Simplified Arabic" w:hint="cs"/>
          <w:color w:val="000000" w:themeColor="text1"/>
          <w:sz w:val="28"/>
          <w:szCs w:val="28"/>
          <w:rtl/>
          <w:lang w:val="en-US"/>
        </w:rPr>
        <w:t>ج</w:t>
      </w:r>
      <w:r w:rsidRPr="0031573E">
        <w:rPr>
          <w:rFonts w:ascii="Simplified Arabic" w:eastAsia="Calibri" w:hAnsi="Simplified Arabic" w:cs="Simplified Arabic" w:hint="cs"/>
          <w:b/>
          <w:bCs/>
          <w:color w:val="000000" w:themeColor="text1"/>
          <w:sz w:val="28"/>
          <w:szCs w:val="28"/>
          <w:rtl/>
          <w:lang w:val="en-US"/>
        </w:rPr>
        <w:t xml:space="preserve">- </w:t>
      </w:r>
      <w:r w:rsidRPr="0031573E">
        <w:rPr>
          <w:rFonts w:ascii="Simplified Arabic" w:eastAsia="Calibri" w:hAnsi="Simplified Arabic" w:cs="Simplified Arabic"/>
          <w:b/>
          <w:bCs/>
          <w:color w:val="000000" w:themeColor="text1"/>
          <w:sz w:val="28"/>
          <w:szCs w:val="28"/>
          <w:rtl/>
          <w:lang w:val="en-US"/>
        </w:rPr>
        <w:t xml:space="preserve"> الدمج </w:t>
      </w:r>
      <w:proofErr w:type="spellStart"/>
      <w:r w:rsidRPr="0031573E">
        <w:rPr>
          <w:rFonts w:ascii="Simplified Arabic" w:eastAsia="Calibri" w:hAnsi="Simplified Arabic" w:cs="Simplified Arabic"/>
          <w:b/>
          <w:bCs/>
          <w:color w:val="000000" w:themeColor="text1"/>
          <w:sz w:val="28"/>
          <w:szCs w:val="28"/>
          <w:rtl/>
          <w:lang w:val="en-US"/>
        </w:rPr>
        <w:t>التربوى</w:t>
      </w:r>
      <w:proofErr w:type="spellEnd"/>
      <w:r w:rsidRPr="0031573E">
        <w:rPr>
          <w:rFonts w:ascii="Simplified Arabic" w:eastAsia="Calibri" w:hAnsi="Simplified Arabic" w:cs="Simplified Arabic"/>
          <w:b/>
          <w:bCs/>
          <w:color w:val="000000" w:themeColor="text1"/>
          <w:sz w:val="28"/>
          <w:szCs w:val="28"/>
          <w:rtl/>
          <w:lang w:val="en-US"/>
        </w:rPr>
        <w:t>:</w:t>
      </w:r>
      <w:r w:rsidRPr="0031573E">
        <w:rPr>
          <w:rFonts w:ascii="Simplified Arabic" w:eastAsia="Calibri" w:hAnsi="Simplified Arabic" w:cs="Simplified Arabic"/>
          <w:color w:val="000000" w:themeColor="text1"/>
          <w:sz w:val="28"/>
          <w:szCs w:val="28"/>
          <w:rtl/>
          <w:lang w:val="en-US"/>
        </w:rPr>
        <w:t xml:space="preserve"> تعتبر قضية الدمج </w:t>
      </w:r>
      <w:proofErr w:type="spellStart"/>
      <w:r w:rsidRPr="0031573E">
        <w:rPr>
          <w:rFonts w:ascii="Simplified Arabic" w:eastAsia="Calibri" w:hAnsi="Simplified Arabic" w:cs="Simplified Arabic"/>
          <w:color w:val="000000" w:themeColor="text1"/>
          <w:sz w:val="28"/>
          <w:szCs w:val="28"/>
          <w:rtl/>
          <w:lang w:val="en-US"/>
        </w:rPr>
        <w:t>التربوى</w:t>
      </w:r>
      <w:proofErr w:type="spellEnd"/>
      <w:r w:rsidRPr="0031573E">
        <w:rPr>
          <w:rFonts w:ascii="Simplified Arabic" w:eastAsia="Calibri" w:hAnsi="Simplified Arabic" w:cs="Simplified Arabic"/>
          <w:color w:val="000000" w:themeColor="text1"/>
          <w:sz w:val="28"/>
          <w:szCs w:val="28"/>
          <w:rtl/>
          <w:lang w:val="en-US"/>
        </w:rPr>
        <w:t xml:space="preserve"> لفئات التربية الخاصة من القضايا المطروحة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الميدان التربوي وخاصة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السنوات الأخيرة من القرن الماضي ، وذلك لعدة اعتبارات منها : كبر حجم مشكلة هؤلاء الأطفال، وقلة عدد المختصين </w:t>
      </w:r>
      <w:proofErr w:type="spellStart"/>
      <w:r w:rsidRPr="0031573E">
        <w:rPr>
          <w:rFonts w:ascii="Simplified Arabic" w:eastAsia="Calibri" w:hAnsi="Simplified Arabic" w:cs="Simplified Arabic"/>
          <w:color w:val="000000" w:themeColor="text1"/>
          <w:sz w:val="28"/>
          <w:szCs w:val="28"/>
          <w:rtl/>
          <w:lang w:val="en-US"/>
        </w:rPr>
        <w:t>فى</w:t>
      </w:r>
      <w:proofErr w:type="spellEnd"/>
      <w:r w:rsidRPr="0031573E">
        <w:rPr>
          <w:rFonts w:ascii="Simplified Arabic" w:eastAsia="Calibri" w:hAnsi="Simplified Arabic" w:cs="Simplified Arabic"/>
          <w:color w:val="000000" w:themeColor="text1"/>
          <w:sz w:val="28"/>
          <w:szCs w:val="28"/>
          <w:rtl/>
          <w:lang w:val="en-US"/>
        </w:rPr>
        <w:t xml:space="preserve"> المؤسسات والمراكز المختلفة، ولأن عملية الدمج توفر على الدولة أموال كثيرة لإنشاء مراكز التربية الخاصة، إلى جانب دور القوانين والتشريعات المحلية لبعض الدول العالمية </w:t>
      </w:r>
      <w:proofErr w:type="spellStart"/>
      <w:r w:rsidRPr="0031573E">
        <w:rPr>
          <w:rFonts w:ascii="Simplified Arabic" w:eastAsia="Calibri" w:hAnsi="Simplified Arabic" w:cs="Simplified Arabic"/>
          <w:color w:val="000000" w:themeColor="text1"/>
          <w:sz w:val="28"/>
          <w:szCs w:val="28"/>
          <w:rtl/>
          <w:lang w:val="en-US"/>
        </w:rPr>
        <w:t>التى</w:t>
      </w:r>
      <w:proofErr w:type="spellEnd"/>
      <w:r w:rsidRPr="0031573E">
        <w:rPr>
          <w:rFonts w:ascii="Simplified Arabic" w:eastAsia="Calibri" w:hAnsi="Simplified Arabic" w:cs="Simplified Arabic"/>
          <w:color w:val="000000" w:themeColor="text1"/>
          <w:sz w:val="28"/>
          <w:szCs w:val="28"/>
          <w:rtl/>
          <w:lang w:val="en-US"/>
        </w:rPr>
        <w:t xml:space="preserve"> طالبت بالمساواة بين الأطفال العاديين وذوى الحاجات الخاصة، على اعتبار أنهم جزء من المجتمع الذي يعيشون فيه .</w:t>
      </w:r>
    </w:p>
    <w:p w:rsidR="0031573E" w:rsidRPr="0031573E" w:rsidRDefault="0031573E" w:rsidP="000D1FC7">
      <w:pPr>
        <w:bidi/>
        <w:contextualSpacing/>
        <w:rPr>
          <w:rFonts w:ascii="Simplified Arabic" w:eastAsia="Calibri" w:hAnsi="Simplified Arabic" w:cs="Simplified Arabic"/>
          <w:color w:val="000000" w:themeColor="text1"/>
          <w:sz w:val="28"/>
          <w:szCs w:val="28"/>
          <w:lang w:val="en-US"/>
        </w:rPr>
      </w:pPr>
      <w:proofErr w:type="gramStart"/>
      <w:r w:rsidRPr="0031573E">
        <w:rPr>
          <w:rFonts w:ascii="Simplified Arabic" w:eastAsia="Calibri" w:hAnsi="Simplified Arabic" w:cs="Simplified Arabic"/>
          <w:b/>
          <w:bCs/>
          <w:color w:val="000000" w:themeColor="text1"/>
          <w:sz w:val="28"/>
          <w:szCs w:val="28"/>
          <w:rtl/>
          <w:lang w:val="en-US"/>
        </w:rPr>
        <w:t>البرامج</w:t>
      </w:r>
      <w:proofErr w:type="gramEnd"/>
      <w:r w:rsidRPr="0031573E">
        <w:rPr>
          <w:rFonts w:ascii="Simplified Arabic" w:eastAsia="Calibri" w:hAnsi="Simplified Arabic" w:cs="Simplified Arabic"/>
          <w:b/>
          <w:bCs/>
          <w:color w:val="000000" w:themeColor="text1"/>
          <w:sz w:val="28"/>
          <w:szCs w:val="28"/>
          <w:rtl/>
          <w:lang w:val="en-US"/>
        </w:rPr>
        <w:t xml:space="preserve"> التربوية</w:t>
      </w:r>
      <w:r w:rsidRPr="0031573E">
        <w:rPr>
          <w:rFonts w:ascii="Simplified Arabic" w:eastAsia="Calibri" w:hAnsi="Simplified Arabic" w:cs="Simplified Arabic"/>
          <w:color w:val="000000" w:themeColor="text1"/>
          <w:sz w:val="28"/>
          <w:szCs w:val="28"/>
          <w:rtl/>
          <w:lang w:val="en-US"/>
        </w:rPr>
        <w:t xml:space="preserve">: </w:t>
      </w:r>
    </w:p>
    <w:p w:rsidR="0031573E" w:rsidRPr="0031573E" w:rsidRDefault="000D1FC7" w:rsidP="000D1FC7">
      <w:pPr>
        <w:bidi/>
        <w:contextualSpacing/>
        <w:rPr>
          <w:rFonts w:ascii="Simplified Arabic" w:eastAsia="Calibri" w:hAnsi="Simplified Arabic" w:cs="Simplified Arabic"/>
          <w:color w:val="000000" w:themeColor="text1"/>
          <w:sz w:val="28"/>
          <w:szCs w:val="28"/>
          <w:lang w:val="en-US"/>
        </w:rPr>
      </w:pPr>
      <w:r>
        <w:rPr>
          <w:rFonts w:ascii="Simplified Arabic" w:eastAsia="Calibri" w:hAnsi="Simplified Arabic" w:cs="Simplified Arabic" w:hint="cs"/>
          <w:color w:val="000000" w:themeColor="text1"/>
          <w:sz w:val="28"/>
          <w:szCs w:val="28"/>
          <w:rtl/>
          <w:lang w:val="en-US"/>
        </w:rPr>
        <w:t xml:space="preserve">  </w:t>
      </w:r>
      <w:r w:rsidR="0031573E" w:rsidRPr="0031573E">
        <w:rPr>
          <w:rFonts w:ascii="Simplified Arabic" w:eastAsia="Calibri" w:hAnsi="Simplified Arabic" w:cs="Simplified Arabic"/>
          <w:color w:val="000000" w:themeColor="text1"/>
          <w:sz w:val="28"/>
          <w:szCs w:val="28"/>
          <w:rtl/>
          <w:lang w:val="en-US"/>
        </w:rPr>
        <w:t xml:space="preserve"> </w:t>
      </w:r>
      <w:proofErr w:type="gramStart"/>
      <w:r w:rsidR="0031573E" w:rsidRPr="0031573E">
        <w:rPr>
          <w:rFonts w:ascii="Simplified Arabic" w:eastAsia="Calibri" w:hAnsi="Simplified Arabic" w:cs="Simplified Arabic"/>
          <w:color w:val="000000" w:themeColor="text1"/>
          <w:sz w:val="28"/>
          <w:szCs w:val="28"/>
          <w:rtl/>
          <w:lang w:val="en-US"/>
        </w:rPr>
        <w:t>لا</w:t>
      </w:r>
      <w:proofErr w:type="gramEnd"/>
      <w:r w:rsidR="0031573E" w:rsidRPr="0031573E">
        <w:rPr>
          <w:rFonts w:ascii="Simplified Arabic" w:eastAsia="Calibri" w:hAnsi="Simplified Arabic" w:cs="Simplified Arabic"/>
          <w:color w:val="000000" w:themeColor="text1"/>
          <w:sz w:val="28"/>
          <w:szCs w:val="28"/>
          <w:rtl/>
          <w:lang w:val="en-US"/>
        </w:rPr>
        <w:t xml:space="preserve"> يمكن القول أن هناك منهاجا تربويا موحدا يصلح لجميع الأفراد ذوى الاحتياجات الخاصة على اختلاف العمر والفئة التي ينتمون إليها ولكن يمكن تقديم الخدمات من خلال: </w:t>
      </w:r>
    </w:p>
    <w:p w:rsidR="0031573E" w:rsidRPr="0031573E" w:rsidRDefault="0031573E" w:rsidP="0031573E">
      <w:pPr>
        <w:numPr>
          <w:ilvl w:val="0"/>
          <w:numId w:val="4"/>
        </w:numPr>
        <w:bidi/>
        <w:contextualSpacing/>
        <w:rPr>
          <w:rFonts w:ascii="Simplified Arabic" w:eastAsia="Calibri" w:hAnsi="Simplified Arabic" w:cs="Simplified Arabic"/>
          <w:color w:val="000000" w:themeColor="text1"/>
          <w:sz w:val="28"/>
          <w:szCs w:val="28"/>
          <w:lang w:val="en-US"/>
        </w:rPr>
      </w:pPr>
      <w:r w:rsidRPr="0031573E">
        <w:rPr>
          <w:rFonts w:ascii="Simplified Arabic" w:eastAsia="Calibri" w:hAnsi="Simplified Arabic" w:cs="Simplified Arabic"/>
          <w:color w:val="000000" w:themeColor="text1"/>
          <w:sz w:val="28"/>
          <w:szCs w:val="28"/>
          <w:rtl/>
          <w:lang w:val="en-US"/>
        </w:rPr>
        <w:t xml:space="preserve">المنهاج </w:t>
      </w:r>
      <w:proofErr w:type="gramStart"/>
      <w:r w:rsidRPr="0031573E">
        <w:rPr>
          <w:rFonts w:ascii="Simplified Arabic" w:eastAsia="Calibri" w:hAnsi="Simplified Arabic" w:cs="Simplified Arabic"/>
          <w:color w:val="000000" w:themeColor="text1"/>
          <w:sz w:val="28"/>
          <w:szCs w:val="28"/>
          <w:rtl/>
          <w:lang w:val="en-US"/>
        </w:rPr>
        <w:t>العادي :</w:t>
      </w:r>
      <w:proofErr w:type="gramEnd"/>
      <w:r w:rsidRPr="0031573E">
        <w:rPr>
          <w:rFonts w:ascii="Simplified Arabic" w:eastAsia="Calibri" w:hAnsi="Simplified Arabic" w:cs="Simplified Arabic"/>
          <w:color w:val="000000" w:themeColor="text1"/>
          <w:sz w:val="28"/>
          <w:szCs w:val="28"/>
          <w:rtl/>
          <w:lang w:val="en-US"/>
        </w:rPr>
        <w:t xml:space="preserve"> وهو نفس المنهاج الذي يقدم للطفل العادي مع إجراء بعض التعديلات عليه التي يفترضها طبيعة الفئة التي ينتمي إليها الفرد من ذوى الاحتياجات الخاصة. </w:t>
      </w:r>
    </w:p>
    <w:p w:rsidR="00D20276" w:rsidRPr="00D20276" w:rsidRDefault="0031573E" w:rsidP="00D20276">
      <w:pPr>
        <w:pStyle w:val="Paragraphedeliste"/>
        <w:numPr>
          <w:ilvl w:val="0"/>
          <w:numId w:val="2"/>
        </w:numPr>
        <w:bidi/>
        <w:rPr>
          <w:rFonts w:ascii="Simplified Arabic" w:eastAsia="Calibri" w:hAnsi="Simplified Arabic" w:cs="Simplified Arabic"/>
          <w:b/>
          <w:bCs/>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المنهاج الخاص: ويتم من خلاله تدريب ذوى الاحتياجات الخاصة على بعض المهارات والقدرات التي تفرضها الفئة التي ينتمي إليها الفرد يختلف هذا المنهاج بين فرد وآخر أو من فئة لأخرى وذلك حسب الامكانيات والقدرات الموجودة لدى هؤلاء الأفراد. </w:t>
      </w:r>
    </w:p>
    <w:p w:rsidR="00D20276" w:rsidRPr="00D20276" w:rsidRDefault="00D20276" w:rsidP="00D20276">
      <w:pPr>
        <w:bidi/>
        <w:ind w:left="360"/>
        <w:rPr>
          <w:rFonts w:ascii="Simplified Arabic" w:eastAsia="Calibri" w:hAnsi="Simplified Arabic" w:cs="Simplified Arabic"/>
          <w:b/>
          <w:bCs/>
          <w:color w:val="000000" w:themeColor="text1"/>
          <w:sz w:val="28"/>
          <w:szCs w:val="28"/>
          <w:lang w:val="en-US"/>
        </w:rPr>
      </w:pPr>
      <w:r w:rsidRPr="00D20276">
        <w:rPr>
          <w:rFonts w:ascii="Simplified Arabic" w:eastAsia="Calibri" w:hAnsi="Simplified Arabic" w:cs="Simplified Arabic"/>
          <w:b/>
          <w:bCs/>
          <w:color w:val="000000" w:themeColor="text1"/>
          <w:sz w:val="28"/>
          <w:szCs w:val="28"/>
          <w:rtl/>
          <w:lang w:val="en-US"/>
        </w:rPr>
        <w:lastRenderedPageBreak/>
        <w:t xml:space="preserve">الوسائل والأدوات </w:t>
      </w:r>
      <w:proofErr w:type="gramStart"/>
      <w:r w:rsidRPr="00D20276">
        <w:rPr>
          <w:rFonts w:ascii="Simplified Arabic" w:eastAsia="Calibri" w:hAnsi="Simplified Arabic" w:cs="Simplified Arabic"/>
          <w:b/>
          <w:bCs/>
          <w:color w:val="000000" w:themeColor="text1"/>
          <w:sz w:val="28"/>
          <w:szCs w:val="28"/>
          <w:rtl/>
          <w:lang w:val="en-US"/>
        </w:rPr>
        <w:t>التعليمية :</w:t>
      </w:r>
      <w:proofErr w:type="gramEnd"/>
      <w:r w:rsidRPr="00D20276">
        <w:rPr>
          <w:rFonts w:ascii="Simplified Arabic" w:eastAsia="Calibri" w:hAnsi="Simplified Arabic" w:cs="Simplified Arabic"/>
          <w:b/>
          <w:bCs/>
          <w:color w:val="000000" w:themeColor="text1"/>
          <w:sz w:val="28"/>
          <w:szCs w:val="28"/>
          <w:rtl/>
          <w:lang w:val="en-US"/>
        </w:rPr>
        <w:t xml:space="preserve"> </w:t>
      </w:r>
    </w:p>
    <w:p w:rsidR="00D20276" w:rsidRPr="00D20276" w:rsidRDefault="00D20276" w:rsidP="00D20276">
      <w:pPr>
        <w:numPr>
          <w:ilvl w:val="0"/>
          <w:numId w:val="6"/>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الوسائل التعليمية التقليدية: وهى نفس الوسائل التعليمية المستخدمة مع الأطفال العاديين. </w:t>
      </w:r>
    </w:p>
    <w:p w:rsidR="00D20276" w:rsidRPr="00D20276" w:rsidRDefault="00D20276" w:rsidP="00D20276">
      <w:pPr>
        <w:numPr>
          <w:ilvl w:val="0"/>
          <w:numId w:val="6"/>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الوسائل التعليمية المكيفة أو المعدلة: وهى الوسائل التعليمية المستخدمة مع العاديين مع إجراء تعديل عليها لتناسب فئات ذوى الحاجات الخاصة والانطلاق بذلك مما هو موجود لا مما هو مفقود. </w:t>
      </w:r>
    </w:p>
    <w:p w:rsidR="00D20276" w:rsidRDefault="00D20276" w:rsidP="00D20276">
      <w:pPr>
        <w:numPr>
          <w:ilvl w:val="0"/>
          <w:numId w:val="6"/>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الوسائل التعليمية الخاصة: وهى الوسائل التعليمية التي صممت لتناسب حاجات الأطفال ذوى الحاجات الخاصة كل حسب الفئة التي ينتمي إليها. </w:t>
      </w:r>
    </w:p>
    <w:p w:rsidR="009D56E3" w:rsidRDefault="00D20276" w:rsidP="00D20276">
      <w:pPr>
        <w:bidi/>
        <w:contextualSpacing/>
        <w:rPr>
          <w:rFonts w:ascii="Simplified Arabic" w:eastAsia="Calibri" w:hAnsi="Simplified Arabic" w:cs="Simplified Arabic"/>
          <w:color w:val="000000" w:themeColor="text1"/>
          <w:sz w:val="28"/>
          <w:szCs w:val="28"/>
          <w:rtl/>
          <w:lang w:val="en-US"/>
        </w:rPr>
      </w:pPr>
      <w:r w:rsidRPr="00D20276">
        <w:rPr>
          <w:rFonts w:ascii="Simplified Arabic" w:eastAsia="Calibri" w:hAnsi="Simplified Arabic" w:cs="Simplified Arabic"/>
          <w:color w:val="000000" w:themeColor="text1"/>
          <w:sz w:val="28"/>
          <w:szCs w:val="28"/>
          <w:rtl/>
          <w:lang w:val="en-US"/>
        </w:rPr>
        <w:t xml:space="preserve">ومن خلال ما تقدم يلاحظ بأنه حتى يتم توفير بيئة تعليمية مناسبة لذوى الحاجات </w:t>
      </w:r>
      <w:proofErr w:type="gramStart"/>
      <w:r w:rsidRPr="00D20276">
        <w:rPr>
          <w:rFonts w:ascii="Simplified Arabic" w:eastAsia="Calibri" w:hAnsi="Simplified Arabic" w:cs="Simplified Arabic"/>
          <w:color w:val="000000" w:themeColor="text1"/>
          <w:sz w:val="28"/>
          <w:szCs w:val="28"/>
          <w:rtl/>
          <w:lang w:val="en-US"/>
        </w:rPr>
        <w:t>الخاصة ،</w:t>
      </w:r>
      <w:proofErr w:type="gramEnd"/>
      <w:r w:rsidRPr="00D20276">
        <w:rPr>
          <w:rFonts w:ascii="Simplified Arabic" w:eastAsia="Calibri" w:hAnsi="Simplified Arabic" w:cs="Simplified Arabic"/>
          <w:color w:val="000000" w:themeColor="text1"/>
          <w:sz w:val="28"/>
          <w:szCs w:val="28"/>
          <w:rtl/>
          <w:lang w:val="en-US"/>
        </w:rPr>
        <w:t xml:space="preserve"> فإن ذلك يتطلب إجراء تعديلات على المحتوى التعليمي والمكان التعليمي قبل تقديم البرامج التربوية لذوى الحاجات الخاصة.</w:t>
      </w:r>
    </w:p>
    <w:p w:rsidR="00D20276" w:rsidRPr="00D20276" w:rsidRDefault="00D20276" w:rsidP="00D20276">
      <w:pPr>
        <w:bidi/>
        <w:contextualSpacing/>
        <w:rPr>
          <w:rFonts w:ascii="Simplified Arabic" w:eastAsia="Calibri" w:hAnsi="Simplified Arabic" w:cs="Simplified Arabic"/>
          <w:b/>
          <w:bCs/>
          <w:color w:val="000000" w:themeColor="text1"/>
          <w:sz w:val="28"/>
          <w:szCs w:val="28"/>
          <w:lang w:val="en-US"/>
        </w:rPr>
      </w:pPr>
      <w:r w:rsidRPr="00D20276">
        <w:rPr>
          <w:rFonts w:ascii="Simplified Arabic" w:eastAsia="Calibri" w:hAnsi="Simplified Arabic" w:cs="Simplified Arabic"/>
          <w:b/>
          <w:bCs/>
          <w:color w:val="000000" w:themeColor="text1"/>
          <w:sz w:val="28"/>
          <w:szCs w:val="28"/>
          <w:rtl/>
          <w:lang w:val="en-US"/>
        </w:rPr>
        <w:t xml:space="preserve">المحتوى التعليمي والمكان </w:t>
      </w:r>
      <w:proofErr w:type="gramStart"/>
      <w:r w:rsidRPr="00D20276">
        <w:rPr>
          <w:rFonts w:ascii="Simplified Arabic" w:eastAsia="Calibri" w:hAnsi="Simplified Arabic" w:cs="Simplified Arabic"/>
          <w:b/>
          <w:bCs/>
          <w:color w:val="000000" w:themeColor="text1"/>
          <w:sz w:val="28"/>
          <w:szCs w:val="28"/>
          <w:rtl/>
          <w:lang w:val="en-US"/>
        </w:rPr>
        <w:t>التعليمي :</w:t>
      </w:r>
      <w:proofErr w:type="gramEnd"/>
    </w:p>
    <w:p w:rsidR="00D20276" w:rsidRPr="00D20276" w:rsidRDefault="00D20276" w:rsidP="00D20276">
      <w:pPr>
        <w:bidi/>
        <w:contextualSpacing/>
        <w:rPr>
          <w:rFonts w:ascii="Simplified Arabic" w:eastAsia="Calibri" w:hAnsi="Simplified Arabic" w:cs="Simplified Arabic"/>
          <w:color w:val="000000" w:themeColor="text1"/>
          <w:sz w:val="28"/>
          <w:szCs w:val="28"/>
          <w:lang w:val="en-US"/>
        </w:rPr>
      </w:pPr>
      <w:r>
        <w:rPr>
          <w:rFonts w:ascii="Simplified Arabic" w:eastAsia="Calibri" w:hAnsi="Simplified Arabic" w:cs="Simplified Arabic" w:hint="cs"/>
          <w:color w:val="000000" w:themeColor="text1"/>
          <w:sz w:val="28"/>
          <w:szCs w:val="28"/>
          <w:rtl/>
          <w:lang w:val="en-US"/>
        </w:rPr>
        <w:t xml:space="preserve"> </w:t>
      </w:r>
      <w:r w:rsidRPr="00D20276">
        <w:rPr>
          <w:rFonts w:ascii="Simplified Arabic" w:eastAsia="Calibri" w:hAnsi="Simplified Arabic" w:cs="Simplified Arabic"/>
          <w:color w:val="000000" w:themeColor="text1"/>
          <w:sz w:val="28"/>
          <w:szCs w:val="28"/>
          <w:rtl/>
          <w:lang w:val="en-US"/>
        </w:rPr>
        <w:t xml:space="preserve">لتوفير بيئة تعليمية مناسبة </w:t>
      </w:r>
      <w:proofErr w:type="gramStart"/>
      <w:r w:rsidRPr="00D20276">
        <w:rPr>
          <w:rFonts w:ascii="Simplified Arabic" w:eastAsia="Calibri" w:hAnsi="Simplified Arabic" w:cs="Simplified Arabic"/>
          <w:color w:val="000000" w:themeColor="text1"/>
          <w:sz w:val="28"/>
          <w:szCs w:val="28"/>
          <w:rtl/>
          <w:lang w:val="en-US"/>
        </w:rPr>
        <w:t>لذوى</w:t>
      </w:r>
      <w:proofErr w:type="gramEnd"/>
      <w:r w:rsidRPr="00D20276">
        <w:rPr>
          <w:rFonts w:ascii="Simplified Arabic" w:eastAsia="Calibri" w:hAnsi="Simplified Arabic" w:cs="Simplified Arabic"/>
          <w:color w:val="000000" w:themeColor="text1"/>
          <w:sz w:val="28"/>
          <w:szCs w:val="28"/>
          <w:rtl/>
          <w:lang w:val="en-US"/>
        </w:rPr>
        <w:t xml:space="preserve"> الاحتياجات الخاصة فإن ذلك يتطلب تعديلات على المحتوى التعليمي والمكان التعليمي قبل تقديم البرامج التربوية لذوى الاحتياجات الخاصة. </w:t>
      </w:r>
    </w:p>
    <w:p w:rsidR="00D20276" w:rsidRPr="00D20276" w:rsidRDefault="00D20276" w:rsidP="00D20276">
      <w:pPr>
        <w:numPr>
          <w:ilvl w:val="0"/>
          <w:numId w:val="8"/>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المحتوى التعليمي : لابد من إجراء بعض التعديلات على المنهاج المقدم للطفل العادي بإضافة بعض النقاط أو الأهداف المشتقة من القيود التي تفرضها الفئة التي ينتمي إليها من فئات ذوى الحاجات الخاصة. </w:t>
      </w:r>
    </w:p>
    <w:p w:rsidR="00D20276" w:rsidRPr="00D20276" w:rsidRDefault="00D20276" w:rsidP="00D20276">
      <w:pPr>
        <w:numPr>
          <w:ilvl w:val="0"/>
          <w:numId w:val="8"/>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المكان </w:t>
      </w:r>
      <w:proofErr w:type="gramStart"/>
      <w:r w:rsidRPr="00D20276">
        <w:rPr>
          <w:rFonts w:ascii="Simplified Arabic" w:eastAsia="Calibri" w:hAnsi="Simplified Arabic" w:cs="Simplified Arabic"/>
          <w:color w:val="000000" w:themeColor="text1"/>
          <w:sz w:val="28"/>
          <w:szCs w:val="28"/>
          <w:rtl/>
          <w:lang w:val="en-US"/>
        </w:rPr>
        <w:t>التعليمي :</w:t>
      </w:r>
      <w:proofErr w:type="gramEnd"/>
      <w:r w:rsidRPr="00D20276">
        <w:rPr>
          <w:rFonts w:ascii="Simplified Arabic" w:eastAsia="Calibri" w:hAnsi="Simplified Arabic" w:cs="Simplified Arabic"/>
          <w:color w:val="000000" w:themeColor="text1"/>
          <w:sz w:val="28"/>
          <w:szCs w:val="28"/>
          <w:rtl/>
          <w:lang w:val="en-US"/>
        </w:rPr>
        <w:t xml:space="preserve"> لابد من مراعاة الفئة التي ينتمي إليها وخصائص تلك الفئة قبل البدء بالعملية التربوية لهؤلاء الأفراد. وقبل البدء بتقديم البرامج التربوية لذوى الحاجات الخاصة سواء أكانت هذه البرامج عامة (المنهاج العادي) أو خاصة (المنهاج الخاص) فلابد من مراعاة ما </w:t>
      </w:r>
      <w:proofErr w:type="gramStart"/>
      <w:r w:rsidRPr="00D20276">
        <w:rPr>
          <w:rFonts w:ascii="Simplified Arabic" w:eastAsia="Calibri" w:hAnsi="Simplified Arabic" w:cs="Simplified Arabic"/>
          <w:color w:val="000000" w:themeColor="text1"/>
          <w:sz w:val="28"/>
          <w:szCs w:val="28"/>
          <w:rtl/>
          <w:lang w:val="en-US"/>
        </w:rPr>
        <w:t>يلي :</w:t>
      </w:r>
      <w:proofErr w:type="gramEnd"/>
      <w:r w:rsidRPr="00D20276">
        <w:rPr>
          <w:rFonts w:ascii="Simplified Arabic" w:eastAsia="Calibri" w:hAnsi="Simplified Arabic" w:cs="Simplified Arabic"/>
          <w:color w:val="000000" w:themeColor="text1"/>
          <w:sz w:val="28"/>
          <w:szCs w:val="28"/>
          <w:rtl/>
          <w:lang w:val="en-US"/>
        </w:rPr>
        <w:t xml:space="preserve"> </w:t>
      </w:r>
    </w:p>
    <w:p w:rsidR="00D20276" w:rsidRPr="00D20276" w:rsidRDefault="00D20276" w:rsidP="00D20276">
      <w:pPr>
        <w:numPr>
          <w:ilvl w:val="0"/>
          <w:numId w:val="9"/>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التعرف على مقدار </w:t>
      </w:r>
      <w:proofErr w:type="gramStart"/>
      <w:r w:rsidRPr="00D20276">
        <w:rPr>
          <w:rFonts w:ascii="Simplified Arabic" w:eastAsia="Calibri" w:hAnsi="Simplified Arabic" w:cs="Simplified Arabic"/>
          <w:color w:val="000000" w:themeColor="text1"/>
          <w:sz w:val="28"/>
          <w:szCs w:val="28"/>
          <w:rtl/>
          <w:lang w:val="en-US"/>
        </w:rPr>
        <w:t>الحاجة</w:t>
      </w:r>
      <w:proofErr w:type="gramEnd"/>
      <w:r w:rsidRPr="00D20276">
        <w:rPr>
          <w:rFonts w:ascii="Simplified Arabic" w:eastAsia="Calibri" w:hAnsi="Simplified Arabic" w:cs="Simplified Arabic"/>
          <w:color w:val="000000" w:themeColor="text1"/>
          <w:sz w:val="28"/>
          <w:szCs w:val="28"/>
          <w:rtl/>
          <w:lang w:val="en-US"/>
        </w:rPr>
        <w:t xml:space="preserve"> إلى خدمات التربية الخاصة ثم تحديد هذه الخدمات والخدمات المساندة. </w:t>
      </w:r>
    </w:p>
    <w:p w:rsidR="00D20276" w:rsidRPr="00D20276" w:rsidRDefault="00D20276" w:rsidP="00D20276">
      <w:pPr>
        <w:numPr>
          <w:ilvl w:val="0"/>
          <w:numId w:val="9"/>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وضع </w:t>
      </w:r>
      <w:proofErr w:type="gramStart"/>
      <w:r w:rsidRPr="00D20276">
        <w:rPr>
          <w:rFonts w:ascii="Simplified Arabic" w:eastAsia="Calibri" w:hAnsi="Simplified Arabic" w:cs="Simplified Arabic"/>
          <w:color w:val="000000" w:themeColor="text1"/>
          <w:sz w:val="28"/>
          <w:szCs w:val="28"/>
          <w:rtl/>
          <w:lang w:val="en-US"/>
        </w:rPr>
        <w:t>الخطة</w:t>
      </w:r>
      <w:proofErr w:type="gramEnd"/>
      <w:r w:rsidRPr="00D20276">
        <w:rPr>
          <w:rFonts w:ascii="Simplified Arabic" w:eastAsia="Calibri" w:hAnsi="Simplified Arabic" w:cs="Simplified Arabic"/>
          <w:color w:val="000000" w:themeColor="text1"/>
          <w:sz w:val="28"/>
          <w:szCs w:val="28"/>
          <w:rtl/>
          <w:lang w:val="en-US"/>
        </w:rPr>
        <w:t xml:space="preserve"> التربوية الفردية والخطة التعليمية الفردية. </w:t>
      </w:r>
    </w:p>
    <w:p w:rsidR="00D20276" w:rsidRPr="00D20276" w:rsidRDefault="00D20276" w:rsidP="00D20276">
      <w:pPr>
        <w:numPr>
          <w:ilvl w:val="0"/>
          <w:numId w:val="9"/>
        </w:numPr>
        <w:bidi/>
        <w:contextualSpacing/>
        <w:rPr>
          <w:rFonts w:ascii="Simplified Arabic" w:eastAsia="Calibri" w:hAnsi="Simplified Arabic" w:cs="Simplified Arabic"/>
          <w:color w:val="000000" w:themeColor="text1"/>
          <w:sz w:val="28"/>
          <w:szCs w:val="28"/>
          <w:lang w:val="en-US"/>
        </w:rPr>
      </w:pPr>
      <w:r w:rsidRPr="00D20276">
        <w:rPr>
          <w:rFonts w:ascii="Simplified Arabic" w:eastAsia="Calibri" w:hAnsi="Simplified Arabic" w:cs="Simplified Arabic"/>
          <w:color w:val="000000" w:themeColor="text1"/>
          <w:sz w:val="28"/>
          <w:szCs w:val="28"/>
          <w:rtl/>
          <w:lang w:val="en-US"/>
        </w:rPr>
        <w:t xml:space="preserve">تحديد المكان بتعليم </w:t>
      </w:r>
      <w:proofErr w:type="gramStart"/>
      <w:r w:rsidRPr="00D20276">
        <w:rPr>
          <w:rFonts w:ascii="Simplified Arabic" w:eastAsia="Calibri" w:hAnsi="Simplified Arabic" w:cs="Simplified Arabic"/>
          <w:color w:val="000000" w:themeColor="text1"/>
          <w:sz w:val="28"/>
          <w:szCs w:val="28"/>
          <w:rtl/>
          <w:lang w:val="en-US"/>
        </w:rPr>
        <w:t>ذوى</w:t>
      </w:r>
      <w:proofErr w:type="gramEnd"/>
      <w:r w:rsidRPr="00D20276">
        <w:rPr>
          <w:rFonts w:ascii="Simplified Arabic" w:eastAsia="Calibri" w:hAnsi="Simplified Arabic" w:cs="Simplified Arabic"/>
          <w:color w:val="000000" w:themeColor="text1"/>
          <w:sz w:val="28"/>
          <w:szCs w:val="28"/>
          <w:rtl/>
          <w:lang w:val="en-US"/>
        </w:rPr>
        <w:t xml:space="preserve"> الحاجات الخاصة على المهارات اللازمة.</w:t>
      </w:r>
      <w:r w:rsidRPr="00D20276">
        <w:rPr>
          <w:rFonts w:ascii="Simplified Arabic" w:eastAsia="Calibri" w:hAnsi="Simplified Arabic" w:cs="Simplified Arabic"/>
          <w:color w:val="000000" w:themeColor="text1"/>
          <w:sz w:val="28"/>
          <w:szCs w:val="28"/>
          <w:lang w:val="en-US"/>
        </w:rPr>
        <w:t xml:space="preserve"> </w:t>
      </w:r>
    </w:p>
    <w:p w:rsidR="00D20276" w:rsidRPr="00D20276" w:rsidRDefault="00D20276" w:rsidP="00D20276">
      <w:pPr>
        <w:bidi/>
        <w:contextualSpacing/>
        <w:rPr>
          <w:rFonts w:ascii="Simplified Arabic" w:eastAsia="Calibri" w:hAnsi="Simplified Arabic" w:cs="Simplified Arabic"/>
          <w:color w:val="000000" w:themeColor="text1"/>
          <w:sz w:val="28"/>
          <w:szCs w:val="28"/>
          <w:rtl/>
          <w:lang w:val="en-US"/>
        </w:rPr>
      </w:pPr>
      <w:r w:rsidRPr="00D20276">
        <w:rPr>
          <w:rFonts w:ascii="Simplified Arabic" w:eastAsia="Calibri" w:hAnsi="Simplified Arabic" w:cs="Simplified Arabic"/>
          <w:color w:val="000000" w:themeColor="text1"/>
          <w:sz w:val="28"/>
          <w:szCs w:val="28"/>
          <w:rtl/>
          <w:lang w:val="en-US"/>
        </w:rPr>
        <w:t xml:space="preserve">ويجب البدء بتعليم ذوى الاحتياجات الخاصة على المهارات اللازمة والضرورية منذ لحظة اكتشافهم فكلما كان التدخل مبكرا كلما كانت نتائجه أسرع وأوضح وأفضل ومن بين الخدمات التي يحتاجها ذوى الحاجات </w:t>
      </w:r>
      <w:r w:rsidRPr="00D20276">
        <w:rPr>
          <w:rFonts w:ascii="Simplified Arabic" w:eastAsia="Calibri" w:hAnsi="Simplified Arabic" w:cs="Simplified Arabic"/>
          <w:color w:val="000000" w:themeColor="text1"/>
          <w:sz w:val="28"/>
          <w:szCs w:val="28"/>
          <w:rtl/>
          <w:lang w:val="en-US"/>
        </w:rPr>
        <w:lastRenderedPageBreak/>
        <w:t>الخاصة لتغطية جوانب الضعف ما يلي: (العلاج الطبيعي - خدمات العلاج الوظيفي- خدمات النطق والسمع- الخدمات النفسية- خدمات التربية الخاصة – خدمات التربية الرياضية المعدلة)</w:t>
      </w:r>
    </w:p>
    <w:p w:rsidR="00834A83" w:rsidRPr="00834A83" w:rsidRDefault="00834A83" w:rsidP="00834A83">
      <w:pPr>
        <w:bidi/>
        <w:contextualSpacing/>
        <w:rPr>
          <w:rFonts w:ascii="Simplified Arabic" w:eastAsia="Calibri" w:hAnsi="Simplified Arabic" w:cs="Simplified Arabic"/>
          <w:b/>
          <w:bCs/>
          <w:color w:val="000000" w:themeColor="text1"/>
          <w:sz w:val="28"/>
          <w:szCs w:val="28"/>
          <w:lang w:val="en-US"/>
        </w:rPr>
      </w:pPr>
      <w:r w:rsidRPr="00834A83">
        <w:rPr>
          <w:rFonts w:ascii="Simplified Arabic" w:eastAsia="Calibri" w:hAnsi="Simplified Arabic" w:cs="Simplified Arabic"/>
          <w:b/>
          <w:bCs/>
          <w:color w:val="000000" w:themeColor="text1"/>
          <w:sz w:val="28"/>
          <w:szCs w:val="28"/>
          <w:rtl/>
          <w:lang w:val="en-US"/>
        </w:rPr>
        <w:t xml:space="preserve">مناهج ذوى الاحتياجات </w:t>
      </w:r>
      <w:proofErr w:type="gramStart"/>
      <w:r w:rsidRPr="00834A83">
        <w:rPr>
          <w:rFonts w:ascii="Simplified Arabic" w:eastAsia="Calibri" w:hAnsi="Simplified Arabic" w:cs="Simplified Arabic"/>
          <w:b/>
          <w:bCs/>
          <w:color w:val="000000" w:themeColor="text1"/>
          <w:sz w:val="28"/>
          <w:szCs w:val="28"/>
          <w:rtl/>
          <w:lang w:val="en-US"/>
        </w:rPr>
        <w:t>الخاصة :</w:t>
      </w:r>
      <w:proofErr w:type="gramEnd"/>
    </w:p>
    <w:p w:rsidR="00834A83" w:rsidRPr="00834A83" w:rsidRDefault="00834A83" w:rsidP="00834A83">
      <w:pPr>
        <w:bidi/>
        <w:contextualSpacing/>
        <w:rPr>
          <w:rFonts w:ascii="Simplified Arabic" w:eastAsia="Calibri" w:hAnsi="Simplified Arabic" w:cs="Simplified Arabic"/>
          <w:color w:val="000000" w:themeColor="text1"/>
          <w:sz w:val="28"/>
          <w:szCs w:val="28"/>
          <w:lang w:val="en-US"/>
        </w:rPr>
      </w:pPr>
      <w:r>
        <w:rPr>
          <w:rFonts w:ascii="Simplified Arabic" w:eastAsia="Calibri" w:hAnsi="Simplified Arabic" w:cs="Simplified Arabic" w:hint="cs"/>
          <w:color w:val="000000" w:themeColor="text1"/>
          <w:sz w:val="28"/>
          <w:szCs w:val="28"/>
          <w:rtl/>
          <w:lang w:val="en-US"/>
        </w:rPr>
        <w:t xml:space="preserve">    </w:t>
      </w:r>
      <w:r w:rsidRPr="00834A83">
        <w:rPr>
          <w:rFonts w:ascii="Simplified Arabic" w:eastAsia="Calibri" w:hAnsi="Simplified Arabic" w:cs="Simplified Arabic"/>
          <w:color w:val="000000" w:themeColor="text1"/>
          <w:sz w:val="28"/>
          <w:szCs w:val="28"/>
          <w:rtl/>
          <w:lang w:val="en-US"/>
        </w:rPr>
        <w:t xml:space="preserve">تختلف المناهج العامة </w:t>
      </w:r>
      <w:proofErr w:type="spellStart"/>
      <w:r w:rsidRPr="00834A83">
        <w:rPr>
          <w:rFonts w:ascii="Simplified Arabic" w:eastAsia="Calibri" w:hAnsi="Simplified Arabic" w:cs="Simplified Arabic"/>
          <w:color w:val="000000" w:themeColor="text1"/>
          <w:sz w:val="28"/>
          <w:szCs w:val="28"/>
          <w:rtl/>
          <w:lang w:val="en-US"/>
        </w:rPr>
        <w:t>التى</w:t>
      </w:r>
      <w:proofErr w:type="spellEnd"/>
      <w:r w:rsidRPr="00834A83">
        <w:rPr>
          <w:rFonts w:ascii="Simplified Arabic" w:eastAsia="Calibri" w:hAnsi="Simplified Arabic" w:cs="Simplified Arabic"/>
          <w:color w:val="000000" w:themeColor="text1"/>
          <w:sz w:val="28"/>
          <w:szCs w:val="28"/>
          <w:rtl/>
          <w:lang w:val="en-US"/>
        </w:rPr>
        <w:t xml:space="preserve"> توضع للطلبة العاديين عن المناهج </w:t>
      </w:r>
      <w:proofErr w:type="spellStart"/>
      <w:r w:rsidRPr="00834A83">
        <w:rPr>
          <w:rFonts w:ascii="Simplified Arabic" w:eastAsia="Calibri" w:hAnsi="Simplified Arabic" w:cs="Simplified Arabic"/>
          <w:color w:val="000000" w:themeColor="text1"/>
          <w:sz w:val="28"/>
          <w:szCs w:val="28"/>
          <w:rtl/>
          <w:lang w:val="en-US"/>
        </w:rPr>
        <w:t>التى</w:t>
      </w:r>
      <w:proofErr w:type="spellEnd"/>
      <w:r w:rsidRPr="00834A83">
        <w:rPr>
          <w:rFonts w:ascii="Simplified Arabic" w:eastAsia="Calibri" w:hAnsi="Simplified Arabic" w:cs="Simplified Arabic"/>
          <w:color w:val="000000" w:themeColor="text1"/>
          <w:sz w:val="28"/>
          <w:szCs w:val="28"/>
          <w:rtl/>
          <w:lang w:val="en-US"/>
        </w:rPr>
        <w:t xml:space="preserve"> توضع للطلبة ذوى الاحتياجات الخاصة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عدد من الجوانب الرئيسية ، فالمناهج العامة </w:t>
      </w:r>
      <w:proofErr w:type="spellStart"/>
      <w:r w:rsidRPr="00834A83">
        <w:rPr>
          <w:rFonts w:ascii="Simplified Arabic" w:eastAsia="Calibri" w:hAnsi="Simplified Arabic" w:cs="Simplified Arabic"/>
          <w:color w:val="000000" w:themeColor="text1"/>
          <w:sz w:val="28"/>
          <w:szCs w:val="28"/>
          <w:rtl/>
          <w:lang w:val="en-US"/>
        </w:rPr>
        <w:t>التى</w:t>
      </w:r>
      <w:proofErr w:type="spellEnd"/>
      <w:r w:rsidRPr="00834A83">
        <w:rPr>
          <w:rFonts w:ascii="Simplified Arabic" w:eastAsia="Calibri" w:hAnsi="Simplified Arabic" w:cs="Simplified Arabic"/>
          <w:color w:val="000000" w:themeColor="text1"/>
          <w:sz w:val="28"/>
          <w:szCs w:val="28"/>
          <w:rtl/>
          <w:lang w:val="en-US"/>
        </w:rPr>
        <w:t xml:space="preserve"> تعد للطلبة العاديين يتم إعدادها مسبقا من قبل لجان مختصة لتناسب مرحلة عمرية ودراسية معينة وليس فردا معينا ،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حين أن المنهاج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التربية الخاصة لا يتم إعداده مسبقا وإنما يتم إعداده ليناسب طفلا معينا وذلك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ضوء نتائج قياس مستوى </w:t>
      </w:r>
      <w:proofErr w:type="spellStart"/>
      <w:r w:rsidRPr="00834A83">
        <w:rPr>
          <w:rFonts w:ascii="Simplified Arabic" w:eastAsia="Calibri" w:hAnsi="Simplified Arabic" w:cs="Simplified Arabic"/>
          <w:color w:val="000000" w:themeColor="text1"/>
          <w:sz w:val="28"/>
          <w:szCs w:val="28"/>
          <w:rtl/>
          <w:lang w:val="en-US"/>
        </w:rPr>
        <w:t>آداؤه</w:t>
      </w:r>
      <w:proofErr w:type="spellEnd"/>
      <w:r w:rsidRPr="00834A83">
        <w:rPr>
          <w:rFonts w:ascii="Simplified Arabic" w:eastAsia="Calibri" w:hAnsi="Simplified Arabic" w:cs="Simplified Arabic"/>
          <w:color w:val="000000" w:themeColor="text1"/>
          <w:sz w:val="28"/>
          <w:szCs w:val="28"/>
          <w:rtl/>
          <w:lang w:val="en-US"/>
        </w:rPr>
        <w:t xml:space="preserve"> </w:t>
      </w:r>
      <w:proofErr w:type="spellStart"/>
      <w:r w:rsidRPr="00834A83">
        <w:rPr>
          <w:rFonts w:ascii="Simplified Arabic" w:eastAsia="Calibri" w:hAnsi="Simplified Arabic" w:cs="Simplified Arabic"/>
          <w:color w:val="000000" w:themeColor="text1"/>
          <w:sz w:val="28"/>
          <w:szCs w:val="28"/>
          <w:rtl/>
          <w:lang w:val="en-US"/>
        </w:rPr>
        <w:t>الحالى</w:t>
      </w:r>
      <w:proofErr w:type="spellEnd"/>
      <w:r w:rsidRPr="00834A83">
        <w:rPr>
          <w:rFonts w:ascii="Simplified Arabic" w:eastAsia="Calibri" w:hAnsi="Simplified Arabic" w:cs="Simplified Arabic"/>
          <w:color w:val="000000" w:themeColor="text1"/>
          <w:sz w:val="28"/>
          <w:szCs w:val="28"/>
          <w:rtl/>
          <w:lang w:val="en-US"/>
        </w:rPr>
        <w:t xml:space="preserve"> من حيث جوانب القوة والضعف لديه، فلا يوجد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التربية الخاصة منهاج عام للطلبة ذوى الاحتياجات الخاصة، وإنما يوجد أهداف عامة وخطوط عريضة لما يمكن أن يسمى بمحتوى المنهاج </w:t>
      </w:r>
      <w:proofErr w:type="spellStart"/>
      <w:r w:rsidRPr="00834A83">
        <w:rPr>
          <w:rFonts w:ascii="Simplified Arabic" w:eastAsia="Calibri" w:hAnsi="Simplified Arabic" w:cs="Simplified Arabic"/>
          <w:color w:val="000000" w:themeColor="text1"/>
          <w:sz w:val="28"/>
          <w:szCs w:val="28"/>
          <w:rtl/>
          <w:lang w:val="en-US"/>
        </w:rPr>
        <w:t>والتى</w:t>
      </w:r>
      <w:proofErr w:type="spellEnd"/>
      <w:r w:rsidRPr="00834A83">
        <w:rPr>
          <w:rFonts w:ascii="Simplified Arabic" w:eastAsia="Calibri" w:hAnsi="Simplified Arabic" w:cs="Simplified Arabic"/>
          <w:color w:val="000000" w:themeColor="text1"/>
          <w:sz w:val="28"/>
          <w:szCs w:val="28"/>
          <w:rtl/>
          <w:lang w:val="en-US"/>
        </w:rPr>
        <w:t xml:space="preserve"> يشتق منها الأهداف التعليمية </w:t>
      </w:r>
      <w:proofErr w:type="spellStart"/>
      <w:r w:rsidRPr="00834A83">
        <w:rPr>
          <w:rFonts w:ascii="Simplified Arabic" w:eastAsia="Calibri" w:hAnsi="Simplified Arabic" w:cs="Simplified Arabic"/>
          <w:color w:val="000000" w:themeColor="text1"/>
          <w:sz w:val="28"/>
          <w:szCs w:val="28"/>
          <w:rtl/>
          <w:lang w:val="en-US"/>
        </w:rPr>
        <w:t>التى</w:t>
      </w:r>
      <w:proofErr w:type="spellEnd"/>
      <w:r w:rsidRPr="00834A83">
        <w:rPr>
          <w:rFonts w:ascii="Simplified Arabic" w:eastAsia="Calibri" w:hAnsi="Simplified Arabic" w:cs="Simplified Arabic"/>
          <w:color w:val="000000" w:themeColor="text1"/>
          <w:sz w:val="28"/>
          <w:szCs w:val="28"/>
          <w:rtl/>
          <w:lang w:val="en-US"/>
        </w:rPr>
        <w:t xml:space="preserve"> تشكل أساس المنهاج </w:t>
      </w:r>
      <w:proofErr w:type="spellStart"/>
      <w:r w:rsidRPr="00834A83">
        <w:rPr>
          <w:rFonts w:ascii="Simplified Arabic" w:eastAsia="Calibri" w:hAnsi="Simplified Arabic" w:cs="Simplified Arabic"/>
          <w:color w:val="000000" w:themeColor="text1"/>
          <w:sz w:val="28"/>
          <w:szCs w:val="28"/>
          <w:rtl/>
          <w:lang w:val="en-US"/>
        </w:rPr>
        <w:t>الفردى</w:t>
      </w:r>
      <w:proofErr w:type="spellEnd"/>
      <w:r w:rsidRPr="00834A83">
        <w:rPr>
          <w:rFonts w:ascii="Simplified Arabic" w:eastAsia="Calibri" w:hAnsi="Simplified Arabic" w:cs="Simplified Arabic"/>
          <w:color w:val="000000" w:themeColor="text1"/>
          <w:sz w:val="28"/>
          <w:szCs w:val="28"/>
          <w:rtl/>
          <w:lang w:val="en-US"/>
        </w:rPr>
        <w:t xml:space="preserve"> لكل طفل من ذوى الاحتياجات الخاصة على حده، وهكذا لا يختلف المنهاج </w:t>
      </w:r>
      <w:proofErr w:type="spellStart"/>
      <w:r w:rsidRPr="00834A83">
        <w:rPr>
          <w:rFonts w:ascii="Simplified Arabic" w:eastAsia="Calibri" w:hAnsi="Simplified Arabic" w:cs="Simplified Arabic"/>
          <w:color w:val="000000" w:themeColor="text1"/>
          <w:sz w:val="28"/>
          <w:szCs w:val="28"/>
          <w:rtl/>
          <w:lang w:val="en-US"/>
        </w:rPr>
        <w:t>فى</w:t>
      </w:r>
      <w:proofErr w:type="spellEnd"/>
      <w:r w:rsidRPr="00834A83">
        <w:rPr>
          <w:rFonts w:ascii="Simplified Arabic" w:eastAsia="Calibri" w:hAnsi="Simplified Arabic" w:cs="Simplified Arabic"/>
          <w:color w:val="000000" w:themeColor="text1"/>
          <w:sz w:val="28"/>
          <w:szCs w:val="28"/>
          <w:rtl/>
          <w:lang w:val="en-US"/>
        </w:rPr>
        <w:t xml:space="preserve"> التربية الخاصة عن المنهاج العام المعد للطلبة العاديين، لآنه يتضمن العناصر الرئيسية المشار إليها (الأهداف، المحتوى ، الوسائل، والتقويم). </w:t>
      </w:r>
      <w:r w:rsidRPr="00834A83">
        <w:rPr>
          <w:rFonts w:ascii="Simplified Arabic" w:eastAsia="Calibri" w:hAnsi="Simplified Arabic" w:cs="Simplified Arabic"/>
          <w:color w:val="000000" w:themeColor="text1"/>
          <w:sz w:val="28"/>
          <w:szCs w:val="28"/>
          <w:rtl/>
          <w:lang w:val="en-US"/>
        </w:rPr>
        <w:br/>
      </w:r>
      <w:r w:rsidRPr="00834A83">
        <w:rPr>
          <w:rFonts w:ascii="Simplified Arabic" w:eastAsia="Calibri" w:hAnsi="Simplified Arabic" w:cs="Simplified Arabic"/>
          <w:b/>
          <w:bCs/>
          <w:color w:val="000000" w:themeColor="text1"/>
          <w:sz w:val="28"/>
          <w:szCs w:val="28"/>
          <w:rtl/>
          <w:lang w:val="en-US"/>
        </w:rPr>
        <w:t>استراتيجيات بناء المنهاج للأطفال ذوى الاحتياجات الخاصة:</w:t>
      </w:r>
      <w:r w:rsidRPr="00834A83">
        <w:rPr>
          <w:rFonts w:ascii="Simplified Arabic" w:eastAsia="Calibri" w:hAnsi="Simplified Arabic" w:cs="Simplified Arabic"/>
          <w:color w:val="000000" w:themeColor="text1"/>
          <w:sz w:val="28"/>
          <w:szCs w:val="28"/>
          <w:rtl/>
          <w:lang w:val="en-US"/>
        </w:rPr>
        <w:t xml:space="preserve"> </w:t>
      </w:r>
    </w:p>
    <w:p w:rsidR="00834A83" w:rsidRPr="00834A83" w:rsidRDefault="000D1FC7" w:rsidP="000D1FC7">
      <w:pPr>
        <w:bidi/>
        <w:contextualSpacing/>
        <w:rPr>
          <w:rFonts w:ascii="Simplified Arabic" w:eastAsia="Calibri" w:hAnsi="Simplified Arabic" w:cs="Simplified Arabic"/>
          <w:color w:val="000000" w:themeColor="text1"/>
          <w:sz w:val="28"/>
          <w:szCs w:val="28"/>
          <w:lang w:val="en-US"/>
        </w:rPr>
      </w:pPr>
      <w:r>
        <w:rPr>
          <w:rFonts w:ascii="Simplified Arabic" w:eastAsia="Calibri" w:hAnsi="Simplified Arabic" w:cs="Simplified Arabic" w:hint="cs"/>
          <w:color w:val="000000" w:themeColor="text1"/>
          <w:sz w:val="28"/>
          <w:szCs w:val="28"/>
          <w:rtl/>
          <w:lang w:val="en-US"/>
        </w:rPr>
        <w:t xml:space="preserve">  </w:t>
      </w:r>
      <w:r w:rsidR="00834A83" w:rsidRPr="00834A83">
        <w:rPr>
          <w:rFonts w:ascii="Simplified Arabic" w:eastAsia="Calibri" w:hAnsi="Simplified Arabic" w:cs="Simplified Arabic"/>
          <w:color w:val="000000" w:themeColor="text1"/>
          <w:sz w:val="28"/>
          <w:szCs w:val="28"/>
          <w:rtl/>
          <w:lang w:val="en-US"/>
        </w:rPr>
        <w:t xml:space="preserve">يعتبر النموذج الذى قدمه ويهمان (1981) </w:t>
      </w:r>
      <w:proofErr w:type="spellStart"/>
      <w:r w:rsidR="00834A83" w:rsidRPr="00834A83">
        <w:rPr>
          <w:rFonts w:ascii="Simplified Arabic" w:eastAsia="Calibri" w:hAnsi="Simplified Arabic" w:cs="Simplified Arabic"/>
          <w:color w:val="000000" w:themeColor="text1"/>
          <w:sz w:val="28"/>
          <w:szCs w:val="28"/>
          <w:rtl/>
          <w:lang w:val="en-US"/>
        </w:rPr>
        <w:t>فى</w:t>
      </w:r>
      <w:proofErr w:type="spellEnd"/>
      <w:r w:rsidR="00834A83" w:rsidRPr="00834A83">
        <w:rPr>
          <w:rFonts w:ascii="Simplified Arabic" w:eastAsia="Calibri" w:hAnsi="Simplified Arabic" w:cs="Simplified Arabic"/>
          <w:color w:val="000000" w:themeColor="text1"/>
          <w:sz w:val="28"/>
          <w:szCs w:val="28"/>
          <w:rtl/>
          <w:lang w:val="en-US"/>
        </w:rPr>
        <w:t xml:space="preserve"> بناء المنهاج للأطفال ذوى الاحتياجات الخاصة من النماذج المقبولة والمعتمدة </w:t>
      </w:r>
      <w:proofErr w:type="spellStart"/>
      <w:r w:rsidR="00834A83" w:rsidRPr="00834A83">
        <w:rPr>
          <w:rFonts w:ascii="Simplified Arabic" w:eastAsia="Calibri" w:hAnsi="Simplified Arabic" w:cs="Simplified Arabic"/>
          <w:color w:val="000000" w:themeColor="text1"/>
          <w:sz w:val="28"/>
          <w:szCs w:val="28"/>
          <w:rtl/>
          <w:lang w:val="en-US"/>
        </w:rPr>
        <w:t>فى</w:t>
      </w:r>
      <w:proofErr w:type="spellEnd"/>
      <w:r w:rsidR="00834A83" w:rsidRPr="00834A83">
        <w:rPr>
          <w:rFonts w:ascii="Simplified Arabic" w:eastAsia="Calibri" w:hAnsi="Simplified Arabic" w:cs="Simplified Arabic"/>
          <w:color w:val="000000" w:themeColor="text1"/>
          <w:sz w:val="28"/>
          <w:szCs w:val="28"/>
          <w:rtl/>
          <w:lang w:val="en-US"/>
        </w:rPr>
        <w:t xml:space="preserve"> مجالات التربية الخاصة وهو يمر </w:t>
      </w:r>
      <w:proofErr w:type="spellStart"/>
      <w:r w:rsidR="00834A83" w:rsidRPr="00834A83">
        <w:rPr>
          <w:rFonts w:ascii="Simplified Arabic" w:eastAsia="Calibri" w:hAnsi="Simplified Arabic" w:cs="Simplified Arabic"/>
          <w:color w:val="000000" w:themeColor="text1"/>
          <w:sz w:val="28"/>
          <w:szCs w:val="28"/>
          <w:rtl/>
          <w:lang w:val="en-US"/>
        </w:rPr>
        <w:t>فى</w:t>
      </w:r>
      <w:proofErr w:type="spellEnd"/>
      <w:r w:rsidR="00834A83" w:rsidRPr="00834A83">
        <w:rPr>
          <w:rFonts w:ascii="Simplified Arabic" w:eastAsia="Calibri" w:hAnsi="Simplified Arabic" w:cs="Simplified Arabic"/>
          <w:color w:val="000000" w:themeColor="text1"/>
          <w:sz w:val="28"/>
          <w:szCs w:val="28"/>
          <w:rtl/>
          <w:lang w:val="en-US"/>
        </w:rPr>
        <w:t xml:space="preserve"> خمس خطوات رئيسية </w:t>
      </w:r>
      <w:proofErr w:type="spellStart"/>
      <w:r w:rsidR="00834A83" w:rsidRPr="00834A83">
        <w:rPr>
          <w:rFonts w:ascii="Simplified Arabic" w:eastAsia="Calibri" w:hAnsi="Simplified Arabic" w:cs="Simplified Arabic"/>
          <w:color w:val="000000" w:themeColor="text1"/>
          <w:sz w:val="28"/>
          <w:szCs w:val="28"/>
          <w:rtl/>
          <w:lang w:val="en-US"/>
        </w:rPr>
        <w:t>هى</w:t>
      </w:r>
      <w:proofErr w:type="spellEnd"/>
      <w:r w:rsidR="00834A83" w:rsidRPr="00834A83">
        <w:rPr>
          <w:rFonts w:ascii="Simplified Arabic" w:eastAsia="Calibri" w:hAnsi="Simplified Arabic" w:cs="Simplified Arabic"/>
          <w:color w:val="000000" w:themeColor="text1"/>
          <w:sz w:val="28"/>
          <w:szCs w:val="28"/>
          <w:rtl/>
          <w:lang w:val="en-US"/>
        </w:rPr>
        <w:t xml:space="preserve">: </w:t>
      </w:r>
    </w:p>
    <w:p w:rsidR="00834A83" w:rsidRPr="00834A83" w:rsidRDefault="00834A83" w:rsidP="00834A83">
      <w:pPr>
        <w:numPr>
          <w:ilvl w:val="0"/>
          <w:numId w:val="11"/>
        </w:numPr>
        <w:bidi/>
        <w:contextualSpacing/>
        <w:rPr>
          <w:rFonts w:ascii="Simplified Arabic" w:eastAsia="Calibri" w:hAnsi="Simplified Arabic" w:cs="Simplified Arabic"/>
          <w:color w:val="000000" w:themeColor="text1"/>
          <w:sz w:val="28"/>
          <w:szCs w:val="28"/>
          <w:lang w:val="en-US"/>
        </w:rPr>
      </w:pPr>
      <w:r w:rsidRPr="00834A83">
        <w:rPr>
          <w:rFonts w:ascii="Simplified Arabic" w:eastAsia="Calibri" w:hAnsi="Simplified Arabic" w:cs="Simplified Arabic"/>
          <w:color w:val="000000" w:themeColor="text1"/>
          <w:sz w:val="28"/>
          <w:szCs w:val="28"/>
          <w:rtl/>
          <w:lang w:val="en-US"/>
        </w:rPr>
        <w:t xml:space="preserve">أولاً : التعرف على السلوك </w:t>
      </w:r>
      <w:proofErr w:type="spellStart"/>
      <w:r w:rsidRPr="00834A83">
        <w:rPr>
          <w:rFonts w:ascii="Simplified Arabic" w:eastAsia="Calibri" w:hAnsi="Simplified Arabic" w:cs="Simplified Arabic"/>
          <w:color w:val="000000" w:themeColor="text1"/>
          <w:sz w:val="28"/>
          <w:szCs w:val="28"/>
          <w:rtl/>
          <w:lang w:val="en-US"/>
        </w:rPr>
        <w:t>المدخلى</w:t>
      </w:r>
      <w:proofErr w:type="spellEnd"/>
      <w:r w:rsidRPr="00834A83">
        <w:rPr>
          <w:rFonts w:ascii="Simplified Arabic" w:eastAsia="Calibri" w:hAnsi="Simplified Arabic" w:cs="Simplified Arabic"/>
          <w:color w:val="000000" w:themeColor="text1"/>
          <w:sz w:val="28"/>
          <w:szCs w:val="28"/>
          <w:rtl/>
          <w:lang w:val="en-US"/>
        </w:rPr>
        <w:t xml:space="preserve">. </w:t>
      </w:r>
    </w:p>
    <w:p w:rsidR="00834A83" w:rsidRPr="00834A83" w:rsidRDefault="00834A83" w:rsidP="00834A83">
      <w:pPr>
        <w:numPr>
          <w:ilvl w:val="0"/>
          <w:numId w:val="11"/>
        </w:numPr>
        <w:bidi/>
        <w:contextualSpacing/>
        <w:rPr>
          <w:rFonts w:ascii="Simplified Arabic" w:eastAsia="Calibri" w:hAnsi="Simplified Arabic" w:cs="Simplified Arabic"/>
          <w:color w:val="000000" w:themeColor="text1"/>
          <w:sz w:val="28"/>
          <w:szCs w:val="28"/>
          <w:lang w:val="en-US"/>
        </w:rPr>
      </w:pPr>
      <w:r w:rsidRPr="00834A83">
        <w:rPr>
          <w:rFonts w:ascii="Simplified Arabic" w:eastAsia="Calibri" w:hAnsi="Simplified Arabic" w:cs="Simplified Arabic"/>
          <w:color w:val="000000" w:themeColor="text1"/>
          <w:sz w:val="28"/>
          <w:szCs w:val="28"/>
          <w:rtl/>
          <w:lang w:val="en-US"/>
        </w:rPr>
        <w:t xml:space="preserve">ثانيا : قياس مستوى </w:t>
      </w:r>
      <w:proofErr w:type="spellStart"/>
      <w:r w:rsidRPr="00834A83">
        <w:rPr>
          <w:rFonts w:ascii="Simplified Arabic" w:eastAsia="Calibri" w:hAnsi="Simplified Arabic" w:cs="Simplified Arabic"/>
          <w:color w:val="000000" w:themeColor="text1"/>
          <w:sz w:val="28"/>
          <w:szCs w:val="28"/>
          <w:rtl/>
          <w:lang w:val="en-US"/>
        </w:rPr>
        <w:t>الآداء</w:t>
      </w:r>
      <w:proofErr w:type="spellEnd"/>
      <w:r w:rsidRPr="00834A83">
        <w:rPr>
          <w:rFonts w:ascii="Simplified Arabic" w:eastAsia="Calibri" w:hAnsi="Simplified Arabic" w:cs="Simplified Arabic"/>
          <w:color w:val="000000" w:themeColor="text1"/>
          <w:sz w:val="28"/>
          <w:szCs w:val="28"/>
          <w:rtl/>
          <w:lang w:val="en-US"/>
        </w:rPr>
        <w:t xml:space="preserve"> </w:t>
      </w:r>
      <w:proofErr w:type="spellStart"/>
      <w:r w:rsidRPr="00834A83">
        <w:rPr>
          <w:rFonts w:ascii="Simplified Arabic" w:eastAsia="Calibri" w:hAnsi="Simplified Arabic" w:cs="Simplified Arabic"/>
          <w:color w:val="000000" w:themeColor="text1"/>
          <w:sz w:val="28"/>
          <w:szCs w:val="28"/>
          <w:rtl/>
          <w:lang w:val="en-US"/>
        </w:rPr>
        <w:t>الحالى</w:t>
      </w:r>
      <w:proofErr w:type="spellEnd"/>
      <w:r w:rsidRPr="00834A83">
        <w:rPr>
          <w:rFonts w:ascii="Simplified Arabic" w:eastAsia="Calibri" w:hAnsi="Simplified Arabic" w:cs="Simplified Arabic"/>
          <w:color w:val="000000" w:themeColor="text1"/>
          <w:sz w:val="28"/>
          <w:szCs w:val="28"/>
          <w:rtl/>
          <w:lang w:val="en-US"/>
        </w:rPr>
        <w:t xml:space="preserve">. </w:t>
      </w:r>
    </w:p>
    <w:p w:rsidR="00834A83" w:rsidRPr="00834A83" w:rsidRDefault="00834A83" w:rsidP="00834A83">
      <w:pPr>
        <w:numPr>
          <w:ilvl w:val="0"/>
          <w:numId w:val="11"/>
        </w:numPr>
        <w:bidi/>
        <w:contextualSpacing/>
        <w:rPr>
          <w:rFonts w:ascii="Simplified Arabic" w:eastAsia="Calibri" w:hAnsi="Simplified Arabic" w:cs="Simplified Arabic"/>
          <w:color w:val="000000" w:themeColor="text1"/>
          <w:sz w:val="28"/>
          <w:szCs w:val="28"/>
          <w:lang w:val="en-US"/>
        </w:rPr>
      </w:pPr>
      <w:r w:rsidRPr="00834A83">
        <w:rPr>
          <w:rFonts w:ascii="Simplified Arabic" w:eastAsia="Calibri" w:hAnsi="Simplified Arabic" w:cs="Simplified Arabic"/>
          <w:color w:val="000000" w:themeColor="text1"/>
          <w:sz w:val="28"/>
          <w:szCs w:val="28"/>
          <w:rtl/>
          <w:lang w:val="en-US"/>
        </w:rPr>
        <w:t>ثالث</w:t>
      </w:r>
      <w:r w:rsidR="003F7A93">
        <w:rPr>
          <w:rFonts w:ascii="Simplified Arabic" w:eastAsia="Calibri" w:hAnsi="Simplified Arabic" w:cs="Simplified Arabic"/>
          <w:color w:val="000000" w:themeColor="text1"/>
          <w:sz w:val="28"/>
          <w:szCs w:val="28"/>
          <w:rtl/>
          <w:lang w:val="en-US"/>
        </w:rPr>
        <w:t xml:space="preserve">ا: </w:t>
      </w:r>
      <w:proofErr w:type="gramStart"/>
      <w:r w:rsidR="003F7A93">
        <w:rPr>
          <w:rFonts w:ascii="Simplified Arabic" w:eastAsia="Calibri" w:hAnsi="Simplified Arabic" w:cs="Simplified Arabic"/>
          <w:color w:val="000000" w:themeColor="text1"/>
          <w:sz w:val="28"/>
          <w:szCs w:val="28"/>
          <w:rtl/>
          <w:lang w:val="en-US"/>
        </w:rPr>
        <w:t>إعداد</w:t>
      </w:r>
      <w:proofErr w:type="gramEnd"/>
      <w:r w:rsidR="003F7A93">
        <w:rPr>
          <w:rFonts w:ascii="Simplified Arabic" w:eastAsia="Calibri" w:hAnsi="Simplified Arabic" w:cs="Simplified Arabic"/>
          <w:color w:val="000000" w:themeColor="text1"/>
          <w:sz w:val="28"/>
          <w:szCs w:val="28"/>
          <w:rtl/>
          <w:lang w:val="en-US"/>
        </w:rPr>
        <w:t xml:space="preserve"> الخطة التربوية الفردية</w:t>
      </w:r>
      <w:r w:rsidR="003F7A93">
        <w:rPr>
          <w:rFonts w:ascii="Simplified Arabic" w:eastAsia="Calibri" w:hAnsi="Simplified Arabic" w:cs="Simplified Arabic" w:hint="cs"/>
          <w:color w:val="000000" w:themeColor="text1"/>
          <w:sz w:val="28"/>
          <w:szCs w:val="28"/>
          <w:rtl/>
          <w:lang w:val="en-US"/>
        </w:rPr>
        <w:t xml:space="preserve"> "مكتوبة"</w:t>
      </w:r>
      <w:r w:rsidRPr="00834A83">
        <w:rPr>
          <w:rFonts w:ascii="Simplified Arabic" w:eastAsia="Calibri" w:hAnsi="Simplified Arabic" w:cs="Simplified Arabic"/>
          <w:color w:val="000000" w:themeColor="text1"/>
          <w:sz w:val="28"/>
          <w:szCs w:val="28"/>
          <w:lang w:val="en-US"/>
        </w:rPr>
        <w:t xml:space="preserve"> </w:t>
      </w:r>
    </w:p>
    <w:p w:rsidR="00834A83" w:rsidRPr="00834A83" w:rsidRDefault="00834A83" w:rsidP="00834A83">
      <w:pPr>
        <w:numPr>
          <w:ilvl w:val="0"/>
          <w:numId w:val="11"/>
        </w:numPr>
        <w:bidi/>
        <w:contextualSpacing/>
        <w:rPr>
          <w:rFonts w:ascii="Simplified Arabic" w:eastAsia="Calibri" w:hAnsi="Simplified Arabic" w:cs="Simplified Arabic"/>
          <w:color w:val="000000" w:themeColor="text1"/>
          <w:sz w:val="28"/>
          <w:szCs w:val="28"/>
          <w:lang w:val="en-US"/>
        </w:rPr>
      </w:pPr>
      <w:r w:rsidRPr="00834A83">
        <w:rPr>
          <w:rFonts w:ascii="Simplified Arabic" w:eastAsia="Calibri" w:hAnsi="Simplified Arabic" w:cs="Simplified Arabic"/>
          <w:color w:val="000000" w:themeColor="text1"/>
          <w:sz w:val="28"/>
          <w:szCs w:val="28"/>
          <w:rtl/>
          <w:lang w:val="en-US"/>
        </w:rPr>
        <w:t xml:space="preserve">رابعا: </w:t>
      </w:r>
      <w:r w:rsidR="003F7A93">
        <w:rPr>
          <w:rFonts w:ascii="Simplified Arabic" w:eastAsia="Calibri" w:hAnsi="Simplified Arabic" w:cs="Simplified Arabic"/>
          <w:color w:val="000000" w:themeColor="text1"/>
          <w:sz w:val="28"/>
          <w:szCs w:val="28"/>
          <w:rtl/>
          <w:lang w:val="en-US"/>
        </w:rPr>
        <w:t>إعداد الخطة التعليمية الفردية</w:t>
      </w:r>
      <w:r w:rsidR="003F7A93">
        <w:rPr>
          <w:rFonts w:ascii="Simplified Arabic" w:eastAsia="Calibri" w:hAnsi="Simplified Arabic" w:cs="Simplified Arabic" w:hint="cs"/>
          <w:color w:val="000000" w:themeColor="text1"/>
          <w:sz w:val="28"/>
          <w:szCs w:val="28"/>
          <w:rtl/>
          <w:lang w:val="en-US"/>
        </w:rPr>
        <w:t xml:space="preserve"> "تنفيذية"</w:t>
      </w:r>
      <w:bookmarkStart w:id="0" w:name="_GoBack"/>
      <w:bookmarkEnd w:id="0"/>
      <w:r w:rsidRPr="00834A83">
        <w:rPr>
          <w:rFonts w:ascii="Simplified Arabic" w:eastAsia="Calibri" w:hAnsi="Simplified Arabic" w:cs="Simplified Arabic"/>
          <w:color w:val="000000" w:themeColor="text1"/>
          <w:sz w:val="28"/>
          <w:szCs w:val="28"/>
          <w:rtl/>
          <w:lang w:val="en-US"/>
        </w:rPr>
        <w:t xml:space="preserve"> </w:t>
      </w:r>
    </w:p>
    <w:p w:rsidR="00834A83" w:rsidRPr="00834A83" w:rsidRDefault="00834A83" w:rsidP="00834A83">
      <w:pPr>
        <w:numPr>
          <w:ilvl w:val="0"/>
          <w:numId w:val="11"/>
        </w:numPr>
        <w:bidi/>
        <w:contextualSpacing/>
        <w:rPr>
          <w:rFonts w:ascii="Simplified Arabic" w:eastAsia="Calibri" w:hAnsi="Simplified Arabic" w:cs="Simplified Arabic"/>
          <w:color w:val="000000" w:themeColor="text1"/>
          <w:sz w:val="28"/>
          <w:szCs w:val="28"/>
          <w:lang w:val="en-US"/>
        </w:rPr>
      </w:pPr>
      <w:r>
        <w:rPr>
          <w:rFonts w:ascii="Simplified Arabic" w:eastAsia="Calibri" w:hAnsi="Simplified Arabic" w:cs="Simplified Arabic"/>
          <w:color w:val="000000" w:themeColor="text1"/>
          <w:sz w:val="28"/>
          <w:szCs w:val="28"/>
          <w:rtl/>
          <w:lang w:val="en-US"/>
        </w:rPr>
        <w:t xml:space="preserve">خامساً : تقويم </w:t>
      </w:r>
      <w:proofErr w:type="spellStart"/>
      <w:r>
        <w:rPr>
          <w:rFonts w:ascii="Simplified Arabic" w:eastAsia="Calibri" w:hAnsi="Simplified Arabic" w:cs="Simplified Arabic"/>
          <w:color w:val="000000" w:themeColor="text1"/>
          <w:sz w:val="28"/>
          <w:szCs w:val="28"/>
          <w:rtl/>
          <w:lang w:val="en-US"/>
        </w:rPr>
        <w:t>الآداء</w:t>
      </w:r>
      <w:proofErr w:type="spellEnd"/>
      <w:r>
        <w:rPr>
          <w:rFonts w:ascii="Simplified Arabic" w:eastAsia="Calibri" w:hAnsi="Simplified Arabic" w:cs="Simplified Arabic"/>
          <w:color w:val="000000" w:themeColor="text1"/>
          <w:sz w:val="28"/>
          <w:szCs w:val="28"/>
          <w:rtl/>
          <w:lang w:val="en-US"/>
        </w:rPr>
        <w:t xml:space="preserve"> </w:t>
      </w:r>
      <w:proofErr w:type="spellStart"/>
      <w:r>
        <w:rPr>
          <w:rFonts w:ascii="Simplified Arabic" w:eastAsia="Calibri" w:hAnsi="Simplified Arabic" w:cs="Simplified Arabic"/>
          <w:color w:val="000000" w:themeColor="text1"/>
          <w:sz w:val="28"/>
          <w:szCs w:val="28"/>
          <w:rtl/>
          <w:lang w:val="en-US"/>
        </w:rPr>
        <w:t>النهائى</w:t>
      </w:r>
      <w:proofErr w:type="spellEnd"/>
      <w:r>
        <w:rPr>
          <w:rFonts w:ascii="Simplified Arabic" w:eastAsia="Calibri" w:hAnsi="Simplified Arabic" w:cs="Simplified Arabic"/>
          <w:color w:val="000000" w:themeColor="text1"/>
          <w:sz w:val="28"/>
          <w:szCs w:val="28"/>
          <w:rtl/>
          <w:lang w:val="en-US"/>
        </w:rPr>
        <w:t xml:space="preserve">. </w:t>
      </w:r>
    </w:p>
    <w:p w:rsidR="00834A83" w:rsidRPr="00834A83" w:rsidRDefault="00834A83" w:rsidP="00834A83">
      <w:pPr>
        <w:bidi/>
        <w:ind w:left="360"/>
        <w:contextualSpacing/>
        <w:rPr>
          <w:rFonts w:ascii="Simplified Arabic" w:eastAsia="Calibri" w:hAnsi="Simplified Arabic" w:cs="Simplified Arabic"/>
          <w:b/>
          <w:bCs/>
          <w:color w:val="000000" w:themeColor="text1"/>
          <w:sz w:val="28"/>
          <w:szCs w:val="28"/>
          <w:lang w:val="en-US"/>
        </w:rPr>
      </w:pPr>
      <w:r w:rsidRPr="00834A83">
        <w:rPr>
          <w:rFonts w:ascii="Simplified Arabic" w:eastAsia="Calibri" w:hAnsi="Simplified Arabic" w:cs="Simplified Arabic"/>
          <w:b/>
          <w:bCs/>
          <w:color w:val="000000" w:themeColor="text1"/>
          <w:sz w:val="28"/>
          <w:szCs w:val="28"/>
          <w:rtl/>
          <w:lang w:val="en-US"/>
        </w:rPr>
        <w:t>أعضاء فريق الخطة التربوية الفردية :</w:t>
      </w:r>
    </w:p>
    <w:p w:rsidR="00834A83" w:rsidRPr="00834A83" w:rsidRDefault="00834A83" w:rsidP="00834A83">
      <w:pPr>
        <w:numPr>
          <w:ilvl w:val="0"/>
          <w:numId w:val="12"/>
        </w:numPr>
        <w:bidi/>
        <w:contextualSpacing/>
        <w:rPr>
          <w:rFonts w:ascii="Simplified Arabic" w:eastAsia="Calibri" w:hAnsi="Simplified Arabic" w:cs="Simplified Arabic"/>
          <w:sz w:val="28"/>
          <w:szCs w:val="28"/>
          <w:lang w:val="en-US"/>
        </w:rPr>
      </w:pPr>
      <w:r w:rsidRPr="00834A83">
        <w:rPr>
          <w:rFonts w:ascii="Simplified Arabic" w:eastAsia="Calibri" w:hAnsi="Simplified Arabic" w:cs="Simplified Arabic"/>
          <w:sz w:val="28"/>
          <w:szCs w:val="28"/>
          <w:rtl/>
          <w:lang w:val="en-US"/>
        </w:rPr>
        <w:t xml:space="preserve">يتضمن عمل الفريق تقديرا للخصائص التعليمية والنفسية والطبية واللغة والقياس </w:t>
      </w:r>
      <w:proofErr w:type="spellStart"/>
      <w:r w:rsidRPr="00834A83">
        <w:rPr>
          <w:rFonts w:ascii="Simplified Arabic" w:eastAsia="Calibri" w:hAnsi="Simplified Arabic" w:cs="Simplified Arabic"/>
          <w:sz w:val="28"/>
          <w:szCs w:val="28"/>
          <w:rtl/>
          <w:lang w:val="en-US"/>
        </w:rPr>
        <w:t>السمعى</w:t>
      </w:r>
      <w:proofErr w:type="spellEnd"/>
      <w:r w:rsidRPr="00834A83">
        <w:rPr>
          <w:rFonts w:ascii="Simplified Arabic" w:eastAsia="Calibri" w:hAnsi="Simplified Arabic" w:cs="Simplified Arabic"/>
          <w:sz w:val="28"/>
          <w:szCs w:val="28"/>
          <w:rtl/>
          <w:lang w:val="en-US"/>
        </w:rPr>
        <w:t xml:space="preserve"> والبصرى </w:t>
      </w:r>
      <w:proofErr w:type="spellStart"/>
      <w:r w:rsidRPr="00834A83">
        <w:rPr>
          <w:rFonts w:ascii="Simplified Arabic" w:eastAsia="Calibri" w:hAnsi="Simplified Arabic" w:cs="Simplified Arabic"/>
          <w:sz w:val="28"/>
          <w:szCs w:val="28"/>
          <w:rtl/>
          <w:lang w:val="en-US"/>
        </w:rPr>
        <w:t>والتى</w:t>
      </w:r>
      <w:proofErr w:type="spellEnd"/>
      <w:r w:rsidRPr="00834A83">
        <w:rPr>
          <w:rFonts w:ascii="Simplified Arabic" w:eastAsia="Calibri" w:hAnsi="Simplified Arabic" w:cs="Simplified Arabic"/>
          <w:sz w:val="28"/>
          <w:szCs w:val="28"/>
          <w:rtl/>
          <w:lang w:val="en-US"/>
        </w:rPr>
        <w:t xml:space="preserve"> تهدف إلى تحديد جوانب القوة والضعف لدى الطالب والتأكد من حصوله على الخدمات اللازمة بما يتناسب مع قدراته. </w:t>
      </w:r>
    </w:p>
    <w:p w:rsidR="00834A83" w:rsidRPr="00834A83" w:rsidRDefault="00834A83" w:rsidP="00834A83">
      <w:pPr>
        <w:numPr>
          <w:ilvl w:val="0"/>
          <w:numId w:val="12"/>
        </w:numPr>
        <w:bidi/>
        <w:contextualSpacing/>
        <w:rPr>
          <w:rFonts w:ascii="Simplified Arabic" w:eastAsia="Calibri" w:hAnsi="Simplified Arabic" w:cs="Simplified Arabic"/>
          <w:sz w:val="28"/>
          <w:szCs w:val="28"/>
          <w:lang w:val="en-US"/>
        </w:rPr>
      </w:pPr>
      <w:r w:rsidRPr="00834A83">
        <w:rPr>
          <w:rFonts w:ascii="Simplified Arabic" w:eastAsia="Calibri" w:hAnsi="Simplified Arabic" w:cs="Simplified Arabic"/>
          <w:sz w:val="28"/>
          <w:szCs w:val="28"/>
          <w:rtl/>
          <w:lang w:val="en-US"/>
        </w:rPr>
        <w:lastRenderedPageBreak/>
        <w:t xml:space="preserve">ويتنوع الأفراد الذين يشكلون الفريق متعدد التخصصات من حالة إلى أخرى وذلك بالاعتماد على طبيعة وحدة المشكلة وكمية المعلومات اللازمة لتقرير أهلية الطالب لخدمات التربية الخاصة وكتابة برنامجه </w:t>
      </w:r>
      <w:proofErr w:type="spellStart"/>
      <w:r w:rsidRPr="00834A83">
        <w:rPr>
          <w:rFonts w:ascii="Simplified Arabic" w:eastAsia="Calibri" w:hAnsi="Simplified Arabic" w:cs="Simplified Arabic"/>
          <w:sz w:val="28"/>
          <w:szCs w:val="28"/>
          <w:rtl/>
          <w:lang w:val="en-US"/>
        </w:rPr>
        <w:t>التربوى</w:t>
      </w:r>
      <w:proofErr w:type="spellEnd"/>
      <w:r w:rsidRPr="00834A83">
        <w:rPr>
          <w:rFonts w:ascii="Simplified Arabic" w:eastAsia="Calibri" w:hAnsi="Simplified Arabic" w:cs="Simplified Arabic"/>
          <w:sz w:val="28"/>
          <w:szCs w:val="28"/>
          <w:rtl/>
          <w:lang w:val="en-US"/>
        </w:rPr>
        <w:t xml:space="preserve"> </w:t>
      </w:r>
      <w:proofErr w:type="spellStart"/>
      <w:r w:rsidRPr="00834A83">
        <w:rPr>
          <w:rFonts w:ascii="Simplified Arabic" w:eastAsia="Calibri" w:hAnsi="Simplified Arabic" w:cs="Simplified Arabic"/>
          <w:sz w:val="28"/>
          <w:szCs w:val="28"/>
          <w:rtl/>
          <w:lang w:val="en-US"/>
        </w:rPr>
        <w:t>الفردى</w:t>
      </w:r>
      <w:proofErr w:type="spellEnd"/>
      <w:r w:rsidRPr="00834A83">
        <w:rPr>
          <w:rFonts w:ascii="Simplified Arabic" w:eastAsia="Calibri" w:hAnsi="Simplified Arabic" w:cs="Simplified Arabic"/>
          <w:sz w:val="28"/>
          <w:szCs w:val="28"/>
          <w:rtl/>
          <w:lang w:val="en-US"/>
        </w:rPr>
        <w:t xml:space="preserve">. </w:t>
      </w:r>
    </w:p>
    <w:p w:rsidR="0031573E" w:rsidRDefault="00834A83" w:rsidP="00834A83">
      <w:pPr>
        <w:shd w:val="clear" w:color="auto" w:fill="FFFFFF" w:themeFill="background1"/>
        <w:bidi/>
        <w:rPr>
          <w:rFonts w:ascii="Simplified Arabic" w:eastAsia="Calibri" w:hAnsi="Simplified Arabic" w:cs="Simplified Arabic"/>
          <w:sz w:val="28"/>
          <w:szCs w:val="28"/>
          <w:rtl/>
          <w:lang w:val="en-US"/>
        </w:rPr>
      </w:pPr>
      <w:r w:rsidRPr="00834A83">
        <w:rPr>
          <w:rFonts w:ascii="Simplified Arabic" w:eastAsia="Calibri" w:hAnsi="Simplified Arabic" w:cs="Simplified Arabic"/>
          <w:color w:val="000000" w:themeColor="text1"/>
          <w:sz w:val="28"/>
          <w:szCs w:val="28"/>
          <w:rtl/>
          <w:lang w:val="en-US"/>
        </w:rPr>
        <w:t xml:space="preserve">ويتكون الفريق من: </w:t>
      </w:r>
      <w:r w:rsidRPr="00834A83">
        <w:rPr>
          <w:rFonts w:ascii="Simplified Arabic" w:eastAsia="Calibri" w:hAnsi="Simplified Arabic" w:cs="Simplified Arabic"/>
          <w:sz w:val="28"/>
          <w:szCs w:val="28"/>
          <w:rtl/>
          <w:lang w:val="en-US"/>
        </w:rPr>
        <w:t xml:space="preserve">(معلم الصف – </w:t>
      </w:r>
      <w:proofErr w:type="spellStart"/>
      <w:r w:rsidRPr="00834A83">
        <w:rPr>
          <w:rFonts w:ascii="Simplified Arabic" w:eastAsia="Calibri" w:hAnsi="Simplified Arabic" w:cs="Simplified Arabic"/>
          <w:sz w:val="28"/>
          <w:szCs w:val="28"/>
          <w:rtl/>
          <w:lang w:val="en-US"/>
        </w:rPr>
        <w:t>أختصاصى</w:t>
      </w:r>
      <w:proofErr w:type="spellEnd"/>
      <w:r w:rsidRPr="00834A83">
        <w:rPr>
          <w:rFonts w:ascii="Simplified Arabic" w:eastAsia="Calibri" w:hAnsi="Simplified Arabic" w:cs="Simplified Arabic"/>
          <w:sz w:val="28"/>
          <w:szCs w:val="28"/>
          <w:rtl/>
          <w:lang w:val="en-US"/>
        </w:rPr>
        <w:t xml:space="preserve"> التربية الخاصة- </w:t>
      </w:r>
      <w:proofErr w:type="spellStart"/>
      <w:r w:rsidRPr="00834A83">
        <w:rPr>
          <w:rFonts w:ascii="Simplified Arabic" w:eastAsia="Calibri" w:hAnsi="Simplified Arabic" w:cs="Simplified Arabic"/>
          <w:sz w:val="28"/>
          <w:szCs w:val="28"/>
          <w:rtl/>
          <w:lang w:val="en-US"/>
        </w:rPr>
        <w:t>أختصاصى</w:t>
      </w:r>
      <w:proofErr w:type="spellEnd"/>
      <w:r w:rsidRPr="00834A83">
        <w:rPr>
          <w:rFonts w:ascii="Simplified Arabic" w:eastAsia="Calibri" w:hAnsi="Simplified Arabic" w:cs="Simplified Arabic"/>
          <w:sz w:val="28"/>
          <w:szCs w:val="28"/>
          <w:rtl/>
          <w:lang w:val="en-US"/>
        </w:rPr>
        <w:t xml:space="preserve"> عيوب النطق – المرشد – معلم التربية البدنية والفنية- الأسرة- الطبيب)</w:t>
      </w:r>
    </w:p>
    <w:p w:rsidR="000D1FC7" w:rsidRDefault="000D1FC7" w:rsidP="000D1FC7">
      <w:pPr>
        <w:bidi/>
        <w:contextualSpacing/>
        <w:rPr>
          <w:rFonts w:ascii="Simplified Arabic" w:eastAsia="Calibri" w:hAnsi="Simplified Arabic" w:cs="Simplified Arabic"/>
          <w:b/>
          <w:bCs/>
          <w:color w:val="000000" w:themeColor="text1"/>
          <w:sz w:val="28"/>
          <w:szCs w:val="28"/>
          <w:rtl/>
          <w:lang w:val="en-US" w:bidi="ar-DZ"/>
        </w:rPr>
      </w:pPr>
      <w:r w:rsidRPr="000D1FC7">
        <w:rPr>
          <w:rFonts w:ascii="Simplified Arabic" w:eastAsia="Calibri" w:hAnsi="Simplified Arabic" w:cs="Simplified Arabic"/>
          <w:b/>
          <w:bCs/>
          <w:color w:val="000000" w:themeColor="text1"/>
          <w:sz w:val="28"/>
          <w:szCs w:val="28"/>
          <w:rtl/>
          <w:lang w:val="en-US"/>
        </w:rPr>
        <w:t xml:space="preserve">إعداد الخطة التربوية </w:t>
      </w:r>
      <w:proofErr w:type="gramStart"/>
      <w:r w:rsidRPr="000D1FC7">
        <w:rPr>
          <w:rFonts w:ascii="Simplified Arabic" w:eastAsia="Calibri" w:hAnsi="Simplified Arabic" w:cs="Simplified Arabic"/>
          <w:b/>
          <w:bCs/>
          <w:color w:val="000000" w:themeColor="text1"/>
          <w:sz w:val="28"/>
          <w:szCs w:val="28"/>
          <w:rtl/>
          <w:lang w:val="en-US"/>
        </w:rPr>
        <w:t>الفردية :</w:t>
      </w:r>
      <w:proofErr w:type="gramEnd"/>
    </w:p>
    <w:p w:rsidR="000D1FC7" w:rsidRPr="000D1FC7" w:rsidRDefault="000D1FC7" w:rsidP="000D1FC7">
      <w:pPr>
        <w:bidi/>
        <w:contextualSpacing/>
        <w:rPr>
          <w:rFonts w:ascii="Simplified Arabic" w:eastAsia="Calibri" w:hAnsi="Simplified Arabic" w:cs="Simplified Arabic"/>
          <w:b/>
          <w:bCs/>
          <w:color w:val="000000" w:themeColor="text1"/>
          <w:sz w:val="28"/>
          <w:szCs w:val="28"/>
          <w:lang w:val="en-US"/>
        </w:rPr>
      </w:pPr>
      <w:r>
        <w:rPr>
          <w:rFonts w:ascii="Simplified Arabic" w:eastAsia="Calibri" w:hAnsi="Simplified Arabic" w:cs="Simplified Arabic" w:hint="cs"/>
          <w:b/>
          <w:bCs/>
          <w:color w:val="000000" w:themeColor="text1"/>
          <w:sz w:val="28"/>
          <w:szCs w:val="28"/>
          <w:rtl/>
          <w:lang w:val="en-US" w:bidi="ar-DZ"/>
        </w:rPr>
        <w:t xml:space="preserve">  </w:t>
      </w:r>
      <w:proofErr w:type="spellStart"/>
      <w:r w:rsidRPr="000D1FC7">
        <w:rPr>
          <w:rFonts w:ascii="Simplified Arabic" w:eastAsia="Calibri" w:hAnsi="Simplified Arabic" w:cs="Simplified Arabic"/>
          <w:color w:val="000000" w:themeColor="text1"/>
          <w:sz w:val="28"/>
          <w:szCs w:val="28"/>
          <w:rtl/>
          <w:lang w:val="en-US"/>
        </w:rPr>
        <w:t>هى</w:t>
      </w:r>
      <w:proofErr w:type="spellEnd"/>
      <w:r w:rsidRPr="000D1FC7">
        <w:rPr>
          <w:rFonts w:ascii="Simplified Arabic" w:eastAsia="Calibri" w:hAnsi="Simplified Arabic" w:cs="Simplified Arabic"/>
          <w:color w:val="000000" w:themeColor="text1"/>
          <w:sz w:val="28"/>
          <w:szCs w:val="28"/>
          <w:rtl/>
          <w:lang w:val="en-US"/>
        </w:rPr>
        <w:t xml:space="preserve"> خطة تصمم بشكل خاص لطفل معين لكى تقابل حاجاته التربوية بحيث تشمل كل الأهداف المتوقع تحقيقها وفق معايير معينة وهى فترة زمنية محددة. </w:t>
      </w:r>
    </w:p>
    <w:p w:rsidR="000D1FC7" w:rsidRPr="000D1FC7" w:rsidRDefault="000D1FC7" w:rsidP="000D1FC7">
      <w:pPr>
        <w:bidi/>
        <w:contextualSpacing/>
        <w:rPr>
          <w:rFonts w:ascii="Simplified Arabic" w:eastAsia="Calibri" w:hAnsi="Simplified Arabic" w:cs="Simplified Arabic"/>
          <w:b/>
          <w:bCs/>
          <w:color w:val="000000" w:themeColor="text1"/>
          <w:sz w:val="28"/>
          <w:szCs w:val="28"/>
          <w:lang w:val="en-US"/>
        </w:rPr>
      </w:pPr>
      <w:r w:rsidRPr="000D1FC7">
        <w:rPr>
          <w:rFonts w:ascii="Simplified Arabic" w:eastAsia="Calibri" w:hAnsi="Simplified Arabic" w:cs="Simplified Arabic"/>
          <w:b/>
          <w:bCs/>
          <w:color w:val="000000" w:themeColor="text1"/>
          <w:sz w:val="28"/>
          <w:szCs w:val="28"/>
          <w:rtl/>
          <w:lang w:val="en-US"/>
        </w:rPr>
        <w:t xml:space="preserve">أهمية الخطة التربوية الفردية: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ترجمة فعلية لجميع إجراءات القياس والتقويم لمعرفة نقاط القوة والضعف لدى الطفل .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وثيقة مكتوبة تؤدى إلى حشد الجهود </w:t>
      </w:r>
      <w:proofErr w:type="spellStart"/>
      <w:r w:rsidRPr="000D1FC7">
        <w:rPr>
          <w:rFonts w:ascii="Simplified Arabic" w:eastAsia="Calibri" w:hAnsi="Simplified Arabic" w:cs="Simplified Arabic"/>
          <w:color w:val="000000" w:themeColor="text1"/>
          <w:sz w:val="28"/>
          <w:szCs w:val="28"/>
          <w:rtl/>
          <w:lang w:val="en-US"/>
        </w:rPr>
        <w:t>التى</w:t>
      </w:r>
      <w:proofErr w:type="spellEnd"/>
      <w:r w:rsidRPr="000D1FC7">
        <w:rPr>
          <w:rFonts w:ascii="Simplified Arabic" w:eastAsia="Calibri" w:hAnsi="Simplified Arabic" w:cs="Simplified Arabic"/>
          <w:color w:val="000000" w:themeColor="text1"/>
          <w:sz w:val="28"/>
          <w:szCs w:val="28"/>
          <w:rtl/>
          <w:lang w:val="en-US"/>
        </w:rPr>
        <w:t xml:space="preserve"> يبذلها ذوو الاختصاصات المختلفة لتربية الطالب ذوى الاحتياجات الخاصة وتدريبهم.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تعمل على إعداد برامج سنوية للطالب في ضوء احتياجاته الفعلية.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proofErr w:type="gramStart"/>
      <w:r w:rsidRPr="000D1FC7">
        <w:rPr>
          <w:rFonts w:ascii="Simplified Arabic" w:eastAsia="Calibri" w:hAnsi="Simplified Arabic" w:cs="Simplified Arabic"/>
          <w:color w:val="000000" w:themeColor="text1"/>
          <w:sz w:val="28"/>
          <w:szCs w:val="28"/>
          <w:rtl/>
          <w:lang w:val="en-US"/>
        </w:rPr>
        <w:t>ضمان</w:t>
      </w:r>
      <w:proofErr w:type="gramEnd"/>
      <w:r w:rsidRPr="000D1FC7">
        <w:rPr>
          <w:rFonts w:ascii="Simplified Arabic" w:eastAsia="Calibri" w:hAnsi="Simplified Arabic" w:cs="Simplified Arabic"/>
          <w:color w:val="000000" w:themeColor="text1"/>
          <w:sz w:val="28"/>
          <w:szCs w:val="28"/>
          <w:rtl/>
          <w:lang w:val="en-US"/>
        </w:rPr>
        <w:t xml:space="preserve"> لإجراء تقييم مستمر للطالب واختيار الخدمات المناسبة في ضوء ذلك التقييم.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تعمل </w:t>
      </w:r>
      <w:proofErr w:type="gramStart"/>
      <w:r w:rsidRPr="000D1FC7">
        <w:rPr>
          <w:rFonts w:ascii="Simplified Arabic" w:eastAsia="Calibri" w:hAnsi="Simplified Arabic" w:cs="Simplified Arabic"/>
          <w:color w:val="000000" w:themeColor="text1"/>
          <w:sz w:val="28"/>
          <w:szCs w:val="28"/>
          <w:rtl/>
          <w:lang w:val="en-US"/>
        </w:rPr>
        <w:t>على</w:t>
      </w:r>
      <w:proofErr w:type="gramEnd"/>
      <w:r w:rsidRPr="000D1FC7">
        <w:rPr>
          <w:rFonts w:ascii="Simplified Arabic" w:eastAsia="Calibri" w:hAnsi="Simplified Arabic" w:cs="Simplified Arabic"/>
          <w:color w:val="000000" w:themeColor="text1"/>
          <w:sz w:val="28"/>
          <w:szCs w:val="28"/>
          <w:rtl/>
          <w:lang w:val="en-US"/>
        </w:rPr>
        <w:t xml:space="preserve"> تحددي مسئوليات كل مختص في تنفيذ الخدمات التربوية الخاصة.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تؤدى إلى إشراك والدى الطفل في العملية التربوية ليس بوصفهما مصدر مفيد للمعلومات فقط، وإنما كأعضاء فاعلين في الفريق متعدد التخصصات. </w:t>
      </w:r>
    </w:p>
    <w:p w:rsidR="000D1FC7" w:rsidRPr="000D1FC7" w:rsidRDefault="000D1FC7" w:rsidP="000D1FC7">
      <w:pPr>
        <w:numPr>
          <w:ilvl w:val="0"/>
          <w:numId w:val="13"/>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تعمل بمثابة محك للمسائلة عن مدى ملائمة وفاعلية الخدمات المقدمة </w:t>
      </w:r>
      <w:proofErr w:type="gramStart"/>
      <w:r w:rsidRPr="000D1FC7">
        <w:rPr>
          <w:rFonts w:ascii="Simplified Arabic" w:eastAsia="Calibri" w:hAnsi="Simplified Arabic" w:cs="Simplified Arabic"/>
          <w:color w:val="000000" w:themeColor="text1"/>
          <w:sz w:val="28"/>
          <w:szCs w:val="28"/>
          <w:rtl/>
          <w:lang w:val="en-US"/>
        </w:rPr>
        <w:t>للطالب .</w:t>
      </w:r>
      <w:proofErr w:type="gramEnd"/>
      <w:r w:rsidRPr="000D1FC7">
        <w:rPr>
          <w:rFonts w:ascii="Simplified Arabic" w:eastAsia="Calibri" w:hAnsi="Simplified Arabic" w:cs="Simplified Arabic"/>
          <w:color w:val="000000" w:themeColor="text1"/>
          <w:sz w:val="28"/>
          <w:szCs w:val="28"/>
          <w:rtl/>
          <w:lang w:val="en-US"/>
        </w:rPr>
        <w:t xml:space="preserve"> </w:t>
      </w:r>
    </w:p>
    <w:p w:rsidR="000D1FC7" w:rsidRPr="000D1FC7" w:rsidRDefault="000D1FC7" w:rsidP="000D1FC7">
      <w:pPr>
        <w:bidi/>
        <w:contextualSpacing/>
        <w:rPr>
          <w:rFonts w:ascii="Simplified Arabic" w:eastAsia="Calibri" w:hAnsi="Simplified Arabic" w:cs="Simplified Arabic"/>
          <w:b/>
          <w:bCs/>
          <w:color w:val="000000" w:themeColor="text1"/>
          <w:sz w:val="28"/>
          <w:szCs w:val="28"/>
          <w:lang w:val="en-US"/>
        </w:rPr>
      </w:pPr>
      <w:proofErr w:type="gramStart"/>
      <w:r w:rsidRPr="000D1FC7">
        <w:rPr>
          <w:rFonts w:ascii="Simplified Arabic" w:eastAsia="Calibri" w:hAnsi="Simplified Arabic" w:cs="Simplified Arabic"/>
          <w:b/>
          <w:bCs/>
          <w:color w:val="000000" w:themeColor="text1"/>
          <w:sz w:val="28"/>
          <w:szCs w:val="28"/>
          <w:rtl/>
          <w:lang w:val="en-US"/>
        </w:rPr>
        <w:t>مكونات</w:t>
      </w:r>
      <w:proofErr w:type="gramEnd"/>
      <w:r w:rsidRPr="000D1FC7">
        <w:rPr>
          <w:rFonts w:ascii="Simplified Arabic" w:eastAsia="Calibri" w:hAnsi="Simplified Arabic" w:cs="Simplified Arabic"/>
          <w:b/>
          <w:bCs/>
          <w:color w:val="000000" w:themeColor="text1"/>
          <w:sz w:val="28"/>
          <w:szCs w:val="28"/>
          <w:rtl/>
          <w:lang w:val="en-US"/>
        </w:rPr>
        <w:t xml:space="preserve"> الخطة التربوية الفردية: </w:t>
      </w:r>
    </w:p>
    <w:p w:rsidR="000D1FC7" w:rsidRPr="000D1FC7" w:rsidRDefault="000D1FC7" w:rsidP="000D1FC7">
      <w:pPr>
        <w:numPr>
          <w:ilvl w:val="0"/>
          <w:numId w:val="12"/>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تشمل الخطة التربوية الفردية عددا من الجوانب تتمثل فيما يلى: </w:t>
      </w:r>
    </w:p>
    <w:p w:rsidR="000D1FC7" w:rsidRPr="000D1FC7" w:rsidRDefault="000D1FC7" w:rsidP="000D1FC7">
      <w:pPr>
        <w:numPr>
          <w:ilvl w:val="0"/>
          <w:numId w:val="14"/>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المعلومات العامة عن الطفل </w:t>
      </w:r>
      <w:proofErr w:type="spellStart"/>
      <w:r w:rsidRPr="000D1FC7">
        <w:rPr>
          <w:rFonts w:ascii="Simplified Arabic" w:eastAsia="Calibri" w:hAnsi="Simplified Arabic" w:cs="Simplified Arabic"/>
          <w:color w:val="000000" w:themeColor="text1"/>
          <w:sz w:val="28"/>
          <w:szCs w:val="28"/>
          <w:rtl/>
          <w:lang w:val="en-US"/>
        </w:rPr>
        <w:t>والتى</w:t>
      </w:r>
      <w:proofErr w:type="spellEnd"/>
      <w:r w:rsidRPr="000D1FC7">
        <w:rPr>
          <w:rFonts w:ascii="Simplified Arabic" w:eastAsia="Calibri" w:hAnsi="Simplified Arabic" w:cs="Simplified Arabic"/>
          <w:color w:val="000000" w:themeColor="text1"/>
          <w:sz w:val="28"/>
          <w:szCs w:val="28"/>
          <w:rtl/>
          <w:lang w:val="en-US"/>
        </w:rPr>
        <w:t xml:space="preserve"> تشمل اسم الطفل، تاريخ الميلاد، مستوى ودرجة الإعاقة، الجنس، والسنة الدراسية وتاريخ التحاقه بالمركز أو البرنامج.</w:t>
      </w:r>
      <w:r w:rsidRPr="000D1FC7">
        <w:rPr>
          <w:rFonts w:ascii="Simplified Arabic" w:eastAsia="Calibri" w:hAnsi="Simplified Arabic" w:cs="Simplified Arabic"/>
          <w:color w:val="000000" w:themeColor="text1"/>
          <w:sz w:val="28"/>
          <w:szCs w:val="28"/>
          <w:lang w:val="en-US"/>
        </w:rPr>
        <w:t xml:space="preserve"> </w:t>
      </w:r>
    </w:p>
    <w:p w:rsidR="000D1FC7" w:rsidRPr="000D1FC7" w:rsidRDefault="000D1FC7" w:rsidP="000D1FC7">
      <w:pPr>
        <w:numPr>
          <w:ilvl w:val="0"/>
          <w:numId w:val="14"/>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ملخص حول نتائج التقييم على الاختبارات المختلفة </w:t>
      </w:r>
      <w:proofErr w:type="spellStart"/>
      <w:r w:rsidRPr="000D1FC7">
        <w:rPr>
          <w:rFonts w:ascii="Simplified Arabic" w:eastAsia="Calibri" w:hAnsi="Simplified Arabic" w:cs="Simplified Arabic"/>
          <w:color w:val="000000" w:themeColor="text1"/>
          <w:sz w:val="28"/>
          <w:szCs w:val="28"/>
          <w:rtl/>
          <w:lang w:val="en-US"/>
        </w:rPr>
        <w:t>التى</w:t>
      </w:r>
      <w:proofErr w:type="spellEnd"/>
      <w:r w:rsidRPr="000D1FC7">
        <w:rPr>
          <w:rFonts w:ascii="Simplified Arabic" w:eastAsia="Calibri" w:hAnsi="Simplified Arabic" w:cs="Simplified Arabic"/>
          <w:color w:val="000000" w:themeColor="text1"/>
          <w:sz w:val="28"/>
          <w:szCs w:val="28"/>
          <w:rtl/>
          <w:lang w:val="en-US"/>
        </w:rPr>
        <w:t xml:space="preserve"> اجريت للطفل إضافة إلى أسماء أعضاء فريق التقييم وتاريخ إجراء هذه الاختبارات. </w:t>
      </w:r>
    </w:p>
    <w:p w:rsidR="000D1FC7" w:rsidRPr="000D1FC7" w:rsidRDefault="000D1FC7" w:rsidP="000D1FC7">
      <w:pPr>
        <w:numPr>
          <w:ilvl w:val="0"/>
          <w:numId w:val="14"/>
        </w:numPr>
        <w:bidi/>
        <w:contextualSpacing/>
        <w:rPr>
          <w:rFonts w:ascii="Arial" w:eastAsia="Calibri" w:hAnsi="Arial" w:cs="Arial"/>
          <w:b/>
          <w:bCs/>
          <w:sz w:val="24"/>
          <w:szCs w:val="24"/>
          <w:lang w:val="en-US"/>
        </w:rPr>
      </w:pPr>
      <w:r w:rsidRPr="000D1FC7">
        <w:rPr>
          <w:rFonts w:ascii="Simplified Arabic" w:eastAsia="Calibri" w:hAnsi="Simplified Arabic" w:cs="Simplified Arabic"/>
          <w:color w:val="000000" w:themeColor="text1"/>
          <w:sz w:val="28"/>
          <w:szCs w:val="28"/>
          <w:rtl/>
          <w:lang w:val="en-US"/>
        </w:rPr>
        <w:lastRenderedPageBreak/>
        <w:t xml:space="preserve"> الأهداف التعليمية الفردية </w:t>
      </w:r>
      <w:proofErr w:type="spellStart"/>
      <w:r w:rsidRPr="000D1FC7">
        <w:rPr>
          <w:rFonts w:ascii="Simplified Arabic" w:eastAsia="Calibri" w:hAnsi="Simplified Arabic" w:cs="Simplified Arabic"/>
          <w:color w:val="000000" w:themeColor="text1"/>
          <w:sz w:val="28"/>
          <w:szCs w:val="28"/>
          <w:rtl/>
          <w:lang w:val="en-US"/>
        </w:rPr>
        <w:t>التى</w:t>
      </w:r>
      <w:proofErr w:type="spellEnd"/>
      <w:r w:rsidRPr="000D1FC7">
        <w:rPr>
          <w:rFonts w:ascii="Simplified Arabic" w:eastAsia="Calibri" w:hAnsi="Simplified Arabic" w:cs="Simplified Arabic"/>
          <w:color w:val="000000" w:themeColor="text1"/>
          <w:sz w:val="28"/>
          <w:szCs w:val="28"/>
          <w:rtl/>
          <w:lang w:val="en-US"/>
        </w:rPr>
        <w:t xml:space="preserve"> سيتم العمل بها مع الطفل خلال الفترة الزمنية للخطة : هل </w:t>
      </w:r>
      <w:proofErr w:type="spellStart"/>
      <w:r w:rsidRPr="000D1FC7">
        <w:rPr>
          <w:rFonts w:ascii="Simplified Arabic" w:eastAsia="Calibri" w:hAnsi="Simplified Arabic" w:cs="Simplified Arabic"/>
          <w:color w:val="000000" w:themeColor="text1"/>
          <w:sz w:val="28"/>
          <w:szCs w:val="28"/>
          <w:rtl/>
          <w:lang w:val="en-US"/>
        </w:rPr>
        <w:t>هى</w:t>
      </w:r>
      <w:proofErr w:type="spellEnd"/>
      <w:r w:rsidRPr="000D1FC7">
        <w:rPr>
          <w:rFonts w:ascii="Simplified Arabic" w:eastAsia="Calibri" w:hAnsi="Simplified Arabic" w:cs="Simplified Arabic"/>
          <w:color w:val="000000" w:themeColor="text1"/>
          <w:sz w:val="28"/>
          <w:szCs w:val="28"/>
          <w:rtl/>
          <w:lang w:val="en-US"/>
        </w:rPr>
        <w:t xml:space="preserve"> سنة دراسية أم فصل </w:t>
      </w:r>
      <w:proofErr w:type="spellStart"/>
      <w:r w:rsidRPr="000D1FC7">
        <w:rPr>
          <w:rFonts w:ascii="Simplified Arabic" w:eastAsia="Calibri" w:hAnsi="Simplified Arabic" w:cs="Simplified Arabic"/>
          <w:color w:val="000000" w:themeColor="text1"/>
          <w:sz w:val="28"/>
          <w:szCs w:val="28"/>
          <w:rtl/>
          <w:lang w:val="en-US"/>
        </w:rPr>
        <w:t>دراسى</w:t>
      </w:r>
      <w:proofErr w:type="spellEnd"/>
      <w:r w:rsidRPr="000D1FC7">
        <w:rPr>
          <w:rFonts w:ascii="Simplified Arabic" w:eastAsia="Calibri" w:hAnsi="Simplified Arabic" w:cs="Simplified Arabic"/>
          <w:color w:val="000000" w:themeColor="text1"/>
          <w:sz w:val="28"/>
          <w:szCs w:val="28"/>
          <w:rtl/>
          <w:lang w:val="en-US"/>
        </w:rPr>
        <w:t xml:space="preserve">، أم شهر أو شهرين، وفى العادة يتم ذكر ذلك بالإشارة إلى أن ذلك سيتم تحقيقه خلال الفترة ما بين كذا .. </w:t>
      </w:r>
      <w:proofErr w:type="gramStart"/>
      <w:r w:rsidRPr="000D1FC7">
        <w:rPr>
          <w:rFonts w:ascii="Simplified Arabic" w:eastAsia="Calibri" w:hAnsi="Simplified Arabic" w:cs="Simplified Arabic"/>
          <w:color w:val="000000" w:themeColor="text1"/>
          <w:sz w:val="28"/>
          <w:szCs w:val="28"/>
          <w:rtl/>
          <w:lang w:val="en-US"/>
        </w:rPr>
        <w:t>وكذا</w:t>
      </w:r>
      <w:proofErr w:type="gramEnd"/>
      <w:r w:rsidRPr="000D1FC7">
        <w:rPr>
          <w:rFonts w:ascii="Simplified Arabic" w:eastAsia="Calibri" w:hAnsi="Simplified Arabic" w:cs="Simplified Arabic"/>
          <w:color w:val="000000" w:themeColor="text1"/>
          <w:sz w:val="28"/>
          <w:szCs w:val="28"/>
          <w:rtl/>
          <w:lang w:val="en-US"/>
        </w:rPr>
        <w:t xml:space="preserve">.. وتشتق هذه الأهداف من نتائج التقييم </w:t>
      </w:r>
      <w:proofErr w:type="spellStart"/>
      <w:r w:rsidRPr="000D1FC7">
        <w:rPr>
          <w:rFonts w:ascii="Simplified Arabic" w:eastAsia="Calibri" w:hAnsi="Simplified Arabic" w:cs="Simplified Arabic"/>
          <w:color w:val="000000" w:themeColor="text1"/>
          <w:sz w:val="28"/>
          <w:szCs w:val="28"/>
          <w:rtl/>
          <w:lang w:val="en-US"/>
        </w:rPr>
        <w:t>التى</w:t>
      </w:r>
      <w:proofErr w:type="spellEnd"/>
      <w:r w:rsidRPr="000D1FC7">
        <w:rPr>
          <w:rFonts w:ascii="Simplified Arabic" w:eastAsia="Calibri" w:hAnsi="Simplified Arabic" w:cs="Simplified Arabic"/>
          <w:color w:val="000000" w:themeColor="text1"/>
          <w:sz w:val="28"/>
          <w:szCs w:val="28"/>
          <w:rtl/>
          <w:lang w:val="en-US"/>
        </w:rPr>
        <w:t xml:space="preserve"> أجريت للطفل.</w:t>
      </w:r>
      <w:r w:rsidRPr="000D1FC7">
        <w:rPr>
          <w:rFonts w:ascii="Arial" w:eastAsia="Calibri" w:hAnsi="Arial" w:cs="Arial"/>
          <w:b/>
          <w:bCs/>
          <w:color w:val="000000" w:themeColor="text1"/>
          <w:sz w:val="24"/>
          <w:szCs w:val="24"/>
          <w:rtl/>
          <w:lang w:val="en-US"/>
        </w:rPr>
        <w:t xml:space="preserve">  </w:t>
      </w:r>
      <w:r w:rsidRPr="000D1FC7">
        <w:rPr>
          <w:rFonts w:ascii="Arial" w:eastAsia="Calibri" w:hAnsi="Arial" w:cs="Arial"/>
          <w:b/>
          <w:bCs/>
          <w:sz w:val="24"/>
          <w:szCs w:val="24"/>
          <w:rtl/>
          <w:lang w:val="en-US"/>
        </w:rPr>
        <w:br/>
      </w:r>
    </w:p>
    <w:p w:rsidR="000D1FC7" w:rsidRPr="000D1FC7" w:rsidRDefault="000D1FC7" w:rsidP="000D1FC7">
      <w:pPr>
        <w:bidi/>
        <w:ind w:left="360"/>
        <w:contextualSpacing/>
        <w:rPr>
          <w:rFonts w:ascii="Simplified Arabic" w:eastAsia="Calibri" w:hAnsi="Simplified Arabic" w:cs="Simplified Arabic"/>
          <w:b/>
          <w:bCs/>
          <w:color w:val="000000" w:themeColor="text1"/>
          <w:sz w:val="28"/>
          <w:szCs w:val="28"/>
          <w:lang w:val="en-US"/>
        </w:rPr>
      </w:pPr>
      <w:r w:rsidRPr="000D1FC7">
        <w:rPr>
          <w:rFonts w:ascii="Simplified Arabic" w:eastAsia="Calibri" w:hAnsi="Simplified Arabic" w:cs="Simplified Arabic"/>
          <w:b/>
          <w:bCs/>
          <w:color w:val="000000" w:themeColor="text1"/>
          <w:sz w:val="28"/>
          <w:szCs w:val="28"/>
          <w:rtl/>
          <w:lang w:val="en-US"/>
        </w:rPr>
        <w:t xml:space="preserve">الأهداف </w:t>
      </w:r>
      <w:proofErr w:type="gramStart"/>
      <w:r w:rsidRPr="000D1FC7">
        <w:rPr>
          <w:rFonts w:ascii="Simplified Arabic" w:eastAsia="Calibri" w:hAnsi="Simplified Arabic" w:cs="Simplified Arabic"/>
          <w:b/>
          <w:bCs/>
          <w:color w:val="000000" w:themeColor="text1"/>
          <w:sz w:val="28"/>
          <w:szCs w:val="28"/>
          <w:rtl/>
          <w:lang w:val="en-US"/>
        </w:rPr>
        <w:t>التربوية :</w:t>
      </w:r>
      <w:proofErr w:type="gramEnd"/>
    </w:p>
    <w:p w:rsidR="000D1FC7" w:rsidRPr="000D1FC7" w:rsidRDefault="000D1FC7" w:rsidP="000D1FC7">
      <w:pPr>
        <w:numPr>
          <w:ilvl w:val="0"/>
          <w:numId w:val="12"/>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b/>
          <w:bCs/>
          <w:color w:val="000000" w:themeColor="text1"/>
          <w:sz w:val="28"/>
          <w:szCs w:val="28"/>
          <w:rtl/>
          <w:lang w:val="en-US"/>
        </w:rPr>
        <w:t xml:space="preserve">الأهداف التربوية العامة: </w:t>
      </w:r>
      <w:proofErr w:type="spellStart"/>
      <w:r w:rsidRPr="000D1FC7">
        <w:rPr>
          <w:rFonts w:ascii="Simplified Arabic" w:eastAsia="Calibri" w:hAnsi="Simplified Arabic" w:cs="Simplified Arabic"/>
          <w:b/>
          <w:bCs/>
          <w:color w:val="000000" w:themeColor="text1"/>
          <w:sz w:val="28"/>
          <w:szCs w:val="28"/>
          <w:rtl/>
          <w:lang w:val="en-US"/>
        </w:rPr>
        <w:t>هى</w:t>
      </w:r>
      <w:proofErr w:type="spellEnd"/>
      <w:r w:rsidRPr="000D1FC7">
        <w:rPr>
          <w:rFonts w:ascii="Simplified Arabic" w:eastAsia="Calibri" w:hAnsi="Simplified Arabic" w:cs="Simplified Arabic"/>
          <w:color w:val="000000" w:themeColor="text1"/>
          <w:sz w:val="28"/>
          <w:szCs w:val="28"/>
          <w:rtl/>
          <w:lang w:val="en-US"/>
        </w:rPr>
        <w:t xml:space="preserve"> وصف لما يتوقع أن يكتسبه الطالب من مهارات ومعارف خلال سنة أو فصل </w:t>
      </w:r>
      <w:proofErr w:type="spellStart"/>
      <w:r w:rsidRPr="000D1FC7">
        <w:rPr>
          <w:rFonts w:ascii="Simplified Arabic" w:eastAsia="Calibri" w:hAnsi="Simplified Arabic" w:cs="Simplified Arabic"/>
          <w:color w:val="000000" w:themeColor="text1"/>
          <w:sz w:val="28"/>
          <w:szCs w:val="28"/>
          <w:rtl/>
          <w:lang w:val="en-US"/>
        </w:rPr>
        <w:t>دراسى</w:t>
      </w:r>
      <w:proofErr w:type="spellEnd"/>
      <w:r w:rsidRPr="000D1FC7">
        <w:rPr>
          <w:rFonts w:ascii="Simplified Arabic" w:eastAsia="Calibri" w:hAnsi="Simplified Arabic" w:cs="Simplified Arabic"/>
          <w:color w:val="000000" w:themeColor="text1"/>
          <w:sz w:val="28"/>
          <w:szCs w:val="28"/>
          <w:rtl/>
          <w:lang w:val="en-US"/>
        </w:rPr>
        <w:t xml:space="preserve"> من تقديم الخدمة التربوية له، وتسمى الأهداف بعيدة المدى ويمكن للمعلم تحديد الأهداف العامة من خلال محتوى المنهاج واختيار ما يناسب قدرات الطالب في المجالات المختلفة وكذلك من خلال تبنى الفلسفة للمؤسسة التعليمية. </w:t>
      </w:r>
    </w:p>
    <w:p w:rsidR="000D1FC7" w:rsidRPr="000D1FC7" w:rsidRDefault="000D1FC7" w:rsidP="000D1FC7">
      <w:pPr>
        <w:numPr>
          <w:ilvl w:val="0"/>
          <w:numId w:val="12"/>
        </w:numPr>
        <w:bidi/>
        <w:contextualSpacing/>
        <w:rPr>
          <w:rFonts w:ascii="Simplified Arabic" w:eastAsia="Calibri" w:hAnsi="Simplified Arabic" w:cs="Simplified Arabic"/>
          <w:b/>
          <w:bCs/>
          <w:color w:val="000000" w:themeColor="text1"/>
          <w:sz w:val="28"/>
          <w:szCs w:val="28"/>
          <w:lang w:val="en-US"/>
        </w:rPr>
      </w:pPr>
      <w:r w:rsidRPr="000D1FC7">
        <w:rPr>
          <w:rFonts w:ascii="Simplified Arabic" w:eastAsia="Calibri" w:hAnsi="Simplified Arabic" w:cs="Simplified Arabic"/>
          <w:b/>
          <w:bCs/>
          <w:color w:val="000000" w:themeColor="text1"/>
          <w:sz w:val="28"/>
          <w:szCs w:val="28"/>
          <w:rtl/>
          <w:lang w:val="en-US"/>
        </w:rPr>
        <w:t>الأهداف السلوكية أو التعليمية</w:t>
      </w:r>
      <w:r w:rsidRPr="000D1FC7">
        <w:rPr>
          <w:rFonts w:ascii="Simplified Arabic" w:eastAsia="Calibri" w:hAnsi="Simplified Arabic" w:cs="Simplified Arabic"/>
          <w:color w:val="000000" w:themeColor="text1"/>
          <w:sz w:val="28"/>
          <w:szCs w:val="28"/>
          <w:rtl/>
          <w:lang w:val="en-US"/>
        </w:rPr>
        <w:t xml:space="preserve">: </w:t>
      </w:r>
      <w:proofErr w:type="spellStart"/>
      <w:r w:rsidRPr="000D1FC7">
        <w:rPr>
          <w:rFonts w:ascii="Simplified Arabic" w:eastAsia="Calibri" w:hAnsi="Simplified Arabic" w:cs="Simplified Arabic"/>
          <w:color w:val="000000" w:themeColor="text1"/>
          <w:sz w:val="28"/>
          <w:szCs w:val="28"/>
          <w:rtl/>
          <w:lang w:val="en-US"/>
        </w:rPr>
        <w:t>هى</w:t>
      </w:r>
      <w:proofErr w:type="spellEnd"/>
      <w:r w:rsidRPr="000D1FC7">
        <w:rPr>
          <w:rFonts w:ascii="Simplified Arabic" w:eastAsia="Calibri" w:hAnsi="Simplified Arabic" w:cs="Simplified Arabic"/>
          <w:color w:val="000000" w:themeColor="text1"/>
          <w:sz w:val="28"/>
          <w:szCs w:val="28"/>
          <w:rtl/>
          <w:lang w:val="en-US"/>
        </w:rPr>
        <w:t xml:space="preserve"> أهداف سلوكية تعبر في دقة ووضوح عن تغيير </w:t>
      </w:r>
      <w:proofErr w:type="spellStart"/>
      <w:r w:rsidRPr="000D1FC7">
        <w:rPr>
          <w:rFonts w:ascii="Simplified Arabic" w:eastAsia="Calibri" w:hAnsi="Simplified Arabic" w:cs="Simplified Arabic"/>
          <w:color w:val="000000" w:themeColor="text1"/>
          <w:sz w:val="28"/>
          <w:szCs w:val="28"/>
          <w:rtl/>
          <w:lang w:val="en-US"/>
        </w:rPr>
        <w:t>سلوكى</w:t>
      </w:r>
      <w:proofErr w:type="spellEnd"/>
      <w:r w:rsidRPr="000D1FC7">
        <w:rPr>
          <w:rFonts w:ascii="Simplified Arabic" w:eastAsia="Calibri" w:hAnsi="Simplified Arabic" w:cs="Simplified Arabic"/>
          <w:color w:val="000000" w:themeColor="text1"/>
          <w:sz w:val="28"/>
          <w:szCs w:val="28"/>
          <w:rtl/>
          <w:lang w:val="en-US"/>
        </w:rPr>
        <w:t xml:space="preserve"> يتوقع حدوثه في شخصية الطالب نتيجة لمروره بخبرة تعليمية في موقف </w:t>
      </w:r>
      <w:proofErr w:type="spellStart"/>
      <w:r w:rsidRPr="000D1FC7">
        <w:rPr>
          <w:rFonts w:ascii="Simplified Arabic" w:eastAsia="Calibri" w:hAnsi="Simplified Arabic" w:cs="Simplified Arabic"/>
          <w:color w:val="000000" w:themeColor="text1"/>
          <w:sz w:val="28"/>
          <w:szCs w:val="28"/>
          <w:rtl/>
          <w:lang w:val="en-US"/>
        </w:rPr>
        <w:t>تدريسى</w:t>
      </w:r>
      <w:proofErr w:type="spellEnd"/>
      <w:r w:rsidRPr="000D1FC7">
        <w:rPr>
          <w:rFonts w:ascii="Simplified Arabic" w:eastAsia="Calibri" w:hAnsi="Simplified Arabic" w:cs="Simplified Arabic"/>
          <w:color w:val="000000" w:themeColor="text1"/>
          <w:sz w:val="28"/>
          <w:szCs w:val="28"/>
          <w:rtl/>
          <w:lang w:val="en-US"/>
        </w:rPr>
        <w:t xml:space="preserve"> معين بعد فترة زمنية محددة. </w:t>
      </w:r>
      <w:r w:rsidRPr="000D1FC7">
        <w:rPr>
          <w:rFonts w:ascii="Simplified Arabic" w:eastAsia="Calibri" w:hAnsi="Simplified Arabic" w:cs="Simplified Arabic"/>
          <w:color w:val="000000" w:themeColor="text1"/>
          <w:sz w:val="28"/>
          <w:szCs w:val="28"/>
          <w:rtl/>
          <w:lang w:val="en-US"/>
        </w:rPr>
        <w:br/>
      </w:r>
      <w:r>
        <w:rPr>
          <w:rFonts w:ascii="Simplified Arabic" w:eastAsia="Calibri" w:hAnsi="Simplified Arabic" w:cs="Simplified Arabic" w:hint="cs"/>
          <w:color w:val="000000" w:themeColor="text1"/>
          <w:sz w:val="28"/>
          <w:szCs w:val="28"/>
          <w:rtl/>
          <w:lang w:val="en-US" w:bidi="ar-DZ"/>
        </w:rPr>
        <w:t xml:space="preserve"> </w:t>
      </w:r>
      <w:r w:rsidRPr="000D1FC7">
        <w:rPr>
          <w:rFonts w:ascii="Simplified Arabic" w:eastAsia="Calibri" w:hAnsi="Simplified Arabic" w:cs="Simplified Arabic"/>
          <w:b/>
          <w:bCs/>
          <w:color w:val="000000" w:themeColor="text1"/>
          <w:sz w:val="28"/>
          <w:szCs w:val="28"/>
          <w:rtl/>
          <w:lang w:val="en-US"/>
        </w:rPr>
        <w:t xml:space="preserve">صياغة الأهداف </w:t>
      </w:r>
      <w:proofErr w:type="gramStart"/>
      <w:r w:rsidRPr="000D1FC7">
        <w:rPr>
          <w:rFonts w:ascii="Simplified Arabic" w:eastAsia="Calibri" w:hAnsi="Simplified Arabic" w:cs="Simplified Arabic"/>
          <w:b/>
          <w:bCs/>
          <w:color w:val="000000" w:themeColor="text1"/>
          <w:sz w:val="28"/>
          <w:szCs w:val="28"/>
          <w:rtl/>
          <w:lang w:val="en-US"/>
        </w:rPr>
        <w:t>السلوكية :</w:t>
      </w:r>
      <w:proofErr w:type="gramEnd"/>
    </w:p>
    <w:p w:rsidR="000D1FC7" w:rsidRPr="000D1FC7" w:rsidRDefault="000D1FC7" w:rsidP="000D1FC7">
      <w:pPr>
        <w:numPr>
          <w:ilvl w:val="0"/>
          <w:numId w:val="15"/>
        </w:numPr>
        <w:bidi/>
        <w:contextualSpacing/>
        <w:rPr>
          <w:rFonts w:ascii="Simplified Arabic" w:eastAsia="Calibri" w:hAnsi="Simplified Arabic" w:cs="Simplified Arabic"/>
          <w:color w:val="000000" w:themeColor="text1"/>
          <w:sz w:val="28"/>
          <w:szCs w:val="28"/>
          <w:lang w:val="en-US"/>
        </w:rPr>
      </w:pPr>
      <w:proofErr w:type="gramStart"/>
      <w:r w:rsidRPr="000D1FC7">
        <w:rPr>
          <w:rFonts w:ascii="Simplified Arabic" w:eastAsia="Calibri" w:hAnsi="Simplified Arabic" w:cs="Simplified Arabic"/>
          <w:color w:val="000000" w:themeColor="text1"/>
          <w:sz w:val="28"/>
          <w:szCs w:val="28"/>
          <w:rtl/>
          <w:lang w:val="en-US"/>
        </w:rPr>
        <w:t>شروط</w:t>
      </w:r>
      <w:proofErr w:type="gramEnd"/>
      <w:r w:rsidRPr="000D1FC7">
        <w:rPr>
          <w:rFonts w:ascii="Simplified Arabic" w:eastAsia="Calibri" w:hAnsi="Simplified Arabic" w:cs="Simplified Arabic"/>
          <w:color w:val="000000" w:themeColor="text1"/>
          <w:sz w:val="28"/>
          <w:szCs w:val="28"/>
          <w:rtl/>
          <w:lang w:val="en-US"/>
        </w:rPr>
        <w:t xml:space="preserve"> صياغة الأهداف السلوكية أو التعليمية: </w:t>
      </w:r>
    </w:p>
    <w:p w:rsidR="000D1FC7" w:rsidRPr="000D1FC7" w:rsidRDefault="000D1FC7" w:rsidP="000D1FC7">
      <w:pPr>
        <w:numPr>
          <w:ilvl w:val="0"/>
          <w:numId w:val="16"/>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أن يوجه الهدف </w:t>
      </w:r>
      <w:proofErr w:type="spellStart"/>
      <w:r w:rsidRPr="000D1FC7">
        <w:rPr>
          <w:rFonts w:ascii="Simplified Arabic" w:eastAsia="Calibri" w:hAnsi="Simplified Arabic" w:cs="Simplified Arabic"/>
          <w:color w:val="000000" w:themeColor="text1"/>
          <w:sz w:val="28"/>
          <w:szCs w:val="28"/>
          <w:rtl/>
          <w:lang w:val="en-US"/>
        </w:rPr>
        <w:t>السلوكى</w:t>
      </w:r>
      <w:proofErr w:type="spellEnd"/>
      <w:r w:rsidRPr="000D1FC7">
        <w:rPr>
          <w:rFonts w:ascii="Simplified Arabic" w:eastAsia="Calibri" w:hAnsi="Simplified Arabic" w:cs="Simplified Arabic"/>
          <w:color w:val="000000" w:themeColor="text1"/>
          <w:sz w:val="28"/>
          <w:szCs w:val="28"/>
          <w:rtl/>
          <w:lang w:val="en-US"/>
        </w:rPr>
        <w:t xml:space="preserve"> إلى نتيجة تعليمية واحدة. </w:t>
      </w:r>
    </w:p>
    <w:p w:rsidR="000D1FC7" w:rsidRPr="000D1FC7" w:rsidRDefault="000D1FC7" w:rsidP="000D1FC7">
      <w:pPr>
        <w:numPr>
          <w:ilvl w:val="0"/>
          <w:numId w:val="16"/>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أن يوجه الهدف </w:t>
      </w:r>
      <w:proofErr w:type="spellStart"/>
      <w:r w:rsidRPr="000D1FC7">
        <w:rPr>
          <w:rFonts w:ascii="Simplified Arabic" w:eastAsia="Calibri" w:hAnsi="Simplified Arabic" w:cs="Simplified Arabic"/>
          <w:color w:val="000000" w:themeColor="text1"/>
          <w:sz w:val="28"/>
          <w:szCs w:val="28"/>
          <w:rtl/>
          <w:lang w:val="en-US"/>
        </w:rPr>
        <w:t>السلوكى</w:t>
      </w:r>
      <w:proofErr w:type="spellEnd"/>
      <w:r w:rsidRPr="000D1FC7">
        <w:rPr>
          <w:rFonts w:ascii="Simplified Arabic" w:eastAsia="Calibri" w:hAnsi="Simplified Arabic" w:cs="Simplified Arabic"/>
          <w:color w:val="000000" w:themeColor="text1"/>
          <w:sz w:val="28"/>
          <w:szCs w:val="28"/>
          <w:rtl/>
          <w:lang w:val="en-US"/>
        </w:rPr>
        <w:t xml:space="preserve"> نحو سلوك الطالب وليس نشاط المعلم. </w:t>
      </w:r>
    </w:p>
    <w:p w:rsidR="000D1FC7" w:rsidRPr="000D1FC7" w:rsidRDefault="000D1FC7" w:rsidP="000D1FC7">
      <w:pPr>
        <w:numPr>
          <w:ilvl w:val="0"/>
          <w:numId w:val="16"/>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يمكن ملاحظة الهدف </w:t>
      </w:r>
      <w:proofErr w:type="spellStart"/>
      <w:r w:rsidRPr="000D1FC7">
        <w:rPr>
          <w:rFonts w:ascii="Simplified Arabic" w:eastAsia="Calibri" w:hAnsi="Simplified Arabic" w:cs="Simplified Arabic"/>
          <w:color w:val="000000" w:themeColor="text1"/>
          <w:sz w:val="28"/>
          <w:szCs w:val="28"/>
          <w:rtl/>
          <w:lang w:val="en-US"/>
        </w:rPr>
        <w:t>السلوكى</w:t>
      </w:r>
      <w:proofErr w:type="spellEnd"/>
      <w:r w:rsidRPr="000D1FC7">
        <w:rPr>
          <w:rFonts w:ascii="Simplified Arabic" w:eastAsia="Calibri" w:hAnsi="Simplified Arabic" w:cs="Simplified Arabic"/>
          <w:color w:val="000000" w:themeColor="text1"/>
          <w:sz w:val="28"/>
          <w:szCs w:val="28"/>
          <w:rtl/>
          <w:lang w:val="en-US"/>
        </w:rPr>
        <w:t xml:space="preserve"> وقياس نتائجه.</w:t>
      </w:r>
      <w:r w:rsidRPr="000D1FC7">
        <w:rPr>
          <w:rFonts w:ascii="Simplified Arabic" w:eastAsia="Calibri" w:hAnsi="Simplified Arabic" w:cs="Simplified Arabic"/>
          <w:color w:val="000000" w:themeColor="text1"/>
          <w:sz w:val="28"/>
          <w:szCs w:val="28"/>
          <w:lang w:val="en-US"/>
        </w:rPr>
        <w:t xml:space="preserve"> </w:t>
      </w:r>
    </w:p>
    <w:p w:rsidR="000D1FC7" w:rsidRPr="000D1FC7" w:rsidRDefault="000D1FC7" w:rsidP="000D1FC7">
      <w:pPr>
        <w:numPr>
          <w:ilvl w:val="0"/>
          <w:numId w:val="16"/>
        </w:numPr>
        <w:bidi/>
        <w:contextualSpacing/>
        <w:rPr>
          <w:rFonts w:ascii="Simplified Arabic" w:eastAsia="Calibri" w:hAnsi="Simplified Arabic" w:cs="Simplified Arabic"/>
          <w:color w:val="000000" w:themeColor="text1"/>
          <w:sz w:val="28"/>
          <w:szCs w:val="28"/>
          <w:lang w:val="en-US"/>
        </w:rPr>
      </w:pPr>
      <w:proofErr w:type="gramStart"/>
      <w:r w:rsidRPr="000D1FC7">
        <w:rPr>
          <w:rFonts w:ascii="Simplified Arabic" w:eastAsia="Calibri" w:hAnsi="Simplified Arabic" w:cs="Simplified Arabic"/>
          <w:color w:val="000000" w:themeColor="text1"/>
          <w:sz w:val="28"/>
          <w:szCs w:val="28"/>
          <w:rtl/>
          <w:lang w:val="en-US"/>
        </w:rPr>
        <w:t>أن</w:t>
      </w:r>
      <w:proofErr w:type="gramEnd"/>
      <w:r w:rsidRPr="000D1FC7">
        <w:rPr>
          <w:rFonts w:ascii="Simplified Arabic" w:eastAsia="Calibri" w:hAnsi="Simplified Arabic" w:cs="Simplified Arabic"/>
          <w:color w:val="000000" w:themeColor="text1"/>
          <w:sz w:val="28"/>
          <w:szCs w:val="28"/>
          <w:rtl/>
          <w:lang w:val="en-US"/>
        </w:rPr>
        <w:t xml:space="preserve"> تصاغ الأهداف بحيث يمكن تحقيقها في الزمن المتوقع.</w:t>
      </w:r>
    </w:p>
    <w:p w:rsidR="000D1FC7" w:rsidRPr="000D1FC7" w:rsidRDefault="000D1FC7" w:rsidP="000D1FC7">
      <w:pPr>
        <w:numPr>
          <w:ilvl w:val="0"/>
          <w:numId w:val="16"/>
        </w:numPr>
        <w:bidi/>
        <w:contextualSpacing/>
        <w:rPr>
          <w:rFonts w:ascii="Simplified Arabic" w:eastAsia="Calibri" w:hAnsi="Simplified Arabic" w:cs="Simplified Arabic"/>
          <w:color w:val="000000" w:themeColor="text1"/>
          <w:sz w:val="28"/>
          <w:szCs w:val="28"/>
          <w:lang w:val="en-US"/>
        </w:rPr>
      </w:pPr>
      <w:r w:rsidRPr="000D1FC7">
        <w:rPr>
          <w:rFonts w:ascii="Simplified Arabic" w:eastAsia="Calibri" w:hAnsi="Simplified Arabic" w:cs="Simplified Arabic"/>
          <w:color w:val="000000" w:themeColor="text1"/>
          <w:sz w:val="28"/>
          <w:szCs w:val="28"/>
          <w:rtl/>
          <w:lang w:val="en-US"/>
        </w:rPr>
        <w:t xml:space="preserve"> يحدد الهدف </w:t>
      </w:r>
      <w:proofErr w:type="spellStart"/>
      <w:r w:rsidRPr="000D1FC7">
        <w:rPr>
          <w:rFonts w:ascii="Simplified Arabic" w:eastAsia="Calibri" w:hAnsi="Simplified Arabic" w:cs="Simplified Arabic"/>
          <w:color w:val="000000" w:themeColor="text1"/>
          <w:sz w:val="28"/>
          <w:szCs w:val="28"/>
          <w:rtl/>
          <w:lang w:val="en-US"/>
        </w:rPr>
        <w:t>السلوكى</w:t>
      </w:r>
      <w:proofErr w:type="spellEnd"/>
      <w:r w:rsidRPr="000D1FC7">
        <w:rPr>
          <w:rFonts w:ascii="Simplified Arabic" w:eastAsia="Calibri" w:hAnsi="Simplified Arabic" w:cs="Simplified Arabic"/>
          <w:color w:val="000000" w:themeColor="text1"/>
          <w:sz w:val="28"/>
          <w:szCs w:val="28"/>
          <w:rtl/>
          <w:lang w:val="en-US"/>
        </w:rPr>
        <w:t xml:space="preserve"> على </w:t>
      </w:r>
      <w:proofErr w:type="spellStart"/>
      <w:r w:rsidRPr="000D1FC7">
        <w:rPr>
          <w:rFonts w:ascii="Simplified Arabic" w:eastAsia="Calibri" w:hAnsi="Simplified Arabic" w:cs="Simplified Arabic"/>
          <w:color w:val="000000" w:themeColor="text1"/>
          <w:sz w:val="28"/>
          <w:szCs w:val="28"/>
          <w:rtl/>
          <w:lang w:val="en-US"/>
        </w:rPr>
        <w:t>أسااس</w:t>
      </w:r>
      <w:proofErr w:type="spellEnd"/>
      <w:r w:rsidRPr="000D1FC7">
        <w:rPr>
          <w:rFonts w:ascii="Simplified Arabic" w:eastAsia="Calibri" w:hAnsi="Simplified Arabic" w:cs="Simplified Arabic"/>
          <w:color w:val="000000" w:themeColor="text1"/>
          <w:sz w:val="28"/>
          <w:szCs w:val="28"/>
          <w:rtl/>
          <w:lang w:val="en-US"/>
        </w:rPr>
        <w:t xml:space="preserve"> مستوى قدرات الطالب. </w:t>
      </w:r>
    </w:p>
    <w:p w:rsidR="0031573E" w:rsidRDefault="000D1FC7" w:rsidP="0031573E">
      <w:pPr>
        <w:numPr>
          <w:ilvl w:val="0"/>
          <w:numId w:val="16"/>
        </w:numPr>
        <w:shd w:val="clear" w:color="auto" w:fill="FFFFFF" w:themeFill="background1"/>
        <w:bidi/>
        <w:contextualSpacing/>
        <w:rPr>
          <w:rFonts w:ascii="Simplified Arabic" w:hAnsi="Simplified Arabic" w:cs="Simplified Arabic"/>
          <w:b/>
          <w:bCs/>
          <w:color w:val="000000" w:themeColor="text1"/>
          <w:sz w:val="28"/>
          <w:szCs w:val="28"/>
          <w:shd w:val="clear" w:color="auto" w:fill="FAFAFA"/>
          <w:lang w:bidi="ar-DZ"/>
        </w:rPr>
      </w:pPr>
      <w:r w:rsidRPr="000D1FC7">
        <w:rPr>
          <w:rFonts w:ascii="Simplified Arabic" w:eastAsia="Calibri" w:hAnsi="Simplified Arabic" w:cs="Simplified Arabic"/>
          <w:color w:val="000000" w:themeColor="text1"/>
          <w:sz w:val="28"/>
          <w:szCs w:val="28"/>
          <w:rtl/>
          <w:lang w:val="en-US"/>
        </w:rPr>
        <w:t xml:space="preserve"> يجب أن يشتمل الهدف </w:t>
      </w:r>
      <w:proofErr w:type="spellStart"/>
      <w:r w:rsidRPr="000D1FC7">
        <w:rPr>
          <w:rFonts w:ascii="Simplified Arabic" w:eastAsia="Calibri" w:hAnsi="Simplified Arabic" w:cs="Simplified Arabic"/>
          <w:color w:val="000000" w:themeColor="text1"/>
          <w:sz w:val="28"/>
          <w:szCs w:val="28"/>
          <w:rtl/>
          <w:lang w:val="en-US"/>
        </w:rPr>
        <w:t>السلوكى</w:t>
      </w:r>
      <w:proofErr w:type="spellEnd"/>
      <w:r w:rsidRPr="000D1FC7">
        <w:rPr>
          <w:rFonts w:ascii="Simplified Arabic" w:eastAsia="Calibri" w:hAnsi="Simplified Arabic" w:cs="Simplified Arabic"/>
          <w:color w:val="000000" w:themeColor="text1"/>
          <w:sz w:val="28"/>
          <w:szCs w:val="28"/>
          <w:rtl/>
          <w:lang w:val="en-US"/>
        </w:rPr>
        <w:t xml:space="preserve"> على ثلاثة عناصر فعل </w:t>
      </w:r>
      <w:proofErr w:type="spellStart"/>
      <w:r w:rsidRPr="000D1FC7">
        <w:rPr>
          <w:rFonts w:ascii="Simplified Arabic" w:eastAsia="Calibri" w:hAnsi="Simplified Arabic" w:cs="Simplified Arabic"/>
          <w:color w:val="000000" w:themeColor="text1"/>
          <w:sz w:val="28"/>
          <w:szCs w:val="28"/>
          <w:rtl/>
          <w:lang w:val="en-US"/>
        </w:rPr>
        <w:t>سلوكى</w:t>
      </w:r>
      <w:proofErr w:type="spellEnd"/>
      <w:r w:rsidRPr="000D1FC7">
        <w:rPr>
          <w:rFonts w:ascii="Simplified Arabic" w:eastAsia="Calibri" w:hAnsi="Simplified Arabic" w:cs="Simplified Arabic"/>
          <w:color w:val="000000" w:themeColor="text1"/>
          <w:sz w:val="28"/>
          <w:szCs w:val="28"/>
          <w:rtl/>
          <w:lang w:val="en-US"/>
        </w:rPr>
        <w:t xml:space="preserve">+ ظرف يتم في ضوئه </w:t>
      </w:r>
      <w:proofErr w:type="spellStart"/>
      <w:r w:rsidRPr="000D1FC7">
        <w:rPr>
          <w:rFonts w:ascii="Simplified Arabic" w:eastAsia="Calibri" w:hAnsi="Simplified Arabic" w:cs="Simplified Arabic"/>
          <w:color w:val="000000" w:themeColor="text1"/>
          <w:sz w:val="28"/>
          <w:szCs w:val="28"/>
          <w:rtl/>
          <w:lang w:val="en-US"/>
        </w:rPr>
        <w:t>الآداء</w:t>
      </w:r>
      <w:proofErr w:type="spellEnd"/>
      <w:r w:rsidRPr="000D1FC7">
        <w:rPr>
          <w:rFonts w:ascii="Simplified Arabic" w:eastAsia="Calibri" w:hAnsi="Simplified Arabic" w:cs="Simplified Arabic"/>
          <w:color w:val="000000" w:themeColor="text1"/>
          <w:sz w:val="28"/>
          <w:szCs w:val="28"/>
          <w:rtl/>
          <w:lang w:val="en-US"/>
        </w:rPr>
        <w:t xml:space="preserve">+ معيار مستوى </w:t>
      </w:r>
      <w:proofErr w:type="spellStart"/>
      <w:r w:rsidRPr="000D1FC7">
        <w:rPr>
          <w:rFonts w:ascii="Simplified Arabic" w:eastAsia="Calibri" w:hAnsi="Simplified Arabic" w:cs="Simplified Arabic"/>
          <w:color w:val="000000" w:themeColor="text1"/>
          <w:sz w:val="28"/>
          <w:szCs w:val="28"/>
          <w:rtl/>
          <w:lang w:val="en-US"/>
        </w:rPr>
        <w:t>الآداء</w:t>
      </w:r>
      <w:proofErr w:type="spellEnd"/>
      <w:r w:rsidRPr="000D1FC7">
        <w:rPr>
          <w:rFonts w:ascii="Simplified Arabic" w:eastAsia="Calibri" w:hAnsi="Simplified Arabic" w:cs="Simplified Arabic"/>
          <w:color w:val="000000" w:themeColor="text1"/>
          <w:sz w:val="28"/>
          <w:szCs w:val="28"/>
          <w:rtl/>
          <w:lang w:val="en-US"/>
        </w:rPr>
        <w:t xml:space="preserve"> المقبول). </w:t>
      </w:r>
      <w:r w:rsidRPr="000D1FC7">
        <w:rPr>
          <w:rFonts w:ascii="Simplified Arabic" w:eastAsia="Calibri" w:hAnsi="Simplified Arabic" w:cs="Simplified Arabic"/>
          <w:color w:val="000000" w:themeColor="text1"/>
          <w:sz w:val="28"/>
          <w:szCs w:val="28"/>
          <w:rtl/>
          <w:lang w:val="en-US"/>
        </w:rPr>
        <w:br/>
      </w:r>
      <w:r w:rsidR="003429E6">
        <w:rPr>
          <w:rFonts w:ascii="Simplified Arabic" w:hAnsi="Simplified Arabic" w:cs="Simplified Arabic" w:hint="cs"/>
          <w:b/>
          <w:bCs/>
          <w:color w:val="000000" w:themeColor="text1"/>
          <w:sz w:val="28"/>
          <w:szCs w:val="28"/>
          <w:shd w:val="clear" w:color="auto" w:fill="FAFAFA"/>
          <w:rtl/>
          <w:lang w:bidi="ar-DZ"/>
        </w:rPr>
        <w:t xml:space="preserve"> </w:t>
      </w:r>
    </w:p>
    <w:p w:rsidR="003429E6" w:rsidRDefault="003429E6" w:rsidP="003429E6">
      <w:pPr>
        <w:shd w:val="clear" w:color="auto" w:fill="FFFFFF" w:themeFill="background1"/>
        <w:bidi/>
        <w:contextualSpacing/>
        <w:rPr>
          <w:rFonts w:ascii="Simplified Arabic" w:hAnsi="Simplified Arabic" w:cs="Simplified Arabic"/>
          <w:b/>
          <w:bCs/>
          <w:color w:val="000000" w:themeColor="text1"/>
          <w:sz w:val="28"/>
          <w:szCs w:val="28"/>
          <w:shd w:val="clear" w:color="auto" w:fill="FAFAFA"/>
          <w:rtl/>
          <w:lang w:bidi="ar-DZ"/>
        </w:rPr>
      </w:pPr>
    </w:p>
    <w:p w:rsidR="003429E6" w:rsidRDefault="003429E6" w:rsidP="003429E6">
      <w:pPr>
        <w:shd w:val="clear" w:color="auto" w:fill="FFFFFF" w:themeFill="background1"/>
        <w:bidi/>
        <w:contextualSpacing/>
        <w:rPr>
          <w:rFonts w:ascii="Simplified Arabic" w:hAnsi="Simplified Arabic" w:cs="Simplified Arabic"/>
          <w:b/>
          <w:bCs/>
          <w:color w:val="000000" w:themeColor="text1"/>
          <w:sz w:val="28"/>
          <w:szCs w:val="28"/>
          <w:shd w:val="clear" w:color="auto" w:fill="FAFAFA"/>
          <w:rtl/>
          <w:lang w:bidi="ar-DZ"/>
        </w:rPr>
      </w:pPr>
    </w:p>
    <w:p w:rsidR="00CA106E" w:rsidRPr="00CA106E" w:rsidRDefault="00CA106E" w:rsidP="00CA106E">
      <w:pPr>
        <w:shd w:val="clear" w:color="auto" w:fill="FFFFFF" w:themeFill="background1"/>
        <w:bidi/>
        <w:rPr>
          <w:rFonts w:ascii="Simplified Arabic" w:hAnsi="Simplified Arabic" w:cs="Simplified Arabic"/>
          <w:color w:val="000000" w:themeColor="text1"/>
          <w:sz w:val="28"/>
          <w:szCs w:val="28"/>
        </w:rPr>
      </w:pPr>
    </w:p>
    <w:sectPr w:rsidR="00CA106E" w:rsidRPr="00CA10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48A" w:rsidRDefault="00BC748A" w:rsidP="009D56E3">
      <w:pPr>
        <w:spacing w:after="0" w:line="240" w:lineRule="auto"/>
      </w:pPr>
      <w:r>
        <w:separator/>
      </w:r>
    </w:p>
  </w:endnote>
  <w:endnote w:type="continuationSeparator" w:id="0">
    <w:p w:rsidR="00BC748A" w:rsidRDefault="00BC748A" w:rsidP="009D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1764"/>
      <w:docPartObj>
        <w:docPartGallery w:val="Page Numbers (Bottom of Page)"/>
        <w:docPartUnique/>
      </w:docPartObj>
    </w:sdtPr>
    <w:sdtEndPr/>
    <w:sdtContent>
      <w:p w:rsidR="00460ED1" w:rsidRDefault="00460ED1">
        <w:pPr>
          <w:pStyle w:val="Pieddepage"/>
          <w:jc w:val="center"/>
        </w:pPr>
        <w:r>
          <w:fldChar w:fldCharType="begin"/>
        </w:r>
        <w:r>
          <w:instrText>PAGE   \* MERGEFORMAT</w:instrText>
        </w:r>
        <w:r>
          <w:fldChar w:fldCharType="separate"/>
        </w:r>
        <w:r w:rsidR="003F7A93">
          <w:rPr>
            <w:noProof/>
          </w:rPr>
          <w:t>3</w:t>
        </w:r>
        <w:r>
          <w:fldChar w:fldCharType="end"/>
        </w:r>
      </w:p>
    </w:sdtContent>
  </w:sdt>
  <w:p w:rsidR="00460ED1" w:rsidRDefault="00460E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48A" w:rsidRDefault="00BC748A" w:rsidP="009D56E3">
      <w:pPr>
        <w:spacing w:after="0" w:line="240" w:lineRule="auto"/>
      </w:pPr>
      <w:r>
        <w:separator/>
      </w:r>
    </w:p>
  </w:footnote>
  <w:footnote w:type="continuationSeparator" w:id="0">
    <w:p w:rsidR="00BC748A" w:rsidRDefault="00BC748A" w:rsidP="009D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6E3" w:rsidRDefault="009D56E3" w:rsidP="009D56E3">
    <w:pPr>
      <w:pStyle w:val="En-tte"/>
      <w:pBdr>
        <w:bottom w:val="thickThinSmallGap" w:sz="24" w:space="1" w:color="622423" w:themeColor="accent2" w:themeShade="7F"/>
      </w:pBdr>
      <w:rPr>
        <w:rFonts w:asciiTheme="majorHAnsi" w:eastAsiaTheme="majorEastAsia" w:hAnsiTheme="majorHAnsi" w:cstheme="majorBidi"/>
        <w:sz w:val="32"/>
        <w:szCs w:val="32"/>
        <w:rtl/>
        <w:lang w:bidi="ar-DZ"/>
      </w:rPr>
    </w:pPr>
    <w:r>
      <w:rPr>
        <w:rFonts w:asciiTheme="majorHAnsi" w:eastAsiaTheme="majorEastAsia" w:hAnsiTheme="majorHAnsi" w:cstheme="majorBidi" w:hint="cs"/>
        <w:sz w:val="32"/>
        <w:szCs w:val="32"/>
        <w:rtl/>
        <w:lang w:bidi="ar-DZ"/>
      </w:rPr>
      <w:t xml:space="preserve">محاضرات التربية الخاصة                                                   الأستاذة: </w:t>
    </w:r>
    <w:proofErr w:type="spellStart"/>
    <w:r>
      <w:rPr>
        <w:rFonts w:asciiTheme="majorHAnsi" w:eastAsiaTheme="majorEastAsia" w:hAnsiTheme="majorHAnsi" w:cstheme="majorBidi" w:hint="cs"/>
        <w:sz w:val="32"/>
        <w:szCs w:val="32"/>
        <w:rtl/>
        <w:lang w:bidi="ar-DZ"/>
      </w:rPr>
      <w:t>زرقوق</w:t>
    </w:r>
    <w:proofErr w:type="spellEnd"/>
    <w:r>
      <w:rPr>
        <w:rFonts w:asciiTheme="majorHAnsi" w:eastAsiaTheme="majorEastAsia" w:hAnsiTheme="majorHAnsi" w:cstheme="majorBidi" w:hint="cs"/>
        <w:sz w:val="32"/>
        <w:szCs w:val="32"/>
        <w:rtl/>
        <w:lang w:bidi="ar-DZ"/>
      </w:rPr>
      <w:t xml:space="preserve"> سمية</w:t>
    </w:r>
  </w:p>
  <w:p w:rsidR="009D56E3" w:rsidRDefault="009D56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40B6"/>
    <w:multiLevelType w:val="hybridMultilevel"/>
    <w:tmpl w:val="9DF0952C"/>
    <w:lvl w:ilvl="0" w:tplc="0409000D">
      <w:start w:val="1"/>
      <w:numFmt w:val="bullet"/>
      <w:lvlText w:val=""/>
      <w:lvlJc w:val="left"/>
      <w:pPr>
        <w:tabs>
          <w:tab w:val="num" w:pos="720"/>
        </w:tabs>
        <w:ind w:left="720" w:hanging="360"/>
      </w:pPr>
      <w:rPr>
        <w:rFonts w:ascii="Wingdings" w:hAnsi="Wingdings" w:hint="default"/>
      </w:rPr>
    </w:lvl>
    <w:lvl w:ilvl="1" w:tplc="03343462" w:tentative="1">
      <w:start w:val="1"/>
      <w:numFmt w:val="bullet"/>
      <w:lvlText w:val="-"/>
      <w:lvlJc w:val="left"/>
      <w:pPr>
        <w:tabs>
          <w:tab w:val="num" w:pos="1440"/>
        </w:tabs>
        <w:ind w:left="1440" w:hanging="360"/>
      </w:pPr>
      <w:rPr>
        <w:rFonts w:ascii="Times New Roman" w:hAnsi="Times New Roman" w:hint="default"/>
      </w:rPr>
    </w:lvl>
    <w:lvl w:ilvl="2" w:tplc="228485EC" w:tentative="1">
      <w:start w:val="1"/>
      <w:numFmt w:val="bullet"/>
      <w:lvlText w:val="-"/>
      <w:lvlJc w:val="left"/>
      <w:pPr>
        <w:tabs>
          <w:tab w:val="num" w:pos="2160"/>
        </w:tabs>
        <w:ind w:left="2160" w:hanging="360"/>
      </w:pPr>
      <w:rPr>
        <w:rFonts w:ascii="Times New Roman" w:hAnsi="Times New Roman" w:hint="default"/>
      </w:rPr>
    </w:lvl>
    <w:lvl w:ilvl="3" w:tplc="4F2CDE44" w:tentative="1">
      <w:start w:val="1"/>
      <w:numFmt w:val="bullet"/>
      <w:lvlText w:val="-"/>
      <w:lvlJc w:val="left"/>
      <w:pPr>
        <w:tabs>
          <w:tab w:val="num" w:pos="2880"/>
        </w:tabs>
        <w:ind w:left="2880" w:hanging="360"/>
      </w:pPr>
      <w:rPr>
        <w:rFonts w:ascii="Times New Roman" w:hAnsi="Times New Roman" w:hint="default"/>
      </w:rPr>
    </w:lvl>
    <w:lvl w:ilvl="4" w:tplc="8DD22BA0" w:tentative="1">
      <w:start w:val="1"/>
      <w:numFmt w:val="bullet"/>
      <w:lvlText w:val="-"/>
      <w:lvlJc w:val="left"/>
      <w:pPr>
        <w:tabs>
          <w:tab w:val="num" w:pos="3600"/>
        </w:tabs>
        <w:ind w:left="3600" w:hanging="360"/>
      </w:pPr>
      <w:rPr>
        <w:rFonts w:ascii="Times New Roman" w:hAnsi="Times New Roman" w:hint="default"/>
      </w:rPr>
    </w:lvl>
    <w:lvl w:ilvl="5" w:tplc="E1C00D78" w:tentative="1">
      <w:start w:val="1"/>
      <w:numFmt w:val="bullet"/>
      <w:lvlText w:val="-"/>
      <w:lvlJc w:val="left"/>
      <w:pPr>
        <w:tabs>
          <w:tab w:val="num" w:pos="4320"/>
        </w:tabs>
        <w:ind w:left="4320" w:hanging="360"/>
      </w:pPr>
      <w:rPr>
        <w:rFonts w:ascii="Times New Roman" w:hAnsi="Times New Roman" w:hint="default"/>
      </w:rPr>
    </w:lvl>
    <w:lvl w:ilvl="6" w:tplc="2430A6D8" w:tentative="1">
      <w:start w:val="1"/>
      <w:numFmt w:val="bullet"/>
      <w:lvlText w:val="-"/>
      <w:lvlJc w:val="left"/>
      <w:pPr>
        <w:tabs>
          <w:tab w:val="num" w:pos="5040"/>
        </w:tabs>
        <w:ind w:left="5040" w:hanging="360"/>
      </w:pPr>
      <w:rPr>
        <w:rFonts w:ascii="Times New Roman" w:hAnsi="Times New Roman" w:hint="default"/>
      </w:rPr>
    </w:lvl>
    <w:lvl w:ilvl="7" w:tplc="324A8A5A" w:tentative="1">
      <w:start w:val="1"/>
      <w:numFmt w:val="bullet"/>
      <w:lvlText w:val="-"/>
      <w:lvlJc w:val="left"/>
      <w:pPr>
        <w:tabs>
          <w:tab w:val="num" w:pos="5760"/>
        </w:tabs>
        <w:ind w:left="5760" w:hanging="360"/>
      </w:pPr>
      <w:rPr>
        <w:rFonts w:ascii="Times New Roman" w:hAnsi="Times New Roman" w:hint="default"/>
      </w:rPr>
    </w:lvl>
    <w:lvl w:ilvl="8" w:tplc="179C2A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3166F0"/>
    <w:multiLevelType w:val="hybridMultilevel"/>
    <w:tmpl w:val="BF86FB5C"/>
    <w:lvl w:ilvl="0" w:tplc="040C000D">
      <w:start w:val="1"/>
      <w:numFmt w:val="bullet"/>
      <w:lvlText w:val=""/>
      <w:lvlJc w:val="left"/>
      <w:pPr>
        <w:ind w:left="720" w:hanging="360"/>
      </w:pPr>
      <w:rPr>
        <w:rFonts w:ascii="Wingdings" w:hAnsi="Wingdings"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F18"/>
    <w:multiLevelType w:val="hybridMultilevel"/>
    <w:tmpl w:val="86A00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65438"/>
    <w:multiLevelType w:val="hybridMultilevel"/>
    <w:tmpl w:val="4FF02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53A2C"/>
    <w:multiLevelType w:val="hybridMultilevel"/>
    <w:tmpl w:val="92623A0C"/>
    <w:lvl w:ilvl="0" w:tplc="A7165F7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60510"/>
    <w:multiLevelType w:val="hybridMultilevel"/>
    <w:tmpl w:val="D018AB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12D0F"/>
    <w:multiLevelType w:val="hybridMultilevel"/>
    <w:tmpl w:val="5762B5FE"/>
    <w:lvl w:ilvl="0" w:tplc="45982730">
      <w:start w:val="1"/>
      <w:numFmt w:val="arabicAbjad"/>
      <w:lvlText w:val="%1-"/>
      <w:lvlJc w:val="left"/>
      <w:pPr>
        <w:ind w:left="720" w:hanging="360"/>
      </w:pPr>
      <w:rPr>
        <w:rFonts w:asciiTheme="minorHAnsi" w:eastAsiaTheme="minorHAnsi" w:hAnsiTheme="minorHAnsi" w:cstheme="minorBidi" w:hint="default"/>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948DA"/>
    <w:multiLevelType w:val="hybridMultilevel"/>
    <w:tmpl w:val="1A3A79A2"/>
    <w:lvl w:ilvl="0" w:tplc="A7165F7E">
      <w:start w:val="1"/>
      <w:numFmt w:val="bullet"/>
      <w:lvlText w:val="-"/>
      <w:lvlJc w:val="left"/>
      <w:pPr>
        <w:tabs>
          <w:tab w:val="num" w:pos="720"/>
        </w:tabs>
        <w:ind w:left="720" w:hanging="360"/>
      </w:pPr>
      <w:rPr>
        <w:rFonts w:ascii="Times New Roman" w:hAnsi="Times New Roman" w:hint="default"/>
      </w:rPr>
    </w:lvl>
    <w:lvl w:ilvl="1" w:tplc="03343462" w:tentative="1">
      <w:start w:val="1"/>
      <w:numFmt w:val="bullet"/>
      <w:lvlText w:val="-"/>
      <w:lvlJc w:val="left"/>
      <w:pPr>
        <w:tabs>
          <w:tab w:val="num" w:pos="1440"/>
        </w:tabs>
        <w:ind w:left="1440" w:hanging="360"/>
      </w:pPr>
      <w:rPr>
        <w:rFonts w:ascii="Times New Roman" w:hAnsi="Times New Roman" w:hint="default"/>
      </w:rPr>
    </w:lvl>
    <w:lvl w:ilvl="2" w:tplc="228485EC" w:tentative="1">
      <w:start w:val="1"/>
      <w:numFmt w:val="bullet"/>
      <w:lvlText w:val="-"/>
      <w:lvlJc w:val="left"/>
      <w:pPr>
        <w:tabs>
          <w:tab w:val="num" w:pos="2160"/>
        </w:tabs>
        <w:ind w:left="2160" w:hanging="360"/>
      </w:pPr>
      <w:rPr>
        <w:rFonts w:ascii="Times New Roman" w:hAnsi="Times New Roman" w:hint="default"/>
      </w:rPr>
    </w:lvl>
    <w:lvl w:ilvl="3" w:tplc="4F2CDE44" w:tentative="1">
      <w:start w:val="1"/>
      <w:numFmt w:val="bullet"/>
      <w:lvlText w:val="-"/>
      <w:lvlJc w:val="left"/>
      <w:pPr>
        <w:tabs>
          <w:tab w:val="num" w:pos="2880"/>
        </w:tabs>
        <w:ind w:left="2880" w:hanging="360"/>
      </w:pPr>
      <w:rPr>
        <w:rFonts w:ascii="Times New Roman" w:hAnsi="Times New Roman" w:hint="default"/>
      </w:rPr>
    </w:lvl>
    <w:lvl w:ilvl="4" w:tplc="8DD22BA0" w:tentative="1">
      <w:start w:val="1"/>
      <w:numFmt w:val="bullet"/>
      <w:lvlText w:val="-"/>
      <w:lvlJc w:val="left"/>
      <w:pPr>
        <w:tabs>
          <w:tab w:val="num" w:pos="3600"/>
        </w:tabs>
        <w:ind w:left="3600" w:hanging="360"/>
      </w:pPr>
      <w:rPr>
        <w:rFonts w:ascii="Times New Roman" w:hAnsi="Times New Roman" w:hint="default"/>
      </w:rPr>
    </w:lvl>
    <w:lvl w:ilvl="5" w:tplc="E1C00D78" w:tentative="1">
      <w:start w:val="1"/>
      <w:numFmt w:val="bullet"/>
      <w:lvlText w:val="-"/>
      <w:lvlJc w:val="left"/>
      <w:pPr>
        <w:tabs>
          <w:tab w:val="num" w:pos="4320"/>
        </w:tabs>
        <w:ind w:left="4320" w:hanging="360"/>
      </w:pPr>
      <w:rPr>
        <w:rFonts w:ascii="Times New Roman" w:hAnsi="Times New Roman" w:hint="default"/>
      </w:rPr>
    </w:lvl>
    <w:lvl w:ilvl="6" w:tplc="2430A6D8" w:tentative="1">
      <w:start w:val="1"/>
      <w:numFmt w:val="bullet"/>
      <w:lvlText w:val="-"/>
      <w:lvlJc w:val="left"/>
      <w:pPr>
        <w:tabs>
          <w:tab w:val="num" w:pos="5040"/>
        </w:tabs>
        <w:ind w:left="5040" w:hanging="360"/>
      </w:pPr>
      <w:rPr>
        <w:rFonts w:ascii="Times New Roman" w:hAnsi="Times New Roman" w:hint="default"/>
      </w:rPr>
    </w:lvl>
    <w:lvl w:ilvl="7" w:tplc="324A8A5A" w:tentative="1">
      <w:start w:val="1"/>
      <w:numFmt w:val="bullet"/>
      <w:lvlText w:val="-"/>
      <w:lvlJc w:val="left"/>
      <w:pPr>
        <w:tabs>
          <w:tab w:val="num" w:pos="5760"/>
        </w:tabs>
        <w:ind w:left="5760" w:hanging="360"/>
      </w:pPr>
      <w:rPr>
        <w:rFonts w:ascii="Times New Roman" w:hAnsi="Times New Roman" w:hint="default"/>
      </w:rPr>
    </w:lvl>
    <w:lvl w:ilvl="8" w:tplc="179C2ABA"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27366E"/>
    <w:multiLevelType w:val="hybridMultilevel"/>
    <w:tmpl w:val="F326BFEA"/>
    <w:lvl w:ilvl="0" w:tplc="3C5AB54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035D7"/>
    <w:multiLevelType w:val="hybridMultilevel"/>
    <w:tmpl w:val="643CA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E4DF5"/>
    <w:multiLevelType w:val="hybridMultilevel"/>
    <w:tmpl w:val="D990F3C2"/>
    <w:lvl w:ilvl="0" w:tplc="040C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FB81BD5"/>
    <w:multiLevelType w:val="hybridMultilevel"/>
    <w:tmpl w:val="E6E0D088"/>
    <w:lvl w:ilvl="0" w:tplc="AC12D75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610D21"/>
    <w:multiLevelType w:val="hybridMultilevel"/>
    <w:tmpl w:val="DB562C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392FE1"/>
    <w:multiLevelType w:val="hybridMultilevel"/>
    <w:tmpl w:val="07407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A0FF5"/>
    <w:multiLevelType w:val="hybridMultilevel"/>
    <w:tmpl w:val="C0AC394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9C21F83"/>
    <w:multiLevelType w:val="hybridMultilevel"/>
    <w:tmpl w:val="4F3ABB1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C34137D"/>
    <w:multiLevelType w:val="hybridMultilevel"/>
    <w:tmpl w:val="00481534"/>
    <w:lvl w:ilvl="0" w:tplc="040C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E400E1D"/>
    <w:multiLevelType w:val="hybridMultilevel"/>
    <w:tmpl w:val="4FCA8E0C"/>
    <w:lvl w:ilvl="0" w:tplc="5A4A3FA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17"/>
  </w:num>
  <w:num w:numId="6">
    <w:abstractNumId w:val="3"/>
  </w:num>
  <w:num w:numId="7">
    <w:abstractNumId w:val="14"/>
  </w:num>
  <w:num w:numId="8">
    <w:abstractNumId w:val="0"/>
  </w:num>
  <w:num w:numId="9">
    <w:abstractNumId w:val="10"/>
  </w:num>
  <w:num w:numId="10">
    <w:abstractNumId w:val="11"/>
  </w:num>
  <w:num w:numId="11">
    <w:abstractNumId w:val="13"/>
  </w:num>
  <w:num w:numId="12">
    <w:abstractNumId w:val="16"/>
  </w:num>
  <w:num w:numId="13">
    <w:abstractNumId w:val="15"/>
  </w:num>
  <w:num w:numId="14">
    <w:abstractNumId w:val="12"/>
  </w:num>
  <w:num w:numId="15">
    <w:abstractNumId w:val="4"/>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48"/>
    <w:rsid w:val="00002896"/>
    <w:rsid w:val="0000582E"/>
    <w:rsid w:val="00006609"/>
    <w:rsid w:val="00006A27"/>
    <w:rsid w:val="00010319"/>
    <w:rsid w:val="000112B8"/>
    <w:rsid w:val="000117FA"/>
    <w:rsid w:val="00013645"/>
    <w:rsid w:val="000146EA"/>
    <w:rsid w:val="00014D15"/>
    <w:rsid w:val="00015C4A"/>
    <w:rsid w:val="00023A4E"/>
    <w:rsid w:val="00023EC8"/>
    <w:rsid w:val="000269B8"/>
    <w:rsid w:val="00027782"/>
    <w:rsid w:val="00033979"/>
    <w:rsid w:val="00040B79"/>
    <w:rsid w:val="00042DA1"/>
    <w:rsid w:val="00043408"/>
    <w:rsid w:val="00043595"/>
    <w:rsid w:val="0004761B"/>
    <w:rsid w:val="0005196A"/>
    <w:rsid w:val="000525C7"/>
    <w:rsid w:val="0005385C"/>
    <w:rsid w:val="000558DA"/>
    <w:rsid w:val="00057D6A"/>
    <w:rsid w:val="00060BA5"/>
    <w:rsid w:val="00064BF8"/>
    <w:rsid w:val="00067277"/>
    <w:rsid w:val="000726FB"/>
    <w:rsid w:val="0007663E"/>
    <w:rsid w:val="00077167"/>
    <w:rsid w:val="000821D9"/>
    <w:rsid w:val="00085CC4"/>
    <w:rsid w:val="000933A7"/>
    <w:rsid w:val="00094A01"/>
    <w:rsid w:val="00097D50"/>
    <w:rsid w:val="000A1812"/>
    <w:rsid w:val="000A212D"/>
    <w:rsid w:val="000A4246"/>
    <w:rsid w:val="000B6A16"/>
    <w:rsid w:val="000C745C"/>
    <w:rsid w:val="000C750C"/>
    <w:rsid w:val="000C78BF"/>
    <w:rsid w:val="000D02DB"/>
    <w:rsid w:val="000D0B21"/>
    <w:rsid w:val="000D15B5"/>
    <w:rsid w:val="000D1FC7"/>
    <w:rsid w:val="000D3CEB"/>
    <w:rsid w:val="000D6677"/>
    <w:rsid w:val="000E0B43"/>
    <w:rsid w:val="000E2159"/>
    <w:rsid w:val="000F1081"/>
    <w:rsid w:val="000F3D44"/>
    <w:rsid w:val="000F440C"/>
    <w:rsid w:val="000F5699"/>
    <w:rsid w:val="000F5D80"/>
    <w:rsid w:val="00100B44"/>
    <w:rsid w:val="00102020"/>
    <w:rsid w:val="001101F3"/>
    <w:rsid w:val="00113E6D"/>
    <w:rsid w:val="0011460B"/>
    <w:rsid w:val="001151D4"/>
    <w:rsid w:val="0012394A"/>
    <w:rsid w:val="00127D1D"/>
    <w:rsid w:val="001303E3"/>
    <w:rsid w:val="00131B0C"/>
    <w:rsid w:val="00134A70"/>
    <w:rsid w:val="0013798A"/>
    <w:rsid w:val="00143880"/>
    <w:rsid w:val="00143B3A"/>
    <w:rsid w:val="00144B48"/>
    <w:rsid w:val="00146275"/>
    <w:rsid w:val="00146430"/>
    <w:rsid w:val="00146C95"/>
    <w:rsid w:val="00146E38"/>
    <w:rsid w:val="00151BBA"/>
    <w:rsid w:val="00153544"/>
    <w:rsid w:val="0015549F"/>
    <w:rsid w:val="0015765E"/>
    <w:rsid w:val="001606D1"/>
    <w:rsid w:val="0016088B"/>
    <w:rsid w:val="00165282"/>
    <w:rsid w:val="001652AA"/>
    <w:rsid w:val="001663B7"/>
    <w:rsid w:val="0016783A"/>
    <w:rsid w:val="00167A42"/>
    <w:rsid w:val="00173464"/>
    <w:rsid w:val="00173486"/>
    <w:rsid w:val="00177B16"/>
    <w:rsid w:val="00184A64"/>
    <w:rsid w:val="001866FC"/>
    <w:rsid w:val="0019049B"/>
    <w:rsid w:val="00196653"/>
    <w:rsid w:val="00196C90"/>
    <w:rsid w:val="001A55CA"/>
    <w:rsid w:val="001A55FF"/>
    <w:rsid w:val="001B2E6E"/>
    <w:rsid w:val="001B51D5"/>
    <w:rsid w:val="001B6030"/>
    <w:rsid w:val="001B7434"/>
    <w:rsid w:val="001C3D68"/>
    <w:rsid w:val="001C5554"/>
    <w:rsid w:val="001C708E"/>
    <w:rsid w:val="001C792E"/>
    <w:rsid w:val="001D0F9A"/>
    <w:rsid w:val="001D1188"/>
    <w:rsid w:val="001E2333"/>
    <w:rsid w:val="001F02F8"/>
    <w:rsid w:val="001F0675"/>
    <w:rsid w:val="001F1545"/>
    <w:rsid w:val="00200AF7"/>
    <w:rsid w:val="002020E3"/>
    <w:rsid w:val="00204213"/>
    <w:rsid w:val="002052F5"/>
    <w:rsid w:val="002078A1"/>
    <w:rsid w:val="00212259"/>
    <w:rsid w:val="00212384"/>
    <w:rsid w:val="00212EA1"/>
    <w:rsid w:val="00213F63"/>
    <w:rsid w:val="00217BB7"/>
    <w:rsid w:val="00220EAD"/>
    <w:rsid w:val="00224231"/>
    <w:rsid w:val="00226CEE"/>
    <w:rsid w:val="00227AE6"/>
    <w:rsid w:val="002308B4"/>
    <w:rsid w:val="002331A8"/>
    <w:rsid w:val="00236580"/>
    <w:rsid w:val="00245ED1"/>
    <w:rsid w:val="0024795E"/>
    <w:rsid w:val="00251FFB"/>
    <w:rsid w:val="00252FD5"/>
    <w:rsid w:val="00254712"/>
    <w:rsid w:val="00254D54"/>
    <w:rsid w:val="00261751"/>
    <w:rsid w:val="00267262"/>
    <w:rsid w:val="0027228D"/>
    <w:rsid w:val="00276758"/>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76D4"/>
    <w:rsid w:val="002E0D6B"/>
    <w:rsid w:val="002E18EE"/>
    <w:rsid w:val="002E44AC"/>
    <w:rsid w:val="002E5127"/>
    <w:rsid w:val="002E5F32"/>
    <w:rsid w:val="002E6A44"/>
    <w:rsid w:val="002F362E"/>
    <w:rsid w:val="002F39B4"/>
    <w:rsid w:val="00301F41"/>
    <w:rsid w:val="00303730"/>
    <w:rsid w:val="0030442A"/>
    <w:rsid w:val="003109C8"/>
    <w:rsid w:val="00311BA3"/>
    <w:rsid w:val="0031272E"/>
    <w:rsid w:val="003150AD"/>
    <w:rsid w:val="0031573E"/>
    <w:rsid w:val="00316261"/>
    <w:rsid w:val="00316B9C"/>
    <w:rsid w:val="00320311"/>
    <w:rsid w:val="003228A5"/>
    <w:rsid w:val="003272F8"/>
    <w:rsid w:val="00330847"/>
    <w:rsid w:val="00341461"/>
    <w:rsid w:val="003429E6"/>
    <w:rsid w:val="003447F1"/>
    <w:rsid w:val="00345480"/>
    <w:rsid w:val="003524E2"/>
    <w:rsid w:val="003550EC"/>
    <w:rsid w:val="00355C9E"/>
    <w:rsid w:val="00360329"/>
    <w:rsid w:val="003611AB"/>
    <w:rsid w:val="00361C7C"/>
    <w:rsid w:val="00362843"/>
    <w:rsid w:val="00362EC5"/>
    <w:rsid w:val="003636DD"/>
    <w:rsid w:val="00363B18"/>
    <w:rsid w:val="003655BE"/>
    <w:rsid w:val="003661E1"/>
    <w:rsid w:val="0037122A"/>
    <w:rsid w:val="003725C7"/>
    <w:rsid w:val="00373416"/>
    <w:rsid w:val="00373F85"/>
    <w:rsid w:val="003752BC"/>
    <w:rsid w:val="00377A85"/>
    <w:rsid w:val="00380456"/>
    <w:rsid w:val="0038072F"/>
    <w:rsid w:val="003816B6"/>
    <w:rsid w:val="0038283F"/>
    <w:rsid w:val="00383623"/>
    <w:rsid w:val="00383FC4"/>
    <w:rsid w:val="00384859"/>
    <w:rsid w:val="00386400"/>
    <w:rsid w:val="00386D94"/>
    <w:rsid w:val="00393698"/>
    <w:rsid w:val="003A2C23"/>
    <w:rsid w:val="003A335C"/>
    <w:rsid w:val="003A61A5"/>
    <w:rsid w:val="003B0AAC"/>
    <w:rsid w:val="003B14C0"/>
    <w:rsid w:val="003B22F6"/>
    <w:rsid w:val="003B4007"/>
    <w:rsid w:val="003C35F4"/>
    <w:rsid w:val="003C49AD"/>
    <w:rsid w:val="003C75AF"/>
    <w:rsid w:val="003D1048"/>
    <w:rsid w:val="003D5306"/>
    <w:rsid w:val="003D576F"/>
    <w:rsid w:val="003D68BD"/>
    <w:rsid w:val="003E0A99"/>
    <w:rsid w:val="003E2EED"/>
    <w:rsid w:val="003E42C4"/>
    <w:rsid w:val="003E5040"/>
    <w:rsid w:val="003E66C5"/>
    <w:rsid w:val="003E6D3C"/>
    <w:rsid w:val="003F72AC"/>
    <w:rsid w:val="003F739F"/>
    <w:rsid w:val="003F7A93"/>
    <w:rsid w:val="0040586C"/>
    <w:rsid w:val="004065A5"/>
    <w:rsid w:val="00412E56"/>
    <w:rsid w:val="004133C7"/>
    <w:rsid w:val="00420D0E"/>
    <w:rsid w:val="004216B2"/>
    <w:rsid w:val="00424BCE"/>
    <w:rsid w:val="004263DC"/>
    <w:rsid w:val="00427934"/>
    <w:rsid w:val="00431256"/>
    <w:rsid w:val="00432ED4"/>
    <w:rsid w:val="00434F0E"/>
    <w:rsid w:val="00435D75"/>
    <w:rsid w:val="004377C6"/>
    <w:rsid w:val="004377E8"/>
    <w:rsid w:val="00445BEA"/>
    <w:rsid w:val="004468D6"/>
    <w:rsid w:val="00446A30"/>
    <w:rsid w:val="00451D16"/>
    <w:rsid w:val="00452ACB"/>
    <w:rsid w:val="00454241"/>
    <w:rsid w:val="0045444F"/>
    <w:rsid w:val="00455D4C"/>
    <w:rsid w:val="0045704A"/>
    <w:rsid w:val="00460ED1"/>
    <w:rsid w:val="00463EE8"/>
    <w:rsid w:val="004646F9"/>
    <w:rsid w:val="00474756"/>
    <w:rsid w:val="004760F2"/>
    <w:rsid w:val="00476312"/>
    <w:rsid w:val="00476C7C"/>
    <w:rsid w:val="00481CFA"/>
    <w:rsid w:val="004905F4"/>
    <w:rsid w:val="00491A23"/>
    <w:rsid w:val="00494AF4"/>
    <w:rsid w:val="004A2085"/>
    <w:rsid w:val="004A382C"/>
    <w:rsid w:val="004A4A1D"/>
    <w:rsid w:val="004A4BE0"/>
    <w:rsid w:val="004A58BB"/>
    <w:rsid w:val="004B01AC"/>
    <w:rsid w:val="004B0DFF"/>
    <w:rsid w:val="004B39D3"/>
    <w:rsid w:val="004B6255"/>
    <w:rsid w:val="004C52AA"/>
    <w:rsid w:val="004C7AC1"/>
    <w:rsid w:val="004C7F5D"/>
    <w:rsid w:val="004D07B4"/>
    <w:rsid w:val="004D19E7"/>
    <w:rsid w:val="004D4624"/>
    <w:rsid w:val="004E397F"/>
    <w:rsid w:val="004E64C2"/>
    <w:rsid w:val="004E7E8D"/>
    <w:rsid w:val="004F199A"/>
    <w:rsid w:val="004F3F1A"/>
    <w:rsid w:val="004F5DA3"/>
    <w:rsid w:val="004F7A37"/>
    <w:rsid w:val="00507034"/>
    <w:rsid w:val="005078F3"/>
    <w:rsid w:val="00512B73"/>
    <w:rsid w:val="00515B7B"/>
    <w:rsid w:val="005161C4"/>
    <w:rsid w:val="00516F7C"/>
    <w:rsid w:val="00520C02"/>
    <w:rsid w:val="00523D59"/>
    <w:rsid w:val="00524DCA"/>
    <w:rsid w:val="00532024"/>
    <w:rsid w:val="00532E23"/>
    <w:rsid w:val="005357A9"/>
    <w:rsid w:val="00536BAF"/>
    <w:rsid w:val="00536BF6"/>
    <w:rsid w:val="005371BD"/>
    <w:rsid w:val="00541A5A"/>
    <w:rsid w:val="00544A3B"/>
    <w:rsid w:val="00551DF3"/>
    <w:rsid w:val="00554102"/>
    <w:rsid w:val="00555A5B"/>
    <w:rsid w:val="005560E7"/>
    <w:rsid w:val="0056284D"/>
    <w:rsid w:val="00563C05"/>
    <w:rsid w:val="00563ED1"/>
    <w:rsid w:val="00565578"/>
    <w:rsid w:val="00567354"/>
    <w:rsid w:val="00567E58"/>
    <w:rsid w:val="00571F4C"/>
    <w:rsid w:val="005720F9"/>
    <w:rsid w:val="00575B9F"/>
    <w:rsid w:val="005776D6"/>
    <w:rsid w:val="00580458"/>
    <w:rsid w:val="00581E6C"/>
    <w:rsid w:val="0058309D"/>
    <w:rsid w:val="00583BFA"/>
    <w:rsid w:val="0058590E"/>
    <w:rsid w:val="0058707B"/>
    <w:rsid w:val="00587F74"/>
    <w:rsid w:val="005915E8"/>
    <w:rsid w:val="00594B9D"/>
    <w:rsid w:val="00596487"/>
    <w:rsid w:val="00597287"/>
    <w:rsid w:val="005A04C6"/>
    <w:rsid w:val="005A1749"/>
    <w:rsid w:val="005A1EF5"/>
    <w:rsid w:val="005A389B"/>
    <w:rsid w:val="005A7375"/>
    <w:rsid w:val="005B0242"/>
    <w:rsid w:val="005B6D88"/>
    <w:rsid w:val="005B75FB"/>
    <w:rsid w:val="005B777C"/>
    <w:rsid w:val="005C1162"/>
    <w:rsid w:val="005C22F1"/>
    <w:rsid w:val="005C3553"/>
    <w:rsid w:val="005C3DD1"/>
    <w:rsid w:val="005C489F"/>
    <w:rsid w:val="005C4964"/>
    <w:rsid w:val="005C4D9A"/>
    <w:rsid w:val="005C6203"/>
    <w:rsid w:val="005C72E6"/>
    <w:rsid w:val="005D1280"/>
    <w:rsid w:val="005D134A"/>
    <w:rsid w:val="005D6012"/>
    <w:rsid w:val="005D6F0A"/>
    <w:rsid w:val="005D71BC"/>
    <w:rsid w:val="005E5990"/>
    <w:rsid w:val="005E5C9E"/>
    <w:rsid w:val="005E6AB6"/>
    <w:rsid w:val="005F14FE"/>
    <w:rsid w:val="005F2F61"/>
    <w:rsid w:val="005F564A"/>
    <w:rsid w:val="006004BE"/>
    <w:rsid w:val="00601009"/>
    <w:rsid w:val="00601FAD"/>
    <w:rsid w:val="00606702"/>
    <w:rsid w:val="006104AD"/>
    <w:rsid w:val="006135AC"/>
    <w:rsid w:val="00616CE9"/>
    <w:rsid w:val="00622A7B"/>
    <w:rsid w:val="00623219"/>
    <w:rsid w:val="006261A2"/>
    <w:rsid w:val="00631409"/>
    <w:rsid w:val="00632E03"/>
    <w:rsid w:val="00632EEC"/>
    <w:rsid w:val="00634682"/>
    <w:rsid w:val="00634CE7"/>
    <w:rsid w:val="00635945"/>
    <w:rsid w:val="00641DCC"/>
    <w:rsid w:val="00642255"/>
    <w:rsid w:val="006477EE"/>
    <w:rsid w:val="00651705"/>
    <w:rsid w:val="00652925"/>
    <w:rsid w:val="00652EF0"/>
    <w:rsid w:val="00656DF6"/>
    <w:rsid w:val="006575EB"/>
    <w:rsid w:val="00660535"/>
    <w:rsid w:val="00664241"/>
    <w:rsid w:val="00665068"/>
    <w:rsid w:val="006663E5"/>
    <w:rsid w:val="00666B80"/>
    <w:rsid w:val="00671713"/>
    <w:rsid w:val="006719BF"/>
    <w:rsid w:val="00676006"/>
    <w:rsid w:val="00676B5C"/>
    <w:rsid w:val="00677E15"/>
    <w:rsid w:val="006809A3"/>
    <w:rsid w:val="006819EF"/>
    <w:rsid w:val="00682F14"/>
    <w:rsid w:val="0068342B"/>
    <w:rsid w:val="00683F34"/>
    <w:rsid w:val="006842E0"/>
    <w:rsid w:val="00684E25"/>
    <w:rsid w:val="0068709E"/>
    <w:rsid w:val="00692544"/>
    <w:rsid w:val="00692794"/>
    <w:rsid w:val="006A075E"/>
    <w:rsid w:val="006A07B2"/>
    <w:rsid w:val="006A0ABD"/>
    <w:rsid w:val="006A4686"/>
    <w:rsid w:val="006A6665"/>
    <w:rsid w:val="006B1BBE"/>
    <w:rsid w:val="006C00FA"/>
    <w:rsid w:val="006C75B0"/>
    <w:rsid w:val="006D0B26"/>
    <w:rsid w:val="006D12C1"/>
    <w:rsid w:val="006D181E"/>
    <w:rsid w:val="006D23DB"/>
    <w:rsid w:val="006D50FE"/>
    <w:rsid w:val="006D6815"/>
    <w:rsid w:val="006E5331"/>
    <w:rsid w:val="006E5992"/>
    <w:rsid w:val="006E7D8D"/>
    <w:rsid w:val="006F662D"/>
    <w:rsid w:val="006F72DA"/>
    <w:rsid w:val="007000C4"/>
    <w:rsid w:val="00700E1D"/>
    <w:rsid w:val="0070189A"/>
    <w:rsid w:val="00711FE0"/>
    <w:rsid w:val="00717EB8"/>
    <w:rsid w:val="00721DD0"/>
    <w:rsid w:val="00723221"/>
    <w:rsid w:val="00724306"/>
    <w:rsid w:val="00724959"/>
    <w:rsid w:val="007250F1"/>
    <w:rsid w:val="0073223A"/>
    <w:rsid w:val="00734292"/>
    <w:rsid w:val="00735BBB"/>
    <w:rsid w:val="00735EC4"/>
    <w:rsid w:val="007372AE"/>
    <w:rsid w:val="00737508"/>
    <w:rsid w:val="00746522"/>
    <w:rsid w:val="00751D4D"/>
    <w:rsid w:val="007542BA"/>
    <w:rsid w:val="00754C84"/>
    <w:rsid w:val="00755804"/>
    <w:rsid w:val="00755E76"/>
    <w:rsid w:val="007620DF"/>
    <w:rsid w:val="007645FF"/>
    <w:rsid w:val="00765B46"/>
    <w:rsid w:val="00775CDF"/>
    <w:rsid w:val="0078167B"/>
    <w:rsid w:val="007846BE"/>
    <w:rsid w:val="00785F0C"/>
    <w:rsid w:val="0078617F"/>
    <w:rsid w:val="00790BFC"/>
    <w:rsid w:val="00792FD4"/>
    <w:rsid w:val="007942B8"/>
    <w:rsid w:val="00794A9F"/>
    <w:rsid w:val="007A01CE"/>
    <w:rsid w:val="007A1584"/>
    <w:rsid w:val="007B2CE0"/>
    <w:rsid w:val="007B3AD4"/>
    <w:rsid w:val="007B6E8C"/>
    <w:rsid w:val="007C026A"/>
    <w:rsid w:val="007C606E"/>
    <w:rsid w:val="007D1AEC"/>
    <w:rsid w:val="007D3841"/>
    <w:rsid w:val="007E2358"/>
    <w:rsid w:val="007E2936"/>
    <w:rsid w:val="007E4D92"/>
    <w:rsid w:val="007F4880"/>
    <w:rsid w:val="00801D7A"/>
    <w:rsid w:val="0080391B"/>
    <w:rsid w:val="00807A9E"/>
    <w:rsid w:val="00807E64"/>
    <w:rsid w:val="008104E4"/>
    <w:rsid w:val="00811A4D"/>
    <w:rsid w:val="0081256F"/>
    <w:rsid w:val="00814D9D"/>
    <w:rsid w:val="00816054"/>
    <w:rsid w:val="008174B4"/>
    <w:rsid w:val="00820A2E"/>
    <w:rsid w:val="00820D85"/>
    <w:rsid w:val="00822C29"/>
    <w:rsid w:val="008232A9"/>
    <w:rsid w:val="00824CB9"/>
    <w:rsid w:val="008265D7"/>
    <w:rsid w:val="00826E19"/>
    <w:rsid w:val="0082773C"/>
    <w:rsid w:val="0083014A"/>
    <w:rsid w:val="00830212"/>
    <w:rsid w:val="008315E4"/>
    <w:rsid w:val="0083194C"/>
    <w:rsid w:val="00831A69"/>
    <w:rsid w:val="00834A45"/>
    <w:rsid w:val="00834A83"/>
    <w:rsid w:val="008359CF"/>
    <w:rsid w:val="008365D5"/>
    <w:rsid w:val="0083703E"/>
    <w:rsid w:val="008372EA"/>
    <w:rsid w:val="0084025B"/>
    <w:rsid w:val="0084094B"/>
    <w:rsid w:val="00841CE6"/>
    <w:rsid w:val="0084339B"/>
    <w:rsid w:val="008457EB"/>
    <w:rsid w:val="00845808"/>
    <w:rsid w:val="00850FFB"/>
    <w:rsid w:val="008566DA"/>
    <w:rsid w:val="00856F14"/>
    <w:rsid w:val="00857A23"/>
    <w:rsid w:val="00860AC5"/>
    <w:rsid w:val="00863D94"/>
    <w:rsid w:val="008645BC"/>
    <w:rsid w:val="00866188"/>
    <w:rsid w:val="00867442"/>
    <w:rsid w:val="00877DAC"/>
    <w:rsid w:val="00880194"/>
    <w:rsid w:val="008816D4"/>
    <w:rsid w:val="008822CF"/>
    <w:rsid w:val="008827C2"/>
    <w:rsid w:val="00883167"/>
    <w:rsid w:val="00890DD4"/>
    <w:rsid w:val="00891B94"/>
    <w:rsid w:val="00892862"/>
    <w:rsid w:val="00892BC9"/>
    <w:rsid w:val="008965F4"/>
    <w:rsid w:val="008A0F66"/>
    <w:rsid w:val="008A1DF8"/>
    <w:rsid w:val="008A23C9"/>
    <w:rsid w:val="008A4209"/>
    <w:rsid w:val="008A5B5F"/>
    <w:rsid w:val="008A69AC"/>
    <w:rsid w:val="008B1592"/>
    <w:rsid w:val="008B1C65"/>
    <w:rsid w:val="008B3D3F"/>
    <w:rsid w:val="008B504E"/>
    <w:rsid w:val="008B5231"/>
    <w:rsid w:val="008B5EA9"/>
    <w:rsid w:val="008B606E"/>
    <w:rsid w:val="008C2D12"/>
    <w:rsid w:val="008C400B"/>
    <w:rsid w:val="008C473C"/>
    <w:rsid w:val="008C52ED"/>
    <w:rsid w:val="008C5E82"/>
    <w:rsid w:val="008C6C41"/>
    <w:rsid w:val="008C7527"/>
    <w:rsid w:val="008C7E63"/>
    <w:rsid w:val="008D1B44"/>
    <w:rsid w:val="008D244A"/>
    <w:rsid w:val="008D55C6"/>
    <w:rsid w:val="008E123B"/>
    <w:rsid w:val="008E1D6B"/>
    <w:rsid w:val="008E2A7F"/>
    <w:rsid w:val="008E3F40"/>
    <w:rsid w:val="008E6FB6"/>
    <w:rsid w:val="008F2B74"/>
    <w:rsid w:val="008F79AD"/>
    <w:rsid w:val="009015BC"/>
    <w:rsid w:val="00907BFF"/>
    <w:rsid w:val="00910D51"/>
    <w:rsid w:val="00914184"/>
    <w:rsid w:val="00914F22"/>
    <w:rsid w:val="00915137"/>
    <w:rsid w:val="0091620A"/>
    <w:rsid w:val="0091791B"/>
    <w:rsid w:val="00920BE2"/>
    <w:rsid w:val="00924613"/>
    <w:rsid w:val="00930E5B"/>
    <w:rsid w:val="009311D3"/>
    <w:rsid w:val="00931969"/>
    <w:rsid w:val="00936E17"/>
    <w:rsid w:val="00936F9F"/>
    <w:rsid w:val="0093725F"/>
    <w:rsid w:val="00941D30"/>
    <w:rsid w:val="00943A97"/>
    <w:rsid w:val="009448D8"/>
    <w:rsid w:val="009511AF"/>
    <w:rsid w:val="00952684"/>
    <w:rsid w:val="009546C3"/>
    <w:rsid w:val="0095661A"/>
    <w:rsid w:val="00956EF8"/>
    <w:rsid w:val="00962A9E"/>
    <w:rsid w:val="0096390F"/>
    <w:rsid w:val="0096519F"/>
    <w:rsid w:val="00965AE4"/>
    <w:rsid w:val="00970E8C"/>
    <w:rsid w:val="00971F70"/>
    <w:rsid w:val="00972DA8"/>
    <w:rsid w:val="0097445D"/>
    <w:rsid w:val="00976FCB"/>
    <w:rsid w:val="009777D2"/>
    <w:rsid w:val="009808F5"/>
    <w:rsid w:val="00983735"/>
    <w:rsid w:val="009857E5"/>
    <w:rsid w:val="00986D57"/>
    <w:rsid w:val="00992D2E"/>
    <w:rsid w:val="009975EF"/>
    <w:rsid w:val="009A0573"/>
    <w:rsid w:val="009A42D1"/>
    <w:rsid w:val="009A655A"/>
    <w:rsid w:val="009B4079"/>
    <w:rsid w:val="009B4DF3"/>
    <w:rsid w:val="009B6EB2"/>
    <w:rsid w:val="009B7B1E"/>
    <w:rsid w:val="009C0D7B"/>
    <w:rsid w:val="009C1BC9"/>
    <w:rsid w:val="009C7598"/>
    <w:rsid w:val="009D00F5"/>
    <w:rsid w:val="009D03B2"/>
    <w:rsid w:val="009D52A6"/>
    <w:rsid w:val="009D56E3"/>
    <w:rsid w:val="009D65A3"/>
    <w:rsid w:val="009E78E9"/>
    <w:rsid w:val="009F01FB"/>
    <w:rsid w:val="009F2350"/>
    <w:rsid w:val="009F3FB7"/>
    <w:rsid w:val="009F743C"/>
    <w:rsid w:val="009F7C5D"/>
    <w:rsid w:val="00A01934"/>
    <w:rsid w:val="00A02DB3"/>
    <w:rsid w:val="00A04461"/>
    <w:rsid w:val="00A04967"/>
    <w:rsid w:val="00A07F9A"/>
    <w:rsid w:val="00A10370"/>
    <w:rsid w:val="00A10B92"/>
    <w:rsid w:val="00A136FE"/>
    <w:rsid w:val="00A13F79"/>
    <w:rsid w:val="00A16B73"/>
    <w:rsid w:val="00A23DC1"/>
    <w:rsid w:val="00A2470E"/>
    <w:rsid w:val="00A24A64"/>
    <w:rsid w:val="00A27EB4"/>
    <w:rsid w:val="00A33EEC"/>
    <w:rsid w:val="00A35BA0"/>
    <w:rsid w:val="00A35CA7"/>
    <w:rsid w:val="00A377E4"/>
    <w:rsid w:val="00A43425"/>
    <w:rsid w:val="00A437F3"/>
    <w:rsid w:val="00A443FA"/>
    <w:rsid w:val="00A5132A"/>
    <w:rsid w:val="00A5244B"/>
    <w:rsid w:val="00A53701"/>
    <w:rsid w:val="00A537BC"/>
    <w:rsid w:val="00A55A0E"/>
    <w:rsid w:val="00A60893"/>
    <w:rsid w:val="00A70F31"/>
    <w:rsid w:val="00A72AC9"/>
    <w:rsid w:val="00A771D1"/>
    <w:rsid w:val="00A81D05"/>
    <w:rsid w:val="00A8777F"/>
    <w:rsid w:val="00A90A10"/>
    <w:rsid w:val="00A9169D"/>
    <w:rsid w:val="00A94D75"/>
    <w:rsid w:val="00A96669"/>
    <w:rsid w:val="00A96DC3"/>
    <w:rsid w:val="00A97575"/>
    <w:rsid w:val="00AA26B7"/>
    <w:rsid w:val="00AA27B5"/>
    <w:rsid w:val="00AA2979"/>
    <w:rsid w:val="00AA4132"/>
    <w:rsid w:val="00AA6631"/>
    <w:rsid w:val="00AA6F6F"/>
    <w:rsid w:val="00AB1E68"/>
    <w:rsid w:val="00AB71AD"/>
    <w:rsid w:val="00AB7A1C"/>
    <w:rsid w:val="00AC1B85"/>
    <w:rsid w:val="00AC20F8"/>
    <w:rsid w:val="00AC54DC"/>
    <w:rsid w:val="00AC5555"/>
    <w:rsid w:val="00AC640F"/>
    <w:rsid w:val="00AD080E"/>
    <w:rsid w:val="00AD4B5F"/>
    <w:rsid w:val="00AE0648"/>
    <w:rsid w:val="00AE3DD6"/>
    <w:rsid w:val="00AE5681"/>
    <w:rsid w:val="00AE6F1B"/>
    <w:rsid w:val="00AE7899"/>
    <w:rsid w:val="00AF07E4"/>
    <w:rsid w:val="00AF1226"/>
    <w:rsid w:val="00AF3646"/>
    <w:rsid w:val="00AF6750"/>
    <w:rsid w:val="00AF78B4"/>
    <w:rsid w:val="00AF79A0"/>
    <w:rsid w:val="00B01401"/>
    <w:rsid w:val="00B03886"/>
    <w:rsid w:val="00B05A2E"/>
    <w:rsid w:val="00B06541"/>
    <w:rsid w:val="00B071C7"/>
    <w:rsid w:val="00B13A10"/>
    <w:rsid w:val="00B14243"/>
    <w:rsid w:val="00B144B9"/>
    <w:rsid w:val="00B15B30"/>
    <w:rsid w:val="00B235AA"/>
    <w:rsid w:val="00B24618"/>
    <w:rsid w:val="00B27088"/>
    <w:rsid w:val="00B344F3"/>
    <w:rsid w:val="00B3562E"/>
    <w:rsid w:val="00B3682E"/>
    <w:rsid w:val="00B44A4B"/>
    <w:rsid w:val="00B46965"/>
    <w:rsid w:val="00B46C74"/>
    <w:rsid w:val="00B54420"/>
    <w:rsid w:val="00B57E90"/>
    <w:rsid w:val="00B62DF2"/>
    <w:rsid w:val="00B63621"/>
    <w:rsid w:val="00B67B64"/>
    <w:rsid w:val="00B703CD"/>
    <w:rsid w:val="00B70C18"/>
    <w:rsid w:val="00B719E4"/>
    <w:rsid w:val="00B728EB"/>
    <w:rsid w:val="00B75AEE"/>
    <w:rsid w:val="00B760A1"/>
    <w:rsid w:val="00B77856"/>
    <w:rsid w:val="00B80E20"/>
    <w:rsid w:val="00B81F17"/>
    <w:rsid w:val="00B827C9"/>
    <w:rsid w:val="00B85F73"/>
    <w:rsid w:val="00B87666"/>
    <w:rsid w:val="00B955AE"/>
    <w:rsid w:val="00B9650E"/>
    <w:rsid w:val="00B96ED6"/>
    <w:rsid w:val="00BA22E3"/>
    <w:rsid w:val="00BA4294"/>
    <w:rsid w:val="00BA5C9F"/>
    <w:rsid w:val="00BA74C7"/>
    <w:rsid w:val="00BB2ACB"/>
    <w:rsid w:val="00BB6520"/>
    <w:rsid w:val="00BB691C"/>
    <w:rsid w:val="00BB6F52"/>
    <w:rsid w:val="00BB6F63"/>
    <w:rsid w:val="00BC4500"/>
    <w:rsid w:val="00BC4A1F"/>
    <w:rsid w:val="00BC4EBA"/>
    <w:rsid w:val="00BC571E"/>
    <w:rsid w:val="00BC6F37"/>
    <w:rsid w:val="00BC748A"/>
    <w:rsid w:val="00BD06BB"/>
    <w:rsid w:val="00BD1B20"/>
    <w:rsid w:val="00BD2343"/>
    <w:rsid w:val="00BD7AA0"/>
    <w:rsid w:val="00BE2484"/>
    <w:rsid w:val="00BE4BA5"/>
    <w:rsid w:val="00BE5C5F"/>
    <w:rsid w:val="00BE79FB"/>
    <w:rsid w:val="00BF01D9"/>
    <w:rsid w:val="00BF1711"/>
    <w:rsid w:val="00BF2F48"/>
    <w:rsid w:val="00BF52A8"/>
    <w:rsid w:val="00BF5789"/>
    <w:rsid w:val="00C00313"/>
    <w:rsid w:val="00C017AD"/>
    <w:rsid w:val="00C0382E"/>
    <w:rsid w:val="00C11F2C"/>
    <w:rsid w:val="00C128C9"/>
    <w:rsid w:val="00C14BF7"/>
    <w:rsid w:val="00C15915"/>
    <w:rsid w:val="00C15E34"/>
    <w:rsid w:val="00C1639B"/>
    <w:rsid w:val="00C20459"/>
    <w:rsid w:val="00C22947"/>
    <w:rsid w:val="00C23BB7"/>
    <w:rsid w:val="00C23CCA"/>
    <w:rsid w:val="00C247B2"/>
    <w:rsid w:val="00C3041C"/>
    <w:rsid w:val="00C355D5"/>
    <w:rsid w:val="00C37BDA"/>
    <w:rsid w:val="00C4164B"/>
    <w:rsid w:val="00C42D86"/>
    <w:rsid w:val="00C462D6"/>
    <w:rsid w:val="00C51219"/>
    <w:rsid w:val="00C526F5"/>
    <w:rsid w:val="00C52BCC"/>
    <w:rsid w:val="00C533ED"/>
    <w:rsid w:val="00C56D23"/>
    <w:rsid w:val="00C57356"/>
    <w:rsid w:val="00C60EBB"/>
    <w:rsid w:val="00C6183F"/>
    <w:rsid w:val="00C619E1"/>
    <w:rsid w:val="00C6224D"/>
    <w:rsid w:val="00C6393C"/>
    <w:rsid w:val="00C64EB5"/>
    <w:rsid w:val="00C65A2A"/>
    <w:rsid w:val="00C70787"/>
    <w:rsid w:val="00C71EA3"/>
    <w:rsid w:val="00C7210B"/>
    <w:rsid w:val="00C7234B"/>
    <w:rsid w:val="00C73BBC"/>
    <w:rsid w:val="00C74EF3"/>
    <w:rsid w:val="00C751CC"/>
    <w:rsid w:val="00C755D6"/>
    <w:rsid w:val="00C77213"/>
    <w:rsid w:val="00C81BFB"/>
    <w:rsid w:val="00C85AB7"/>
    <w:rsid w:val="00C86D51"/>
    <w:rsid w:val="00C92DF0"/>
    <w:rsid w:val="00C93B2F"/>
    <w:rsid w:val="00C93DBA"/>
    <w:rsid w:val="00C95E6E"/>
    <w:rsid w:val="00C96E94"/>
    <w:rsid w:val="00CA106E"/>
    <w:rsid w:val="00CA22EB"/>
    <w:rsid w:val="00CA2864"/>
    <w:rsid w:val="00CA536A"/>
    <w:rsid w:val="00CA60F4"/>
    <w:rsid w:val="00CB35A7"/>
    <w:rsid w:val="00CC3E14"/>
    <w:rsid w:val="00CC3F7B"/>
    <w:rsid w:val="00CC551A"/>
    <w:rsid w:val="00CC6278"/>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DB8"/>
    <w:rsid w:val="00D01E30"/>
    <w:rsid w:val="00D05B40"/>
    <w:rsid w:val="00D06615"/>
    <w:rsid w:val="00D07BD4"/>
    <w:rsid w:val="00D20276"/>
    <w:rsid w:val="00D209C7"/>
    <w:rsid w:val="00D23B89"/>
    <w:rsid w:val="00D24EEC"/>
    <w:rsid w:val="00D355BA"/>
    <w:rsid w:val="00D400F0"/>
    <w:rsid w:val="00D40A8B"/>
    <w:rsid w:val="00D4523D"/>
    <w:rsid w:val="00D46A9F"/>
    <w:rsid w:val="00D47C48"/>
    <w:rsid w:val="00D51A9E"/>
    <w:rsid w:val="00D51C2D"/>
    <w:rsid w:val="00D5273D"/>
    <w:rsid w:val="00D57179"/>
    <w:rsid w:val="00D57529"/>
    <w:rsid w:val="00D64DC1"/>
    <w:rsid w:val="00D6541E"/>
    <w:rsid w:val="00D67DEE"/>
    <w:rsid w:val="00D70B95"/>
    <w:rsid w:val="00D71ECE"/>
    <w:rsid w:val="00D723EF"/>
    <w:rsid w:val="00D727FC"/>
    <w:rsid w:val="00D72DF9"/>
    <w:rsid w:val="00D75939"/>
    <w:rsid w:val="00D75CAF"/>
    <w:rsid w:val="00D75E41"/>
    <w:rsid w:val="00D771D3"/>
    <w:rsid w:val="00D8431A"/>
    <w:rsid w:val="00D84548"/>
    <w:rsid w:val="00D860F8"/>
    <w:rsid w:val="00D87CE9"/>
    <w:rsid w:val="00D902E7"/>
    <w:rsid w:val="00D91718"/>
    <w:rsid w:val="00D9468A"/>
    <w:rsid w:val="00D9476B"/>
    <w:rsid w:val="00DA3861"/>
    <w:rsid w:val="00DC008B"/>
    <w:rsid w:val="00DC05C2"/>
    <w:rsid w:val="00DC309C"/>
    <w:rsid w:val="00DC3AA6"/>
    <w:rsid w:val="00DD5739"/>
    <w:rsid w:val="00DD6E2A"/>
    <w:rsid w:val="00DF39A8"/>
    <w:rsid w:val="00DF5A13"/>
    <w:rsid w:val="00E038A9"/>
    <w:rsid w:val="00E03A06"/>
    <w:rsid w:val="00E04698"/>
    <w:rsid w:val="00E056AF"/>
    <w:rsid w:val="00E109E7"/>
    <w:rsid w:val="00E16A98"/>
    <w:rsid w:val="00E210E7"/>
    <w:rsid w:val="00E21128"/>
    <w:rsid w:val="00E21AFD"/>
    <w:rsid w:val="00E2340A"/>
    <w:rsid w:val="00E26A05"/>
    <w:rsid w:val="00E26AAE"/>
    <w:rsid w:val="00E3283B"/>
    <w:rsid w:val="00E371C8"/>
    <w:rsid w:val="00E42B49"/>
    <w:rsid w:val="00E45A62"/>
    <w:rsid w:val="00E47CBC"/>
    <w:rsid w:val="00E52BA4"/>
    <w:rsid w:val="00E54751"/>
    <w:rsid w:val="00E5501A"/>
    <w:rsid w:val="00E629BF"/>
    <w:rsid w:val="00E65276"/>
    <w:rsid w:val="00E6566A"/>
    <w:rsid w:val="00E723F0"/>
    <w:rsid w:val="00E76890"/>
    <w:rsid w:val="00E8393E"/>
    <w:rsid w:val="00E86F93"/>
    <w:rsid w:val="00E87EEC"/>
    <w:rsid w:val="00E97DD0"/>
    <w:rsid w:val="00E97E9B"/>
    <w:rsid w:val="00EA07E6"/>
    <w:rsid w:val="00EA0A84"/>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30F4"/>
    <w:rsid w:val="00EE7F91"/>
    <w:rsid w:val="00EF0653"/>
    <w:rsid w:val="00EF1E2A"/>
    <w:rsid w:val="00EF4B95"/>
    <w:rsid w:val="00EF6404"/>
    <w:rsid w:val="00EF66FF"/>
    <w:rsid w:val="00F02F3B"/>
    <w:rsid w:val="00F0644E"/>
    <w:rsid w:val="00F1107C"/>
    <w:rsid w:val="00F112C9"/>
    <w:rsid w:val="00F124B1"/>
    <w:rsid w:val="00F1558B"/>
    <w:rsid w:val="00F15618"/>
    <w:rsid w:val="00F20D3E"/>
    <w:rsid w:val="00F22245"/>
    <w:rsid w:val="00F22BA2"/>
    <w:rsid w:val="00F22F8E"/>
    <w:rsid w:val="00F24FC6"/>
    <w:rsid w:val="00F25932"/>
    <w:rsid w:val="00F25B8C"/>
    <w:rsid w:val="00F308D6"/>
    <w:rsid w:val="00F3509E"/>
    <w:rsid w:val="00F35835"/>
    <w:rsid w:val="00F37691"/>
    <w:rsid w:val="00F415AE"/>
    <w:rsid w:val="00F425BC"/>
    <w:rsid w:val="00F43188"/>
    <w:rsid w:val="00F45E70"/>
    <w:rsid w:val="00F46953"/>
    <w:rsid w:val="00F46BA2"/>
    <w:rsid w:val="00F51605"/>
    <w:rsid w:val="00F5256F"/>
    <w:rsid w:val="00F75D17"/>
    <w:rsid w:val="00F765CE"/>
    <w:rsid w:val="00F77609"/>
    <w:rsid w:val="00F807C4"/>
    <w:rsid w:val="00F8139A"/>
    <w:rsid w:val="00F82379"/>
    <w:rsid w:val="00F82450"/>
    <w:rsid w:val="00F8316C"/>
    <w:rsid w:val="00F834C8"/>
    <w:rsid w:val="00F85C60"/>
    <w:rsid w:val="00F91994"/>
    <w:rsid w:val="00FA10AB"/>
    <w:rsid w:val="00FA4F45"/>
    <w:rsid w:val="00FA688E"/>
    <w:rsid w:val="00FA6C14"/>
    <w:rsid w:val="00FB3787"/>
    <w:rsid w:val="00FC019D"/>
    <w:rsid w:val="00FC01A1"/>
    <w:rsid w:val="00FC1B8A"/>
    <w:rsid w:val="00FC1BE7"/>
    <w:rsid w:val="00FC3F31"/>
    <w:rsid w:val="00FC5D02"/>
    <w:rsid w:val="00FD2AC5"/>
    <w:rsid w:val="00FD2AE6"/>
    <w:rsid w:val="00FD2CA9"/>
    <w:rsid w:val="00FE3AD4"/>
    <w:rsid w:val="00FE3B13"/>
    <w:rsid w:val="00FE444E"/>
    <w:rsid w:val="00FE67A9"/>
    <w:rsid w:val="00FE7DAD"/>
    <w:rsid w:val="00FF03AA"/>
    <w:rsid w:val="00FF0647"/>
    <w:rsid w:val="00FF0A3C"/>
    <w:rsid w:val="00FF0E7E"/>
    <w:rsid w:val="00FF5A4A"/>
    <w:rsid w:val="00FF678E"/>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106E"/>
    <w:rPr>
      <w:color w:val="0000FF"/>
      <w:u w:val="single"/>
    </w:rPr>
  </w:style>
  <w:style w:type="paragraph" w:styleId="En-tte">
    <w:name w:val="header"/>
    <w:basedOn w:val="Normal"/>
    <w:link w:val="En-tteCar"/>
    <w:uiPriority w:val="99"/>
    <w:unhideWhenUsed/>
    <w:rsid w:val="009D56E3"/>
    <w:pPr>
      <w:tabs>
        <w:tab w:val="center" w:pos="4536"/>
        <w:tab w:val="right" w:pos="9072"/>
      </w:tabs>
      <w:spacing w:after="0" w:line="240" w:lineRule="auto"/>
    </w:pPr>
  </w:style>
  <w:style w:type="character" w:customStyle="1" w:styleId="En-tteCar">
    <w:name w:val="En-tête Car"/>
    <w:basedOn w:val="Policepardfaut"/>
    <w:link w:val="En-tte"/>
    <w:uiPriority w:val="99"/>
    <w:rsid w:val="009D56E3"/>
  </w:style>
  <w:style w:type="paragraph" w:styleId="Pieddepage">
    <w:name w:val="footer"/>
    <w:basedOn w:val="Normal"/>
    <w:link w:val="PieddepageCar"/>
    <w:uiPriority w:val="99"/>
    <w:unhideWhenUsed/>
    <w:rsid w:val="009D56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56E3"/>
  </w:style>
  <w:style w:type="paragraph" w:styleId="Textedebulles">
    <w:name w:val="Balloon Text"/>
    <w:basedOn w:val="Normal"/>
    <w:link w:val="TextedebullesCar"/>
    <w:uiPriority w:val="99"/>
    <w:semiHidden/>
    <w:unhideWhenUsed/>
    <w:rsid w:val="009D56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6E3"/>
    <w:rPr>
      <w:rFonts w:ascii="Tahoma" w:hAnsi="Tahoma" w:cs="Tahoma"/>
      <w:sz w:val="16"/>
      <w:szCs w:val="16"/>
    </w:rPr>
  </w:style>
  <w:style w:type="paragraph" w:styleId="Paragraphedeliste">
    <w:name w:val="List Paragraph"/>
    <w:basedOn w:val="Normal"/>
    <w:uiPriority w:val="34"/>
    <w:qFormat/>
    <w:rsid w:val="00D20276"/>
    <w:pPr>
      <w:ind w:left="720"/>
      <w:contextualSpacing/>
    </w:pPr>
  </w:style>
  <w:style w:type="table" w:styleId="Grilledutableau">
    <w:name w:val="Table Grid"/>
    <w:basedOn w:val="TableauNormal"/>
    <w:uiPriority w:val="59"/>
    <w:rsid w:val="00D202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106E"/>
    <w:rPr>
      <w:color w:val="0000FF"/>
      <w:u w:val="single"/>
    </w:rPr>
  </w:style>
  <w:style w:type="paragraph" w:styleId="En-tte">
    <w:name w:val="header"/>
    <w:basedOn w:val="Normal"/>
    <w:link w:val="En-tteCar"/>
    <w:uiPriority w:val="99"/>
    <w:unhideWhenUsed/>
    <w:rsid w:val="009D56E3"/>
    <w:pPr>
      <w:tabs>
        <w:tab w:val="center" w:pos="4536"/>
        <w:tab w:val="right" w:pos="9072"/>
      </w:tabs>
      <w:spacing w:after="0" w:line="240" w:lineRule="auto"/>
    </w:pPr>
  </w:style>
  <w:style w:type="character" w:customStyle="1" w:styleId="En-tteCar">
    <w:name w:val="En-tête Car"/>
    <w:basedOn w:val="Policepardfaut"/>
    <w:link w:val="En-tte"/>
    <w:uiPriority w:val="99"/>
    <w:rsid w:val="009D56E3"/>
  </w:style>
  <w:style w:type="paragraph" w:styleId="Pieddepage">
    <w:name w:val="footer"/>
    <w:basedOn w:val="Normal"/>
    <w:link w:val="PieddepageCar"/>
    <w:uiPriority w:val="99"/>
    <w:unhideWhenUsed/>
    <w:rsid w:val="009D56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56E3"/>
  </w:style>
  <w:style w:type="paragraph" w:styleId="Textedebulles">
    <w:name w:val="Balloon Text"/>
    <w:basedOn w:val="Normal"/>
    <w:link w:val="TextedebullesCar"/>
    <w:uiPriority w:val="99"/>
    <w:semiHidden/>
    <w:unhideWhenUsed/>
    <w:rsid w:val="009D56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6E3"/>
    <w:rPr>
      <w:rFonts w:ascii="Tahoma" w:hAnsi="Tahoma" w:cs="Tahoma"/>
      <w:sz w:val="16"/>
      <w:szCs w:val="16"/>
    </w:rPr>
  </w:style>
  <w:style w:type="paragraph" w:styleId="Paragraphedeliste">
    <w:name w:val="List Paragraph"/>
    <w:basedOn w:val="Normal"/>
    <w:uiPriority w:val="34"/>
    <w:qFormat/>
    <w:rsid w:val="00D20276"/>
    <w:pPr>
      <w:ind w:left="720"/>
      <w:contextualSpacing/>
    </w:pPr>
  </w:style>
  <w:style w:type="table" w:styleId="Grilledutableau">
    <w:name w:val="Table Grid"/>
    <w:basedOn w:val="TableauNormal"/>
    <w:uiPriority w:val="59"/>
    <w:rsid w:val="00D202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1212</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2021-03-14T22:05:00Z</cp:lastPrinted>
  <dcterms:created xsi:type="dcterms:W3CDTF">2021-03-13T20:41:00Z</dcterms:created>
  <dcterms:modified xsi:type="dcterms:W3CDTF">2022-01-07T15:30:00Z</dcterms:modified>
</cp:coreProperties>
</file>