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10C" w:rsidRPr="0086710C" w:rsidRDefault="0086710C" w:rsidP="0086710C">
      <w:pPr>
        <w:bidi/>
        <w:jc w:val="center"/>
        <w:rPr>
          <w:rFonts w:ascii="Simplified Arabic" w:hAnsi="Simplified Arabic" w:cs="Simplified Arabic" w:hint="cs"/>
          <w:b/>
          <w:bCs/>
          <w:color w:val="FF0000"/>
          <w:sz w:val="28"/>
          <w:szCs w:val="28"/>
          <w:rtl/>
        </w:rPr>
      </w:pPr>
      <w:r w:rsidRPr="0086710C">
        <w:rPr>
          <w:rFonts w:ascii="Simplified Arabic" w:hAnsi="Simplified Arabic" w:cs="Simplified Arabic" w:hint="cs"/>
          <w:b/>
          <w:bCs/>
          <w:color w:val="FF0000"/>
          <w:sz w:val="28"/>
          <w:szCs w:val="28"/>
          <w:rtl/>
        </w:rPr>
        <w:t xml:space="preserve">النظرية </w:t>
      </w:r>
      <w:proofErr w:type="spellStart"/>
      <w:r w:rsidRPr="0086710C">
        <w:rPr>
          <w:rFonts w:ascii="Simplified Arabic" w:hAnsi="Simplified Arabic" w:cs="Simplified Arabic" w:hint="cs"/>
          <w:b/>
          <w:bCs/>
          <w:color w:val="FF0000"/>
          <w:sz w:val="28"/>
          <w:szCs w:val="28"/>
          <w:rtl/>
        </w:rPr>
        <w:t>الجشتالتية</w:t>
      </w:r>
      <w:proofErr w:type="spellEnd"/>
      <w:r w:rsidRPr="0086710C">
        <w:rPr>
          <w:rFonts w:ascii="Simplified Arabic" w:hAnsi="Simplified Arabic" w:cs="Simplified Arabic" w:hint="cs"/>
          <w:b/>
          <w:bCs/>
          <w:color w:val="FF0000"/>
          <w:sz w:val="28"/>
          <w:szCs w:val="28"/>
          <w:rtl/>
        </w:rPr>
        <w:t>:</w:t>
      </w:r>
    </w:p>
    <w:p w:rsidR="0086710C" w:rsidRDefault="0086710C" w:rsidP="0086710C">
      <w:pPr>
        <w:bidi/>
        <w:jc w:val="both"/>
        <w:rPr>
          <w:rFonts w:ascii="Simplified Arabic" w:hAnsi="Simplified Arabic" w:cs="Simplified Arabic" w:hint="cs"/>
          <w:sz w:val="28"/>
          <w:szCs w:val="28"/>
          <w:rtl/>
        </w:rPr>
      </w:pPr>
      <w:r>
        <w:rPr>
          <w:rFonts w:ascii="Simplified Arabic" w:hAnsi="Simplified Arabic" w:cs="Simplified Arabic" w:hint="cs"/>
          <w:sz w:val="28"/>
          <w:szCs w:val="28"/>
          <w:rtl/>
        </w:rPr>
        <w:t xml:space="preserve">  </w:t>
      </w:r>
      <w:r w:rsidRPr="0086710C">
        <w:rPr>
          <w:rFonts w:ascii="Simplified Arabic" w:hAnsi="Simplified Arabic" w:cs="Simplified Arabic" w:hint="cs"/>
          <w:sz w:val="28"/>
          <w:szCs w:val="28"/>
          <w:rtl/>
        </w:rPr>
        <w:t>ظهرت</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هذه</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النظرية</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في</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بدايات</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القرن</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العشرين</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في</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المانيا</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على</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يد</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عالم</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النفس</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الألماني</w:t>
      </w:r>
      <w:r w:rsidRPr="0086710C">
        <w:rPr>
          <w:rFonts w:ascii="Simplified Arabic" w:hAnsi="Simplified Arabic" w:cs="Simplified Arabic"/>
          <w:sz w:val="28"/>
          <w:szCs w:val="28"/>
        </w:rPr>
        <w:t xml:space="preserve"> </w:t>
      </w:r>
      <w:r w:rsidRPr="0086710C">
        <w:rPr>
          <w:rFonts w:ascii="Simplified Arabic" w:hAnsi="Simplified Arabic" w:cs="Simplified Arabic" w:hint="cs"/>
          <w:b/>
          <w:bCs/>
          <w:sz w:val="28"/>
          <w:szCs w:val="28"/>
          <w:rtl/>
        </w:rPr>
        <w:t>ماكس</w:t>
      </w:r>
      <w:r w:rsidRPr="0086710C">
        <w:rPr>
          <w:rFonts w:ascii="Simplified Arabic" w:hAnsi="Simplified Arabic" w:cs="Simplified Arabic"/>
          <w:b/>
          <w:bCs/>
          <w:sz w:val="28"/>
          <w:szCs w:val="28"/>
        </w:rPr>
        <w:t xml:space="preserve"> </w:t>
      </w:r>
      <w:proofErr w:type="spellStart"/>
      <w:r w:rsidRPr="0086710C">
        <w:rPr>
          <w:rFonts w:ascii="Simplified Arabic" w:hAnsi="Simplified Arabic" w:cs="Simplified Arabic" w:hint="cs"/>
          <w:b/>
          <w:bCs/>
          <w:sz w:val="28"/>
          <w:szCs w:val="28"/>
          <w:rtl/>
        </w:rPr>
        <w:t>وريثماير</w:t>
      </w:r>
      <w:proofErr w:type="spellEnd"/>
      <w:r>
        <w:rPr>
          <w:rFonts w:ascii="Simplified Arabic" w:hAnsi="Simplified Arabic" w:cs="Simplified Arabic" w:hint="cs"/>
          <w:sz w:val="28"/>
          <w:szCs w:val="28"/>
          <w:rtl/>
        </w:rPr>
        <w:t>،</w:t>
      </w:r>
      <w:r w:rsidRPr="0086710C">
        <w:rPr>
          <w:rFonts w:ascii="AdobeArabic-Regular" w:cs="AdobeArabic-Regular" w:hint="cs"/>
          <w:sz w:val="36"/>
          <w:szCs w:val="36"/>
          <w:rtl/>
        </w:rPr>
        <w:t xml:space="preserve"> </w:t>
      </w:r>
      <w:r w:rsidRPr="0086710C">
        <w:rPr>
          <w:rFonts w:ascii="Simplified Arabic" w:hAnsi="Simplified Arabic" w:cs="Simplified Arabic" w:hint="cs"/>
          <w:sz w:val="28"/>
          <w:szCs w:val="28"/>
          <w:rtl/>
        </w:rPr>
        <w:t>وقد</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ساهم</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أيضا</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في</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تطوير</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أفكارها</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كل</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من</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عالم</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النفس</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و</w:t>
      </w:r>
      <w:r w:rsidRPr="0086710C">
        <w:rPr>
          <w:rFonts w:ascii="Simplified Arabic" w:hAnsi="Simplified Arabic" w:cs="Simplified Arabic"/>
          <w:sz w:val="28"/>
          <w:szCs w:val="28"/>
        </w:rPr>
        <w:t xml:space="preserve"> </w:t>
      </w:r>
      <w:proofErr w:type="spellStart"/>
      <w:r w:rsidRPr="0086710C">
        <w:rPr>
          <w:rFonts w:ascii="Simplified Arabic" w:hAnsi="Simplified Arabic" w:cs="Simplified Arabic" w:hint="cs"/>
          <w:b/>
          <w:bCs/>
          <w:sz w:val="28"/>
          <w:szCs w:val="28"/>
          <w:rtl/>
        </w:rPr>
        <w:t>ولفانج</w:t>
      </w:r>
      <w:proofErr w:type="spellEnd"/>
      <w:r w:rsidRPr="0086710C">
        <w:rPr>
          <w:rFonts w:ascii="Simplified Arabic" w:hAnsi="Simplified Arabic" w:cs="Simplified Arabic"/>
          <w:b/>
          <w:bCs/>
          <w:sz w:val="28"/>
          <w:szCs w:val="28"/>
        </w:rPr>
        <w:t xml:space="preserve"> </w:t>
      </w:r>
      <w:proofErr w:type="spellStart"/>
      <w:r w:rsidRPr="0086710C">
        <w:rPr>
          <w:rFonts w:ascii="Simplified Arabic" w:hAnsi="Simplified Arabic" w:cs="Simplified Arabic" w:hint="cs"/>
          <w:b/>
          <w:bCs/>
          <w:sz w:val="28"/>
          <w:szCs w:val="28"/>
          <w:rtl/>
        </w:rPr>
        <w:t>كوهلر</w:t>
      </w:r>
      <w:proofErr w:type="spellEnd"/>
      <w:r w:rsidRPr="0086710C">
        <w:rPr>
          <w:rFonts w:ascii="Simplified Arabic" w:hAnsi="Simplified Arabic" w:cs="Simplified Arabic"/>
          <w:b/>
          <w:bCs/>
          <w:sz w:val="28"/>
          <w:szCs w:val="28"/>
        </w:rPr>
        <w:t xml:space="preserve"> </w:t>
      </w:r>
      <w:r w:rsidRPr="0086710C">
        <w:rPr>
          <w:rFonts w:ascii="Simplified Arabic" w:hAnsi="Simplified Arabic" w:cs="Simplified Arabic" w:hint="cs"/>
          <w:b/>
          <w:bCs/>
          <w:sz w:val="28"/>
          <w:szCs w:val="28"/>
          <w:rtl/>
        </w:rPr>
        <w:t>،</w:t>
      </w:r>
      <w:r w:rsidRPr="0086710C">
        <w:rPr>
          <w:rFonts w:ascii="AdobeArabic-Regular" w:cs="AdobeArabic-Regular" w:hint="cs"/>
          <w:b/>
          <w:bCs/>
          <w:sz w:val="36"/>
          <w:szCs w:val="36"/>
          <w:rtl/>
        </w:rPr>
        <w:t xml:space="preserve"> </w:t>
      </w:r>
      <w:r w:rsidRPr="0086710C">
        <w:rPr>
          <w:rFonts w:ascii="Simplified Arabic" w:hAnsi="Simplified Arabic" w:cs="Simplified Arabic" w:hint="cs"/>
          <w:b/>
          <w:bCs/>
          <w:sz w:val="28"/>
          <w:szCs w:val="28"/>
          <w:rtl/>
        </w:rPr>
        <w:t>وكورت</w:t>
      </w:r>
      <w:r w:rsidRPr="0086710C">
        <w:rPr>
          <w:rFonts w:ascii="Simplified Arabic" w:hAnsi="Simplified Arabic" w:cs="Simplified Arabic"/>
          <w:b/>
          <w:bCs/>
          <w:sz w:val="28"/>
          <w:szCs w:val="28"/>
        </w:rPr>
        <w:t xml:space="preserve"> </w:t>
      </w:r>
      <w:proofErr w:type="spellStart"/>
      <w:r w:rsidRPr="0086710C">
        <w:rPr>
          <w:rFonts w:ascii="Simplified Arabic" w:hAnsi="Simplified Arabic" w:cs="Simplified Arabic" w:hint="cs"/>
          <w:b/>
          <w:bCs/>
          <w:sz w:val="28"/>
          <w:szCs w:val="28"/>
          <w:rtl/>
        </w:rPr>
        <w:t>كوفكا</w:t>
      </w:r>
      <w:proofErr w:type="spellEnd"/>
      <w:r>
        <w:rPr>
          <w:rFonts w:ascii="Simplified Arabic" w:hAnsi="Simplified Arabic" w:cs="Simplified Arabic" w:hint="cs"/>
          <w:sz w:val="28"/>
          <w:szCs w:val="28"/>
          <w:rtl/>
        </w:rPr>
        <w:t>.</w:t>
      </w:r>
    </w:p>
    <w:p w:rsidR="0086710C" w:rsidRDefault="0086710C" w:rsidP="0086710C">
      <w:pPr>
        <w:bidi/>
        <w:jc w:val="both"/>
        <w:rPr>
          <w:rFonts w:ascii="Simplified Arabic" w:hAnsi="Simplified Arabic" w:cs="Simplified Arabic" w:hint="cs"/>
          <w:sz w:val="28"/>
          <w:szCs w:val="28"/>
          <w:rtl/>
        </w:rPr>
      </w:pPr>
      <w:r>
        <w:rPr>
          <w:rFonts w:ascii="Simplified Arabic" w:hAnsi="Simplified Arabic" w:cs="Simplified Arabic" w:hint="cs"/>
          <w:sz w:val="28"/>
          <w:szCs w:val="28"/>
          <w:rtl/>
        </w:rPr>
        <w:t xml:space="preserve"> </w:t>
      </w:r>
      <w:r w:rsidRPr="0086710C">
        <w:rPr>
          <w:rFonts w:ascii="Simplified Arabic" w:hAnsi="Simplified Arabic" w:cs="Simplified Arabic" w:hint="cs"/>
          <w:sz w:val="28"/>
          <w:szCs w:val="28"/>
          <w:rtl/>
        </w:rPr>
        <w:t>عارضت</w:t>
      </w:r>
      <w:r w:rsidRPr="0086710C">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نظرية </w:t>
      </w:r>
      <w:proofErr w:type="spellStart"/>
      <w:r>
        <w:rPr>
          <w:rFonts w:ascii="Simplified Arabic" w:hAnsi="Simplified Arabic" w:cs="Simplified Arabic" w:hint="cs"/>
          <w:sz w:val="28"/>
          <w:szCs w:val="28"/>
          <w:rtl/>
        </w:rPr>
        <w:t>الجشتالتية</w:t>
      </w:r>
      <w:proofErr w:type="spellEnd"/>
      <w:r>
        <w:rPr>
          <w:rFonts w:ascii="Simplified Arabic" w:hAnsi="Simplified Arabic" w:cs="Simplified Arabic" w:hint="cs"/>
          <w:sz w:val="28"/>
          <w:szCs w:val="28"/>
          <w:rtl/>
        </w:rPr>
        <w:t xml:space="preserve"> </w:t>
      </w:r>
      <w:r w:rsidRPr="0086710C">
        <w:rPr>
          <w:rFonts w:ascii="Simplified Arabic" w:hAnsi="Simplified Arabic" w:cs="Simplified Arabic" w:hint="cs"/>
          <w:sz w:val="28"/>
          <w:szCs w:val="28"/>
          <w:rtl/>
        </w:rPr>
        <w:t>بشدة</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المدرسة</w:t>
      </w:r>
      <w:r>
        <w:rPr>
          <w:rFonts w:ascii="Simplified Arabic" w:hAnsi="Simplified Arabic" w:cs="Simplified Arabic" w:hint="cs"/>
          <w:sz w:val="28"/>
          <w:szCs w:val="28"/>
          <w:rtl/>
        </w:rPr>
        <w:t xml:space="preserve"> السلوكية ( </w:t>
      </w:r>
      <w:r w:rsidRPr="0086710C">
        <w:rPr>
          <w:rFonts w:ascii="Simplified Arabic" w:hAnsi="Simplified Arabic" w:cs="Simplified Arabic" w:hint="cs"/>
          <w:sz w:val="28"/>
          <w:szCs w:val="28"/>
          <w:rtl/>
        </w:rPr>
        <w:t>نظريات</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المثير</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والاستجابة</w:t>
      </w:r>
      <w:r>
        <w:rPr>
          <w:rFonts w:ascii="Simplified Arabic" w:hAnsi="Simplified Arabic" w:cs="Simplified Arabic" w:hint="cs"/>
          <w:sz w:val="28"/>
          <w:szCs w:val="28"/>
          <w:rtl/>
        </w:rPr>
        <w:t>) و</w:t>
      </w:r>
      <w:r w:rsidRPr="0086710C">
        <w:rPr>
          <w:rFonts w:ascii="Simplified Arabic" w:hAnsi="Simplified Arabic" w:cs="Simplified Arabic" w:hint="cs"/>
          <w:sz w:val="28"/>
          <w:szCs w:val="28"/>
          <w:rtl/>
        </w:rPr>
        <w:t>المدرسة</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البنائية</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من</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حيث</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دعوتهما</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إلى</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التأكيد</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على</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تحليل</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الظاهرة</w:t>
      </w:r>
      <w:r>
        <w:rPr>
          <w:rFonts w:ascii="Simplified Arabic" w:hAnsi="Simplified Arabic" w:cs="Simplified Arabic" w:hint="cs"/>
          <w:sz w:val="28"/>
          <w:szCs w:val="28"/>
          <w:rtl/>
          <w:lang w:bidi="ar-DZ"/>
        </w:rPr>
        <w:t xml:space="preserve"> </w:t>
      </w:r>
      <w:r w:rsidRPr="0086710C">
        <w:rPr>
          <w:rFonts w:ascii="Simplified Arabic" w:hAnsi="Simplified Arabic" w:cs="Simplified Arabic" w:hint="cs"/>
          <w:sz w:val="28"/>
          <w:szCs w:val="28"/>
          <w:rtl/>
        </w:rPr>
        <w:t>النفسية</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إلى</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مكوناتها</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الأولية</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كي</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يتيسر</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فهم</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مثل</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هذه</w:t>
      </w:r>
      <w:r w:rsidRPr="0086710C">
        <w:rPr>
          <w:rFonts w:ascii="Simplified Arabic" w:hAnsi="Simplified Arabic" w:cs="Simplified Arabic"/>
          <w:sz w:val="28"/>
          <w:szCs w:val="28"/>
        </w:rPr>
        <w:t xml:space="preserve"> </w:t>
      </w:r>
      <w:r w:rsidRPr="0086710C">
        <w:rPr>
          <w:rFonts w:ascii="Simplified Arabic" w:hAnsi="Simplified Arabic" w:cs="Simplified Arabic" w:hint="cs"/>
          <w:sz w:val="28"/>
          <w:szCs w:val="28"/>
          <w:rtl/>
        </w:rPr>
        <w:t>الظاهرة</w:t>
      </w:r>
      <w:r w:rsidRPr="0086710C">
        <w:rPr>
          <w:rFonts w:ascii="Simplified Arabic" w:hAnsi="Simplified Arabic" w:cs="Simplified Arabic"/>
          <w:sz w:val="28"/>
          <w:szCs w:val="28"/>
        </w:rPr>
        <w:t>.</w:t>
      </w:r>
      <w:r w:rsidRPr="0086710C">
        <w:rPr>
          <w:rFonts w:ascii="Simplified Arabic" w:hAnsi="Simplified Arabic" w:cs="Simplified Arabic" w:hint="cs"/>
          <w:sz w:val="28"/>
          <w:szCs w:val="28"/>
          <w:rtl/>
        </w:rPr>
        <w:t xml:space="preserve"> يؤكدون أهمية الموقف الكلي أو المجال وأهمية الدور الذي تقوم به عملية الإدراك وعملية التفكير العقلية العليا في عملية التعلم</w:t>
      </w:r>
      <w:r>
        <w:rPr>
          <w:rFonts w:ascii="Simplified Arabic" w:hAnsi="Simplified Arabic" w:cs="Simplified Arabic" w:hint="cs"/>
          <w:sz w:val="28"/>
          <w:szCs w:val="28"/>
          <w:rtl/>
        </w:rPr>
        <w:t>.</w:t>
      </w:r>
    </w:p>
    <w:p w:rsidR="0086710C" w:rsidRPr="00F96165" w:rsidRDefault="0086710C" w:rsidP="00F96165">
      <w:pPr>
        <w:pStyle w:val="Paragraphedeliste"/>
        <w:numPr>
          <w:ilvl w:val="0"/>
          <w:numId w:val="1"/>
        </w:numPr>
        <w:bidi/>
        <w:jc w:val="both"/>
        <w:rPr>
          <w:rFonts w:ascii="Simplified Arabic" w:hAnsi="Simplified Arabic" w:cs="Simplified Arabic" w:hint="cs"/>
          <w:sz w:val="28"/>
          <w:szCs w:val="28"/>
          <w:rtl/>
        </w:rPr>
      </w:pPr>
      <w:proofErr w:type="spellStart"/>
      <w:r w:rsidRPr="00F96165">
        <w:rPr>
          <w:rFonts w:ascii="Simplified Arabic" w:hAnsi="Simplified Arabic" w:cs="Simplified Arabic" w:hint="cs"/>
          <w:b/>
          <w:bCs/>
          <w:sz w:val="28"/>
          <w:szCs w:val="28"/>
          <w:rtl/>
        </w:rPr>
        <w:t>الجشتلت</w:t>
      </w:r>
      <w:proofErr w:type="spellEnd"/>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كلمة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ألمانية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تعني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الكل</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أو</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الشكل</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أو</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الهيئة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أو</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النمط</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المنظم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الذي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يتعالى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على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مجموع</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الأجزاء،</w:t>
      </w:r>
      <w:r w:rsidRPr="00F96165">
        <w:rPr>
          <w:rFonts w:ascii="Simplified Arabic" w:hAnsi="Simplified Arabic" w:cs="Simplified Arabic" w:hint="cs"/>
          <w:sz w:val="28"/>
          <w:szCs w:val="28"/>
          <w:rtl/>
          <w:lang w:bidi="ar-DZ"/>
        </w:rPr>
        <w:t xml:space="preserve"> </w:t>
      </w:r>
      <w:proofErr w:type="spellStart"/>
      <w:r w:rsidRPr="00F96165">
        <w:rPr>
          <w:rFonts w:ascii="Simplified Arabic" w:hAnsi="Simplified Arabic" w:cs="Simplified Arabic" w:hint="cs"/>
          <w:sz w:val="28"/>
          <w:szCs w:val="28"/>
          <w:rtl/>
        </w:rPr>
        <w:t>فالجشتلت</w:t>
      </w:r>
      <w:proofErr w:type="spellEnd"/>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هو</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بمثابة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كل</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مترابط</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الأجزاء</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على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نحو</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منظم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ومتسق</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ويمتاز</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هذا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الترابط</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بالديناميكية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بحيث</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أن</w:t>
      </w:r>
      <w:r w:rsidRPr="00F96165">
        <w:rPr>
          <w:rFonts w:ascii="AdobeArabic-Regular" w:cs="AdobeArabic-Regular" w:hint="cs"/>
          <w:sz w:val="36"/>
          <w:szCs w:val="36"/>
          <w:rtl/>
        </w:rPr>
        <w:t xml:space="preserve"> </w:t>
      </w:r>
      <w:r w:rsidRPr="00F96165">
        <w:rPr>
          <w:rFonts w:ascii="Simplified Arabic" w:hAnsi="Simplified Arabic" w:cs="Simplified Arabic" w:hint="cs"/>
          <w:sz w:val="28"/>
          <w:szCs w:val="28"/>
          <w:rtl/>
        </w:rPr>
        <w:t>كل</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جزء</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فيه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له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دوره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الخاص</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ومكانته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ووظيفته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التي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يفرضها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عليه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هذا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الكل.</w:t>
      </w:r>
    </w:p>
    <w:p w:rsidR="0086710C" w:rsidRPr="00D8695A" w:rsidRDefault="0086710C" w:rsidP="00D8695A">
      <w:pPr>
        <w:pStyle w:val="Paragraphedeliste"/>
        <w:numPr>
          <w:ilvl w:val="0"/>
          <w:numId w:val="1"/>
        </w:numPr>
        <w:bidi/>
        <w:jc w:val="both"/>
        <w:rPr>
          <w:rFonts w:ascii="Simplified Arabic" w:hAnsi="Simplified Arabic" w:cs="Simplified Arabic" w:hint="cs"/>
          <w:b/>
          <w:bCs/>
          <w:sz w:val="28"/>
          <w:szCs w:val="28"/>
          <w:rtl/>
        </w:rPr>
      </w:pPr>
      <w:r w:rsidRPr="00D8695A">
        <w:rPr>
          <w:rFonts w:ascii="Simplified Arabic" w:hAnsi="Simplified Arabic" w:cs="Simplified Arabic" w:hint="cs"/>
          <w:b/>
          <w:bCs/>
          <w:sz w:val="28"/>
          <w:szCs w:val="28"/>
          <w:rtl/>
        </w:rPr>
        <w:t>المفاهيم</w:t>
      </w:r>
      <w:r w:rsidRPr="00D8695A">
        <w:rPr>
          <w:rFonts w:ascii="Simplified Arabic" w:hAnsi="Simplified Arabic" w:cs="Simplified Arabic"/>
          <w:b/>
          <w:bCs/>
          <w:sz w:val="28"/>
          <w:szCs w:val="28"/>
        </w:rPr>
        <w:t xml:space="preserve"> </w:t>
      </w:r>
      <w:r w:rsidRPr="00D8695A">
        <w:rPr>
          <w:rFonts w:ascii="Simplified Arabic" w:hAnsi="Simplified Arabic" w:cs="Simplified Arabic" w:hint="cs"/>
          <w:b/>
          <w:bCs/>
          <w:sz w:val="28"/>
          <w:szCs w:val="28"/>
          <w:rtl/>
        </w:rPr>
        <w:t>الرئيسية</w:t>
      </w:r>
      <w:r w:rsidRPr="00D8695A">
        <w:rPr>
          <w:rFonts w:ascii="Simplified Arabic" w:hAnsi="Simplified Arabic" w:cs="Simplified Arabic"/>
          <w:b/>
          <w:bCs/>
          <w:sz w:val="28"/>
          <w:szCs w:val="28"/>
        </w:rPr>
        <w:t xml:space="preserve"> </w:t>
      </w:r>
      <w:r w:rsidRPr="00D8695A">
        <w:rPr>
          <w:rFonts w:ascii="Simplified Arabic" w:hAnsi="Simplified Arabic" w:cs="Simplified Arabic" w:hint="cs"/>
          <w:b/>
          <w:bCs/>
          <w:sz w:val="28"/>
          <w:szCs w:val="28"/>
          <w:rtl/>
        </w:rPr>
        <w:t>في</w:t>
      </w:r>
      <w:r w:rsidRPr="00D8695A">
        <w:rPr>
          <w:rFonts w:ascii="Simplified Arabic" w:hAnsi="Simplified Arabic" w:cs="Simplified Arabic"/>
          <w:b/>
          <w:bCs/>
          <w:sz w:val="28"/>
          <w:szCs w:val="28"/>
        </w:rPr>
        <w:t xml:space="preserve"> </w:t>
      </w:r>
      <w:r w:rsidRPr="00D8695A">
        <w:rPr>
          <w:rFonts w:ascii="Simplified Arabic" w:hAnsi="Simplified Arabic" w:cs="Simplified Arabic" w:hint="cs"/>
          <w:b/>
          <w:bCs/>
          <w:sz w:val="28"/>
          <w:szCs w:val="28"/>
          <w:rtl/>
        </w:rPr>
        <w:t>نظرية</w:t>
      </w:r>
      <w:r w:rsidRPr="00D8695A">
        <w:rPr>
          <w:rFonts w:ascii="Simplified Arabic" w:hAnsi="Simplified Arabic" w:cs="Simplified Arabic"/>
          <w:b/>
          <w:bCs/>
          <w:sz w:val="28"/>
          <w:szCs w:val="28"/>
        </w:rPr>
        <w:t xml:space="preserve"> </w:t>
      </w:r>
      <w:proofErr w:type="spellStart"/>
      <w:r w:rsidRPr="00D8695A">
        <w:rPr>
          <w:rFonts w:ascii="Simplified Arabic" w:hAnsi="Simplified Arabic" w:cs="Simplified Arabic" w:hint="cs"/>
          <w:b/>
          <w:bCs/>
          <w:sz w:val="28"/>
          <w:szCs w:val="28"/>
          <w:rtl/>
        </w:rPr>
        <w:t>الجشتلت</w:t>
      </w:r>
      <w:proofErr w:type="spellEnd"/>
      <w:r w:rsidRPr="00D8695A">
        <w:rPr>
          <w:rFonts w:ascii="Simplified Arabic" w:hAnsi="Simplified Arabic" w:cs="Simplified Arabic" w:hint="cs"/>
          <w:b/>
          <w:bCs/>
          <w:sz w:val="28"/>
          <w:szCs w:val="28"/>
          <w:rtl/>
        </w:rPr>
        <w:t>:</w:t>
      </w:r>
    </w:p>
    <w:p w:rsidR="0086710C" w:rsidRDefault="00453467" w:rsidP="00453467">
      <w:pPr>
        <w:bidi/>
        <w:jc w:val="both"/>
        <w:rPr>
          <w:rFonts w:ascii="Simplified Arabic" w:hAnsi="Simplified Arabic" w:cs="Simplified Arabic" w:hint="cs"/>
          <w:sz w:val="28"/>
          <w:szCs w:val="28"/>
          <w:rtl/>
        </w:rPr>
      </w:pPr>
      <w:r w:rsidRPr="00453467">
        <w:rPr>
          <w:rFonts w:ascii="Simplified Arabic" w:hAnsi="Simplified Arabic" w:cs="Simplified Arabic" w:hint="cs"/>
          <w:sz w:val="28"/>
          <w:szCs w:val="28"/>
          <w:rtl/>
        </w:rPr>
        <w:t>قدمت</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نظرية</w:t>
      </w:r>
      <w:r w:rsidRPr="00453467">
        <w:rPr>
          <w:rFonts w:ascii="Simplified Arabic" w:hAnsi="Simplified Arabic" w:cs="Simplified Arabic"/>
          <w:sz w:val="28"/>
          <w:szCs w:val="28"/>
        </w:rPr>
        <w:t xml:space="preserve"> </w:t>
      </w:r>
      <w:proofErr w:type="spellStart"/>
      <w:r w:rsidRPr="00453467">
        <w:rPr>
          <w:rFonts w:ascii="Simplified Arabic" w:hAnsi="Simplified Arabic" w:cs="Simplified Arabic" w:hint="cs"/>
          <w:sz w:val="28"/>
          <w:szCs w:val="28"/>
          <w:rtl/>
        </w:rPr>
        <w:t>الجشتلت</w:t>
      </w:r>
      <w:proofErr w:type="spellEnd"/>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بعض</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المساهمات</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حول</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التعلم،</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تتمثل</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w:t>
      </w:r>
      <w:r w:rsidRPr="00453467">
        <w:rPr>
          <w:rFonts w:ascii="Simplified Arabic" w:hAnsi="Simplified Arabic" w:cs="Simplified Arabic" w:hint="cs"/>
          <w:sz w:val="28"/>
          <w:szCs w:val="28"/>
          <w:rtl/>
        </w:rPr>
        <w:t>المبادئ</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التالية</w:t>
      </w:r>
      <w:r w:rsidRPr="00453467">
        <w:rPr>
          <w:rFonts w:ascii="Simplified Arabic" w:hAnsi="Simplified Arabic" w:cs="Simplified Arabic"/>
          <w:sz w:val="28"/>
          <w:szCs w:val="28"/>
        </w:rPr>
        <w:t>:</w:t>
      </w:r>
    </w:p>
    <w:p w:rsidR="00453467" w:rsidRPr="00453467" w:rsidRDefault="00453467" w:rsidP="00453467">
      <w:pPr>
        <w:bidi/>
        <w:jc w:val="both"/>
        <w:rPr>
          <w:rFonts w:ascii="Simplified Arabic" w:hAnsi="Simplified Arabic" w:cs="Simplified Arabic" w:hint="cs"/>
          <w:b/>
          <w:bCs/>
          <w:sz w:val="28"/>
          <w:szCs w:val="28"/>
          <w:rtl/>
        </w:rPr>
      </w:pPr>
      <w:r w:rsidRPr="00453467">
        <w:rPr>
          <w:rFonts w:ascii="Simplified Arabic" w:hAnsi="Simplified Arabic" w:cs="Simplified Arabic" w:hint="cs"/>
          <w:b/>
          <w:bCs/>
          <w:sz w:val="28"/>
          <w:szCs w:val="28"/>
          <w:rtl/>
        </w:rPr>
        <w:t>أولا</w:t>
      </w:r>
      <w:r w:rsidRPr="00453467">
        <w:rPr>
          <w:rFonts w:ascii="Simplified Arabic" w:hAnsi="Simplified Arabic" w:cs="Simplified Arabic"/>
          <w:b/>
          <w:bCs/>
          <w:sz w:val="28"/>
          <w:szCs w:val="28"/>
        </w:rPr>
        <w:t xml:space="preserve">: </w:t>
      </w:r>
      <w:r w:rsidRPr="00453467">
        <w:rPr>
          <w:rFonts w:ascii="Simplified Arabic" w:hAnsi="Simplified Arabic" w:cs="Simplified Arabic" w:hint="cs"/>
          <w:b/>
          <w:bCs/>
          <w:sz w:val="28"/>
          <w:szCs w:val="28"/>
          <w:rtl/>
        </w:rPr>
        <w:t>يتم</w:t>
      </w:r>
      <w:r w:rsidRPr="00453467">
        <w:rPr>
          <w:rFonts w:ascii="Simplified Arabic" w:hAnsi="Simplified Arabic" w:cs="Simplified Arabic"/>
          <w:b/>
          <w:bCs/>
          <w:sz w:val="28"/>
          <w:szCs w:val="28"/>
        </w:rPr>
        <w:t xml:space="preserve"> </w:t>
      </w:r>
      <w:r w:rsidRPr="00453467">
        <w:rPr>
          <w:rFonts w:ascii="Simplified Arabic" w:hAnsi="Simplified Arabic" w:cs="Simplified Arabic" w:hint="cs"/>
          <w:b/>
          <w:bCs/>
          <w:sz w:val="28"/>
          <w:szCs w:val="28"/>
          <w:rtl/>
        </w:rPr>
        <w:t>التعلم</w:t>
      </w:r>
      <w:r w:rsidRPr="00453467">
        <w:rPr>
          <w:rFonts w:ascii="Simplified Arabic" w:hAnsi="Simplified Arabic" w:cs="Simplified Arabic"/>
          <w:b/>
          <w:bCs/>
          <w:sz w:val="28"/>
          <w:szCs w:val="28"/>
        </w:rPr>
        <w:t xml:space="preserve"> </w:t>
      </w:r>
      <w:r w:rsidRPr="00453467">
        <w:rPr>
          <w:rFonts w:ascii="Simplified Arabic" w:hAnsi="Simplified Arabic" w:cs="Simplified Arabic" w:hint="cs"/>
          <w:b/>
          <w:bCs/>
          <w:sz w:val="28"/>
          <w:szCs w:val="28"/>
          <w:rtl/>
        </w:rPr>
        <w:t>من</w:t>
      </w:r>
      <w:r w:rsidRPr="00453467">
        <w:rPr>
          <w:rFonts w:ascii="Simplified Arabic" w:hAnsi="Simplified Arabic" w:cs="Simplified Arabic"/>
          <w:b/>
          <w:bCs/>
          <w:sz w:val="28"/>
          <w:szCs w:val="28"/>
        </w:rPr>
        <w:t xml:space="preserve"> </w:t>
      </w:r>
      <w:r w:rsidRPr="00453467">
        <w:rPr>
          <w:rFonts w:ascii="Simplified Arabic" w:hAnsi="Simplified Arabic" w:cs="Simplified Arabic" w:hint="cs"/>
          <w:b/>
          <w:bCs/>
          <w:sz w:val="28"/>
          <w:szCs w:val="28"/>
          <w:rtl/>
        </w:rPr>
        <w:t>خلال</w:t>
      </w:r>
      <w:r w:rsidRPr="00453467">
        <w:rPr>
          <w:rFonts w:ascii="Simplified Arabic" w:hAnsi="Simplified Arabic" w:cs="Simplified Arabic"/>
          <w:b/>
          <w:bCs/>
          <w:sz w:val="28"/>
          <w:szCs w:val="28"/>
        </w:rPr>
        <w:t xml:space="preserve"> </w:t>
      </w:r>
      <w:r w:rsidRPr="00453467">
        <w:rPr>
          <w:rFonts w:ascii="Simplified Arabic" w:hAnsi="Simplified Arabic" w:cs="Simplified Arabic" w:hint="cs"/>
          <w:b/>
          <w:bCs/>
          <w:sz w:val="28"/>
          <w:szCs w:val="28"/>
          <w:rtl/>
        </w:rPr>
        <w:t>الاستبصار</w:t>
      </w:r>
      <w:r>
        <w:rPr>
          <w:rFonts w:ascii="Simplified Arabic" w:hAnsi="Simplified Arabic" w:cs="Simplified Arabic" w:hint="cs"/>
          <w:b/>
          <w:bCs/>
          <w:sz w:val="28"/>
          <w:szCs w:val="28"/>
          <w:rtl/>
        </w:rPr>
        <w:t>:</w:t>
      </w:r>
    </w:p>
    <w:p w:rsidR="00453467" w:rsidRPr="00453467" w:rsidRDefault="00453467" w:rsidP="00453467">
      <w:pPr>
        <w:bidi/>
        <w:jc w:val="both"/>
        <w:rPr>
          <w:rFonts w:ascii="Simplified Arabic" w:hAnsi="Simplified Arabic" w:cs="Simplified Arabic"/>
          <w:sz w:val="28"/>
          <w:szCs w:val="28"/>
        </w:rPr>
      </w:pPr>
      <w:r w:rsidRPr="00453467">
        <w:rPr>
          <w:rFonts w:ascii="Simplified Arabic" w:hAnsi="Simplified Arabic" w:cs="Simplified Arabic" w:hint="cs"/>
          <w:sz w:val="28"/>
          <w:szCs w:val="28"/>
          <w:rtl/>
        </w:rPr>
        <w:t>فالتعلم</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ليس</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مجرد</w:t>
      </w:r>
      <w:r w:rsidRPr="00453467">
        <w:rPr>
          <w:rFonts w:ascii="Simplified Arabic" w:hAnsi="Simplified Arabic" w:cs="Simplified Arabic"/>
          <w:sz w:val="28"/>
          <w:szCs w:val="28"/>
        </w:rPr>
        <w:t xml:space="preserve"> </w:t>
      </w:r>
      <w:proofErr w:type="gramStart"/>
      <w:r w:rsidRPr="00453467">
        <w:rPr>
          <w:rFonts w:ascii="Simplified Arabic" w:hAnsi="Simplified Arabic" w:cs="Simplified Arabic" w:hint="cs"/>
          <w:sz w:val="28"/>
          <w:szCs w:val="28"/>
          <w:rtl/>
        </w:rPr>
        <w:t>عملية</w:t>
      </w:r>
      <w:proofErr w:type="gramEnd"/>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تشكيل</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ارتباطات</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بين</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مثيرات</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واستجابات</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تقوى</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أو</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تضعف</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اعتمادا</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على</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النتائج</w:t>
      </w:r>
    </w:p>
    <w:p w:rsidR="00453467" w:rsidRPr="00453467" w:rsidRDefault="00453467" w:rsidP="00453467">
      <w:pPr>
        <w:bidi/>
        <w:jc w:val="both"/>
        <w:rPr>
          <w:rFonts w:ascii="Simplified Arabic" w:hAnsi="Simplified Arabic" w:cs="Simplified Arabic"/>
          <w:sz w:val="28"/>
          <w:szCs w:val="28"/>
        </w:rPr>
      </w:pPr>
      <w:r w:rsidRPr="00453467">
        <w:rPr>
          <w:rFonts w:ascii="Simplified Arabic" w:hAnsi="Simplified Arabic" w:cs="Simplified Arabic" w:hint="cs"/>
          <w:sz w:val="28"/>
          <w:szCs w:val="28"/>
          <w:rtl/>
        </w:rPr>
        <w:t>التعزيزية</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أو</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العقابية،</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ولا</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يتم</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تشكيل</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مثل</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هذه</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الارتباطات</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على</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نحو</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آلي</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وفقا</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لمبدأ</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المحاولة</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والخطأ،</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وإنما</w:t>
      </w:r>
    </w:p>
    <w:p w:rsidR="00453467" w:rsidRPr="00453467" w:rsidRDefault="00453467" w:rsidP="00453467">
      <w:pPr>
        <w:bidi/>
        <w:jc w:val="both"/>
        <w:rPr>
          <w:rFonts w:ascii="Simplified Arabic" w:hAnsi="Simplified Arabic" w:cs="Simplified Arabic"/>
          <w:sz w:val="28"/>
          <w:szCs w:val="28"/>
        </w:rPr>
      </w:pPr>
      <w:r w:rsidRPr="00453467">
        <w:rPr>
          <w:rFonts w:ascii="Simplified Arabic" w:hAnsi="Simplified Arabic" w:cs="Simplified Arabic" w:hint="cs"/>
          <w:sz w:val="28"/>
          <w:szCs w:val="28"/>
          <w:rtl/>
        </w:rPr>
        <w:t>وفقا</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لعمليات</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معرفية</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تنطوي</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على</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إدراك</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عناصر</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الموقف</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ككل</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والعلاقات</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القائمة</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بين</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هذه</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العناصر</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فهي</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ترى</w:t>
      </w:r>
      <w:r>
        <w:rPr>
          <w:rFonts w:ascii="Simplified Arabic" w:hAnsi="Simplified Arabic" w:cs="Simplified Arabic" w:hint="cs"/>
          <w:sz w:val="28"/>
          <w:szCs w:val="28"/>
          <w:rtl/>
        </w:rPr>
        <w:t xml:space="preserve"> </w:t>
      </w:r>
      <w:r w:rsidRPr="00453467">
        <w:rPr>
          <w:rFonts w:ascii="Simplified Arabic" w:hAnsi="Simplified Arabic" w:cs="Simplified Arabic" w:hint="cs"/>
          <w:sz w:val="28"/>
          <w:szCs w:val="28"/>
          <w:rtl/>
        </w:rPr>
        <w:t>أن</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عملية</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اكتساب</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السلوك</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تتم</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على</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نحو</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مفاجئ،</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حيث</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يتم</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اكتشافه</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من</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خلال</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عملية</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الاستبصار</w:t>
      </w:r>
    </w:p>
    <w:p w:rsidR="00453467" w:rsidRDefault="00453467" w:rsidP="00453467">
      <w:pPr>
        <w:bidi/>
        <w:jc w:val="both"/>
        <w:rPr>
          <w:rFonts w:ascii="Simplified Arabic" w:hAnsi="Simplified Arabic" w:cs="Simplified Arabic" w:hint="cs"/>
          <w:sz w:val="28"/>
          <w:szCs w:val="28"/>
          <w:rtl/>
        </w:rPr>
      </w:pPr>
      <w:proofErr w:type="gramStart"/>
      <w:r w:rsidRPr="00453467">
        <w:rPr>
          <w:rFonts w:ascii="Simplified Arabic" w:hAnsi="Simplified Arabic" w:cs="Simplified Arabic" w:hint="cs"/>
          <w:sz w:val="28"/>
          <w:szCs w:val="28"/>
          <w:rtl/>
        </w:rPr>
        <w:t>والتي</w:t>
      </w:r>
      <w:proofErr w:type="gramEnd"/>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من</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خلالها</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يعمل</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الفرد</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على</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إعادة</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تنظيم</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المدركات</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الحسية</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في</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الموقف</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على</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نحو</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يمكنه</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من</w:t>
      </w:r>
      <w:r>
        <w:rPr>
          <w:rFonts w:ascii="Simplified Arabic" w:hAnsi="Simplified Arabic" w:cs="Simplified Arabic" w:hint="cs"/>
          <w:sz w:val="28"/>
          <w:szCs w:val="28"/>
          <w:rtl/>
        </w:rPr>
        <w:t xml:space="preserve"> </w:t>
      </w:r>
      <w:r w:rsidRPr="00453467">
        <w:rPr>
          <w:rFonts w:ascii="Simplified Arabic" w:hAnsi="Simplified Arabic" w:cs="Simplified Arabic" w:hint="cs"/>
          <w:sz w:val="28"/>
          <w:szCs w:val="28"/>
          <w:rtl/>
        </w:rPr>
        <w:t>يمكنه</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من</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اكتشاف</w:t>
      </w:r>
      <w:r>
        <w:rPr>
          <w:rFonts w:ascii="Simplified Arabic" w:hAnsi="Simplified Arabic" w:cs="Simplified Arabic" w:hint="cs"/>
          <w:sz w:val="28"/>
          <w:szCs w:val="28"/>
          <w:rtl/>
          <w:lang w:bidi="ar-DZ"/>
        </w:rPr>
        <w:t xml:space="preserve"> </w:t>
      </w:r>
      <w:r w:rsidRPr="00453467">
        <w:rPr>
          <w:rFonts w:ascii="Simplified Arabic" w:hAnsi="Simplified Arabic" w:cs="Simplified Arabic" w:hint="cs"/>
          <w:sz w:val="28"/>
          <w:szCs w:val="28"/>
          <w:rtl/>
        </w:rPr>
        <w:t>البنية</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الكامنة</w:t>
      </w:r>
      <w:r w:rsidRPr="00453467">
        <w:rPr>
          <w:rFonts w:ascii="Simplified Arabic" w:hAnsi="Simplified Arabic" w:cs="Simplified Arabic"/>
          <w:sz w:val="28"/>
          <w:szCs w:val="28"/>
        </w:rPr>
        <w:t xml:space="preserve"> </w:t>
      </w:r>
      <w:r w:rsidRPr="00453467">
        <w:rPr>
          <w:rFonts w:ascii="Simplified Arabic" w:hAnsi="Simplified Arabic" w:cs="Simplified Arabic" w:hint="cs"/>
          <w:sz w:val="28"/>
          <w:szCs w:val="28"/>
          <w:rtl/>
        </w:rPr>
        <w:t>فيه</w:t>
      </w:r>
      <w:r>
        <w:rPr>
          <w:rFonts w:ascii="Simplified Arabic" w:hAnsi="Simplified Arabic" w:cs="Simplified Arabic" w:hint="cs"/>
          <w:sz w:val="28"/>
          <w:szCs w:val="28"/>
          <w:rtl/>
        </w:rPr>
        <w:t>.</w:t>
      </w:r>
    </w:p>
    <w:p w:rsidR="00453467" w:rsidRDefault="00453467" w:rsidP="00453467">
      <w:pPr>
        <w:bidi/>
        <w:jc w:val="both"/>
        <w:rPr>
          <w:rFonts w:ascii="Simplified Arabic" w:hAnsi="Simplified Arabic" w:cs="Simplified Arabic" w:hint="cs"/>
          <w:b/>
          <w:bCs/>
          <w:sz w:val="28"/>
          <w:szCs w:val="28"/>
          <w:rtl/>
        </w:rPr>
      </w:pPr>
      <w:r w:rsidRPr="00453467">
        <w:rPr>
          <w:rFonts w:ascii="Simplified Arabic" w:hAnsi="Simplified Arabic" w:cs="Simplified Arabic" w:hint="cs"/>
          <w:b/>
          <w:bCs/>
          <w:sz w:val="28"/>
          <w:szCs w:val="28"/>
          <w:rtl/>
        </w:rPr>
        <w:t>ثانيا</w:t>
      </w:r>
      <w:r w:rsidRPr="00453467">
        <w:rPr>
          <w:rFonts w:ascii="Simplified Arabic" w:hAnsi="Simplified Arabic" w:cs="Simplified Arabic"/>
          <w:b/>
          <w:bCs/>
          <w:sz w:val="28"/>
          <w:szCs w:val="28"/>
        </w:rPr>
        <w:t xml:space="preserve">: </w:t>
      </w:r>
      <w:r w:rsidRPr="00453467">
        <w:rPr>
          <w:rFonts w:ascii="Simplified Arabic" w:hAnsi="Simplified Arabic" w:cs="Simplified Arabic" w:hint="cs"/>
          <w:b/>
          <w:bCs/>
          <w:sz w:val="28"/>
          <w:szCs w:val="28"/>
          <w:rtl/>
        </w:rPr>
        <w:t>يعتمد</w:t>
      </w:r>
      <w:r w:rsidRPr="00453467">
        <w:rPr>
          <w:rFonts w:ascii="Simplified Arabic" w:hAnsi="Simplified Arabic" w:cs="Simplified Arabic"/>
          <w:b/>
          <w:bCs/>
          <w:sz w:val="28"/>
          <w:szCs w:val="28"/>
        </w:rPr>
        <w:t xml:space="preserve"> </w:t>
      </w:r>
      <w:r w:rsidRPr="00453467">
        <w:rPr>
          <w:rFonts w:ascii="Simplified Arabic" w:hAnsi="Simplified Arabic" w:cs="Simplified Arabic" w:hint="cs"/>
          <w:b/>
          <w:bCs/>
          <w:sz w:val="28"/>
          <w:szCs w:val="28"/>
          <w:rtl/>
        </w:rPr>
        <w:t>التعلم</w:t>
      </w:r>
      <w:r w:rsidRPr="00453467">
        <w:rPr>
          <w:rFonts w:ascii="Simplified Arabic" w:hAnsi="Simplified Arabic" w:cs="Simplified Arabic"/>
          <w:b/>
          <w:bCs/>
          <w:sz w:val="28"/>
          <w:szCs w:val="28"/>
        </w:rPr>
        <w:t xml:space="preserve"> </w:t>
      </w:r>
      <w:r w:rsidRPr="00453467">
        <w:rPr>
          <w:rFonts w:ascii="Simplified Arabic" w:hAnsi="Simplified Arabic" w:cs="Simplified Arabic" w:hint="cs"/>
          <w:b/>
          <w:bCs/>
          <w:sz w:val="28"/>
          <w:szCs w:val="28"/>
          <w:rtl/>
        </w:rPr>
        <w:t>على</w:t>
      </w:r>
      <w:r w:rsidRPr="00453467">
        <w:rPr>
          <w:rFonts w:ascii="Simplified Arabic" w:hAnsi="Simplified Arabic" w:cs="Simplified Arabic"/>
          <w:b/>
          <w:bCs/>
          <w:sz w:val="28"/>
          <w:szCs w:val="28"/>
        </w:rPr>
        <w:t xml:space="preserve"> </w:t>
      </w:r>
      <w:r w:rsidRPr="00453467">
        <w:rPr>
          <w:rFonts w:ascii="Simplified Arabic" w:hAnsi="Simplified Arabic" w:cs="Simplified Arabic" w:hint="cs"/>
          <w:b/>
          <w:bCs/>
          <w:sz w:val="28"/>
          <w:szCs w:val="28"/>
          <w:rtl/>
        </w:rPr>
        <w:t>الإدراك:</w:t>
      </w:r>
    </w:p>
    <w:p w:rsidR="00453467" w:rsidRDefault="00DF5AB1" w:rsidP="00DF5AB1">
      <w:pPr>
        <w:bidi/>
        <w:jc w:val="both"/>
        <w:rPr>
          <w:rFonts w:ascii="Simplified Arabic" w:hAnsi="Simplified Arabic" w:cs="Simplified Arabic" w:hint="cs"/>
          <w:sz w:val="28"/>
          <w:szCs w:val="28"/>
          <w:rtl/>
        </w:rPr>
      </w:pPr>
      <w:proofErr w:type="gramStart"/>
      <w:r w:rsidRPr="00DF5AB1">
        <w:rPr>
          <w:rFonts w:ascii="Simplified Arabic" w:hAnsi="Simplified Arabic" w:cs="Simplified Arabic" w:hint="cs"/>
          <w:sz w:val="28"/>
          <w:szCs w:val="28"/>
          <w:rtl/>
        </w:rPr>
        <w:t>توقف</w:t>
      </w:r>
      <w:proofErr w:type="gramEnd"/>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التعلم</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على</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الكيفية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التي</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يدرك</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من</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خلالها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الفرد</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الموقف</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الذي</w:t>
      </w:r>
      <w:r w:rsidRPr="00DF5AB1">
        <w:rPr>
          <w:rFonts w:ascii="Simplified Arabic" w:hAnsi="Simplified Arabic" w:cs="Simplified Arabic"/>
          <w:sz w:val="28"/>
          <w:szCs w:val="28"/>
        </w:rPr>
        <w:t xml:space="preserve"> </w:t>
      </w:r>
      <w:proofErr w:type="spellStart"/>
      <w:r w:rsidRPr="00DF5AB1">
        <w:rPr>
          <w:rFonts w:ascii="Simplified Arabic" w:hAnsi="Simplified Arabic" w:cs="Simplified Arabic" w:hint="cs"/>
          <w:sz w:val="28"/>
          <w:szCs w:val="28"/>
          <w:rtl/>
        </w:rPr>
        <w:t>يواجهه</w:t>
      </w:r>
      <w:proofErr w:type="spellEnd"/>
      <w:r w:rsidRPr="00DF5AB1">
        <w:rPr>
          <w:rFonts w:ascii="Simplified Arabic" w:hAnsi="Simplified Arabic" w:cs="Simplified Arabic" w:hint="cs"/>
          <w:sz w:val="28"/>
          <w:szCs w:val="28"/>
          <w:rtl/>
        </w:rPr>
        <w:t>،</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وإدراكه</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للكيفية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التي</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تترابط</w:t>
      </w:r>
    </w:p>
    <w:p w:rsidR="00DF5AB1" w:rsidRPr="00DF5AB1" w:rsidRDefault="00DF5AB1" w:rsidP="00DF5AB1">
      <w:pPr>
        <w:bidi/>
        <w:jc w:val="both"/>
        <w:rPr>
          <w:rFonts w:ascii="Simplified Arabic" w:hAnsi="Simplified Arabic" w:cs="Simplified Arabic" w:hint="cs"/>
          <w:sz w:val="28"/>
          <w:szCs w:val="28"/>
          <w:rtl/>
        </w:rPr>
      </w:pPr>
      <w:r w:rsidRPr="00DF5AB1">
        <w:rPr>
          <w:rFonts w:ascii="Simplified Arabic" w:hAnsi="Simplified Arabic" w:cs="Simplified Arabic" w:hint="cs"/>
          <w:sz w:val="28"/>
          <w:szCs w:val="28"/>
          <w:rtl/>
        </w:rPr>
        <w:lastRenderedPageBreak/>
        <w:t>بها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العناصر</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معا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في</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ذلك</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الموقف</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ولما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كان</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التعلم</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يعنى</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اصلا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بعملية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اكتشاف</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البيئة،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فهو</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إذا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يرتبط</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على</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نحو</w:t>
      </w:r>
      <w:r>
        <w:rPr>
          <w:rFonts w:ascii="Simplified Arabic" w:hAnsi="Simplified Arabic" w:cs="Simplified Arabic" w:hint="cs"/>
          <w:sz w:val="28"/>
          <w:szCs w:val="28"/>
          <w:rtl/>
        </w:rPr>
        <w:t xml:space="preserve"> </w:t>
      </w:r>
      <w:r w:rsidRPr="00DF5AB1">
        <w:rPr>
          <w:rFonts w:ascii="Simplified Arabic" w:hAnsi="Simplified Arabic" w:cs="Simplified Arabic" w:hint="cs"/>
          <w:sz w:val="28"/>
          <w:szCs w:val="28"/>
          <w:rtl/>
        </w:rPr>
        <w:t>وثيق</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بالعناصر</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الحاسمة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والبنية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المتأصلة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في</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الموقف</w:t>
      </w:r>
      <w:r>
        <w:rPr>
          <w:rFonts w:ascii="Simplified Arabic" w:hAnsi="Simplified Arabic" w:cs="Simplified Arabic" w:hint="cs"/>
          <w:sz w:val="28"/>
          <w:szCs w:val="28"/>
          <w:rtl/>
        </w:rPr>
        <w:t xml:space="preserve"> </w:t>
      </w:r>
      <w:r w:rsidRPr="00DF5AB1">
        <w:rPr>
          <w:rFonts w:ascii="Simplified Arabic" w:hAnsi="Simplified Arabic" w:cs="Simplified Arabic" w:hint="cs"/>
          <w:sz w:val="28"/>
          <w:szCs w:val="28"/>
          <w:rtl/>
        </w:rPr>
        <w:t>فإذا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كان</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الموقف</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غير</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واضح</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أو</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عديم</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المعنى</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بالنسبة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للفرد،</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فإن</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إدراكه</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له</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سيكون</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عندها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باهتا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وربما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لا</w:t>
      </w:r>
      <w:r>
        <w:rPr>
          <w:rFonts w:ascii="Simplified Arabic" w:hAnsi="Simplified Arabic" w:cs="Simplified Arabic" w:hint="cs"/>
          <w:sz w:val="28"/>
          <w:szCs w:val="28"/>
          <w:rtl/>
          <w:lang w:bidi="ar-DZ"/>
        </w:rPr>
        <w:t xml:space="preserve"> </w:t>
      </w:r>
      <w:r w:rsidRPr="00DF5AB1">
        <w:rPr>
          <w:rFonts w:ascii="Simplified Arabic" w:hAnsi="Simplified Arabic" w:cs="Simplified Arabic" w:hint="cs"/>
          <w:sz w:val="28"/>
          <w:szCs w:val="28"/>
          <w:rtl/>
        </w:rPr>
        <w:t>يشكل</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دافعا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للفرد</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لتعلم</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السلوك</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المناسب</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حياله،</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في</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حين</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إذا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كان</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الموقف</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متميزا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والعلاقات</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القائمة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بين</w:t>
      </w:r>
      <w:r>
        <w:rPr>
          <w:rFonts w:ascii="Simplified Arabic" w:hAnsi="Simplified Arabic" w:cs="Simplified Arabic" w:hint="cs"/>
          <w:sz w:val="28"/>
          <w:szCs w:val="28"/>
          <w:rtl/>
          <w:lang w:bidi="ar-DZ"/>
        </w:rPr>
        <w:t xml:space="preserve"> </w:t>
      </w:r>
      <w:r w:rsidRPr="00DF5AB1">
        <w:rPr>
          <w:rFonts w:ascii="Simplified Arabic" w:hAnsi="Simplified Arabic" w:cs="Simplified Arabic" w:hint="cs"/>
          <w:sz w:val="28"/>
          <w:szCs w:val="28"/>
          <w:rtl/>
        </w:rPr>
        <w:t>عناصره</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واضحة،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فإن</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التعلم</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يحدث</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على</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نحو</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سريع</w:t>
      </w:r>
      <w:r w:rsidRPr="00DF5AB1">
        <w:rPr>
          <w:rFonts w:ascii="Simplified Arabic" w:hAnsi="Simplified Arabic" w:cs="Simplified Arabic"/>
          <w:sz w:val="28"/>
          <w:szCs w:val="28"/>
        </w:rPr>
        <w:t>.</w:t>
      </w:r>
    </w:p>
    <w:p w:rsidR="00DF5AB1" w:rsidRPr="00DF5AB1" w:rsidRDefault="00DF5AB1" w:rsidP="00DF5AB1">
      <w:pPr>
        <w:bidi/>
        <w:jc w:val="both"/>
        <w:rPr>
          <w:rFonts w:ascii="Simplified Arabic" w:hAnsi="Simplified Arabic" w:cs="Simplified Arabic"/>
          <w:b/>
          <w:bCs/>
          <w:sz w:val="28"/>
          <w:szCs w:val="28"/>
        </w:rPr>
      </w:pPr>
      <w:r w:rsidRPr="00DF5AB1">
        <w:rPr>
          <w:rFonts w:ascii="Simplified Arabic" w:hAnsi="Simplified Arabic" w:cs="Simplified Arabic" w:hint="cs"/>
          <w:b/>
          <w:bCs/>
          <w:sz w:val="28"/>
          <w:szCs w:val="28"/>
          <w:rtl/>
          <w:lang w:val="en-US"/>
        </w:rPr>
        <w:t>ثالثا</w:t>
      </w:r>
      <w:r w:rsidRPr="00DF5AB1">
        <w:rPr>
          <w:rFonts w:ascii="Simplified Arabic" w:hAnsi="Simplified Arabic" w:cs="Simplified Arabic"/>
          <w:b/>
          <w:bCs/>
          <w:sz w:val="28"/>
          <w:szCs w:val="28"/>
        </w:rPr>
        <w:t xml:space="preserve">: </w:t>
      </w:r>
      <w:r w:rsidRPr="00DF5AB1">
        <w:rPr>
          <w:rFonts w:ascii="Simplified Arabic" w:hAnsi="Simplified Arabic" w:cs="Simplified Arabic" w:hint="cs"/>
          <w:b/>
          <w:bCs/>
          <w:sz w:val="28"/>
          <w:szCs w:val="28"/>
          <w:rtl/>
          <w:lang w:val="en-US"/>
        </w:rPr>
        <w:t>ينطوي</w:t>
      </w:r>
      <w:r w:rsidRPr="00DF5AB1">
        <w:rPr>
          <w:rFonts w:ascii="Simplified Arabic" w:hAnsi="Simplified Arabic" w:cs="Simplified Arabic"/>
          <w:b/>
          <w:bCs/>
          <w:sz w:val="28"/>
          <w:szCs w:val="28"/>
        </w:rPr>
        <w:t xml:space="preserve"> </w:t>
      </w:r>
      <w:r w:rsidRPr="00DF5AB1">
        <w:rPr>
          <w:rFonts w:ascii="Simplified Arabic" w:hAnsi="Simplified Arabic" w:cs="Simplified Arabic" w:hint="cs"/>
          <w:b/>
          <w:bCs/>
          <w:sz w:val="28"/>
          <w:szCs w:val="28"/>
          <w:rtl/>
          <w:lang w:val="en-US"/>
        </w:rPr>
        <w:t>التعلم</w:t>
      </w:r>
      <w:r w:rsidRPr="00DF5AB1">
        <w:rPr>
          <w:rFonts w:ascii="Simplified Arabic" w:hAnsi="Simplified Arabic" w:cs="Simplified Arabic"/>
          <w:b/>
          <w:bCs/>
          <w:sz w:val="28"/>
          <w:szCs w:val="28"/>
        </w:rPr>
        <w:t xml:space="preserve"> </w:t>
      </w:r>
      <w:r w:rsidRPr="00DF5AB1">
        <w:rPr>
          <w:rFonts w:ascii="Simplified Arabic" w:hAnsi="Simplified Arabic" w:cs="Simplified Arabic" w:hint="cs"/>
          <w:b/>
          <w:bCs/>
          <w:sz w:val="28"/>
          <w:szCs w:val="28"/>
          <w:rtl/>
          <w:lang w:val="en-US"/>
        </w:rPr>
        <w:t>على</w:t>
      </w:r>
      <w:r w:rsidRPr="00DF5AB1">
        <w:rPr>
          <w:rFonts w:ascii="Simplified Arabic" w:hAnsi="Simplified Arabic" w:cs="Simplified Arabic"/>
          <w:b/>
          <w:bCs/>
          <w:sz w:val="28"/>
          <w:szCs w:val="28"/>
        </w:rPr>
        <w:t xml:space="preserve"> </w:t>
      </w:r>
      <w:r w:rsidRPr="00DF5AB1">
        <w:rPr>
          <w:rFonts w:ascii="Simplified Arabic" w:hAnsi="Simplified Arabic" w:cs="Simplified Arabic" w:hint="cs"/>
          <w:b/>
          <w:bCs/>
          <w:sz w:val="28"/>
          <w:szCs w:val="28"/>
          <w:rtl/>
          <w:lang w:val="en-US"/>
        </w:rPr>
        <w:t>إعادة</w:t>
      </w:r>
      <w:r w:rsidRPr="00DF5AB1">
        <w:rPr>
          <w:rFonts w:ascii="Simplified Arabic" w:hAnsi="Simplified Arabic" w:cs="Simplified Arabic"/>
          <w:b/>
          <w:bCs/>
          <w:sz w:val="28"/>
          <w:szCs w:val="28"/>
        </w:rPr>
        <w:t xml:space="preserve"> </w:t>
      </w:r>
      <w:r w:rsidRPr="00DF5AB1">
        <w:rPr>
          <w:rFonts w:ascii="Simplified Arabic" w:hAnsi="Simplified Arabic" w:cs="Simplified Arabic" w:hint="cs"/>
          <w:b/>
          <w:bCs/>
          <w:sz w:val="28"/>
          <w:szCs w:val="28"/>
          <w:rtl/>
          <w:lang w:val="en-US"/>
        </w:rPr>
        <w:t>التنظيم</w:t>
      </w:r>
      <w:r>
        <w:rPr>
          <w:rFonts w:ascii="Simplified Arabic" w:hAnsi="Simplified Arabic" w:cs="Simplified Arabic" w:hint="cs"/>
          <w:b/>
          <w:bCs/>
          <w:sz w:val="28"/>
          <w:szCs w:val="28"/>
          <w:rtl/>
          <w:lang w:val="en-US"/>
        </w:rPr>
        <w:t>:</w:t>
      </w:r>
    </w:p>
    <w:p w:rsidR="00DF5AB1" w:rsidRPr="00DF5AB1" w:rsidRDefault="00DF5AB1" w:rsidP="00DF5AB1">
      <w:pPr>
        <w:bidi/>
        <w:jc w:val="both"/>
        <w:rPr>
          <w:rFonts w:ascii="Simplified Arabic" w:hAnsi="Simplified Arabic" w:cs="Simplified Arabic"/>
          <w:sz w:val="28"/>
          <w:szCs w:val="28"/>
        </w:rPr>
      </w:pPr>
      <w:r w:rsidRPr="00DF5AB1">
        <w:rPr>
          <w:rFonts w:ascii="Simplified Arabic" w:hAnsi="Simplified Arabic" w:cs="Simplified Arabic" w:hint="cs"/>
          <w:sz w:val="28"/>
          <w:szCs w:val="28"/>
          <w:rtl/>
          <w:lang w:val="en-US"/>
        </w:rPr>
        <w:t>يتضمن</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مفهوم</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التعلم</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حسب</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وجهة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النظر</w:t>
      </w:r>
      <w:r w:rsidRPr="00DF5AB1">
        <w:rPr>
          <w:rFonts w:ascii="Simplified Arabic" w:hAnsi="Simplified Arabic" w:cs="Simplified Arabic"/>
          <w:sz w:val="28"/>
          <w:szCs w:val="28"/>
        </w:rPr>
        <w:t xml:space="preserve"> </w:t>
      </w:r>
      <w:proofErr w:type="spellStart"/>
      <w:r w:rsidRPr="00DF5AB1">
        <w:rPr>
          <w:rFonts w:ascii="Simplified Arabic" w:hAnsi="Simplified Arabic" w:cs="Simplified Arabic" w:hint="cs"/>
          <w:sz w:val="28"/>
          <w:szCs w:val="28"/>
          <w:rtl/>
          <w:lang w:val="en-US"/>
        </w:rPr>
        <w:t>الجشتلتية</w:t>
      </w:r>
      <w:proofErr w:type="spellEnd"/>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اعادة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تنظيم</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عناصر</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الموقف</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من</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حالة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تكون</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فيها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هذه</w:t>
      </w:r>
    </w:p>
    <w:p w:rsidR="0086710C" w:rsidRDefault="00DF5AB1" w:rsidP="00DF5AB1">
      <w:pPr>
        <w:bidi/>
        <w:jc w:val="both"/>
        <w:rPr>
          <w:rFonts w:ascii="Simplified Arabic" w:hAnsi="Simplified Arabic" w:cs="Simplified Arabic" w:hint="cs"/>
          <w:sz w:val="28"/>
          <w:szCs w:val="28"/>
          <w:rtl/>
        </w:rPr>
      </w:pPr>
      <w:proofErr w:type="gramStart"/>
      <w:r w:rsidRPr="00DF5AB1">
        <w:rPr>
          <w:rFonts w:ascii="Simplified Arabic" w:hAnsi="Simplified Arabic" w:cs="Simplified Arabic" w:hint="cs"/>
          <w:sz w:val="28"/>
          <w:szCs w:val="28"/>
          <w:rtl/>
          <w:lang w:val="en-US"/>
        </w:rPr>
        <w:t>العناصر</w:t>
      </w:r>
      <w:proofErr w:type="gramEnd"/>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مختلفة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والعلاقات</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بينها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غير</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واضحة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إلى</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وضع</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جديد</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تكون</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العلاقات</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القائمة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بين</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عناصره</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ذات</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معنى</w:t>
      </w:r>
      <w:r>
        <w:rPr>
          <w:rFonts w:ascii="Simplified Arabic" w:hAnsi="Simplified Arabic" w:cs="Simplified Arabic" w:hint="cs"/>
          <w:sz w:val="28"/>
          <w:szCs w:val="28"/>
          <w:rtl/>
          <w:lang w:bidi="ar-DZ"/>
        </w:rPr>
        <w:t xml:space="preserve"> </w:t>
      </w:r>
      <w:r w:rsidRPr="00DF5AB1">
        <w:rPr>
          <w:rFonts w:ascii="Simplified Arabic" w:hAnsi="Simplified Arabic" w:cs="Simplified Arabic" w:hint="cs"/>
          <w:sz w:val="28"/>
          <w:szCs w:val="28"/>
          <w:rtl/>
          <w:lang w:val="en-US"/>
        </w:rPr>
        <w:t>بالنسبة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للفرد</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وهذا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بالطبع</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يعني</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الخروج</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بصورة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جديدة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للموقف</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بحيث</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تحمل</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في</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طياتها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معنى</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خاصا</w:t>
      </w:r>
      <w:r>
        <w:rPr>
          <w:rFonts w:ascii="Simplified Arabic" w:hAnsi="Simplified Arabic" w:cs="Simplified Arabic" w:hint="cs"/>
          <w:sz w:val="28"/>
          <w:szCs w:val="28"/>
          <w:rtl/>
          <w:lang w:bidi="ar-DZ"/>
        </w:rPr>
        <w:t xml:space="preserve"> </w:t>
      </w:r>
      <w:r w:rsidRPr="00DF5AB1">
        <w:rPr>
          <w:rFonts w:ascii="Simplified Arabic" w:hAnsi="Simplified Arabic" w:cs="Simplified Arabic" w:hint="cs"/>
          <w:sz w:val="28"/>
          <w:szCs w:val="28"/>
          <w:rtl/>
          <w:lang w:val="en-US"/>
        </w:rPr>
        <w:t>بالنسبة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للفرد</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من</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خلال</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اعادة</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تنظيم</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عناصر</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هذا</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lang w:val="en-US"/>
        </w:rPr>
        <w:t>الموقف</w:t>
      </w:r>
      <w:r w:rsidRPr="00DF5AB1">
        <w:rPr>
          <w:rFonts w:ascii="Simplified Arabic" w:hAnsi="Simplified Arabic" w:cs="Simplified Arabic"/>
          <w:sz w:val="28"/>
          <w:szCs w:val="28"/>
        </w:rPr>
        <w:t>.</w:t>
      </w:r>
    </w:p>
    <w:p w:rsidR="00DF5AB1" w:rsidRPr="00DF5AB1" w:rsidRDefault="00DF5AB1" w:rsidP="00DF5AB1">
      <w:pPr>
        <w:bidi/>
        <w:jc w:val="both"/>
        <w:rPr>
          <w:rFonts w:ascii="Simplified Arabic" w:hAnsi="Simplified Arabic" w:cs="Simplified Arabic"/>
          <w:b/>
          <w:bCs/>
          <w:sz w:val="28"/>
          <w:szCs w:val="28"/>
        </w:rPr>
      </w:pPr>
      <w:r w:rsidRPr="00DF5AB1">
        <w:rPr>
          <w:rFonts w:ascii="Simplified Arabic" w:hAnsi="Simplified Arabic" w:cs="Simplified Arabic" w:hint="cs"/>
          <w:b/>
          <w:bCs/>
          <w:sz w:val="28"/>
          <w:szCs w:val="28"/>
          <w:rtl/>
        </w:rPr>
        <w:t>رابعا</w:t>
      </w:r>
      <w:r w:rsidRPr="00DF5AB1">
        <w:rPr>
          <w:rFonts w:ascii="Simplified Arabic" w:hAnsi="Simplified Arabic" w:cs="Simplified Arabic"/>
          <w:b/>
          <w:bCs/>
          <w:sz w:val="28"/>
          <w:szCs w:val="28"/>
        </w:rPr>
        <w:t xml:space="preserve">: </w:t>
      </w:r>
      <w:r w:rsidRPr="00DF5AB1">
        <w:rPr>
          <w:rFonts w:ascii="Simplified Arabic" w:hAnsi="Simplified Arabic" w:cs="Simplified Arabic" w:hint="cs"/>
          <w:b/>
          <w:bCs/>
          <w:sz w:val="28"/>
          <w:szCs w:val="28"/>
          <w:rtl/>
        </w:rPr>
        <w:t>ينطوي</w:t>
      </w:r>
      <w:r w:rsidRPr="00DF5AB1">
        <w:rPr>
          <w:rFonts w:ascii="Simplified Arabic" w:hAnsi="Simplified Arabic" w:cs="Simplified Arabic"/>
          <w:b/>
          <w:bCs/>
          <w:sz w:val="28"/>
          <w:szCs w:val="28"/>
        </w:rPr>
        <w:t xml:space="preserve"> </w:t>
      </w:r>
      <w:r w:rsidRPr="00DF5AB1">
        <w:rPr>
          <w:rFonts w:ascii="Simplified Arabic" w:hAnsi="Simplified Arabic" w:cs="Simplified Arabic" w:hint="cs"/>
          <w:b/>
          <w:bCs/>
          <w:sz w:val="28"/>
          <w:szCs w:val="28"/>
          <w:rtl/>
        </w:rPr>
        <w:t>التعلم</w:t>
      </w:r>
      <w:r w:rsidRPr="00DF5AB1">
        <w:rPr>
          <w:rFonts w:ascii="Simplified Arabic" w:hAnsi="Simplified Arabic" w:cs="Simplified Arabic"/>
          <w:b/>
          <w:bCs/>
          <w:sz w:val="28"/>
          <w:szCs w:val="28"/>
        </w:rPr>
        <w:t xml:space="preserve"> </w:t>
      </w:r>
      <w:r w:rsidRPr="00DF5AB1">
        <w:rPr>
          <w:rFonts w:ascii="Simplified Arabic" w:hAnsi="Simplified Arabic" w:cs="Simplified Arabic" w:hint="cs"/>
          <w:b/>
          <w:bCs/>
          <w:sz w:val="28"/>
          <w:szCs w:val="28"/>
          <w:rtl/>
        </w:rPr>
        <w:t>على</w:t>
      </w:r>
      <w:r w:rsidRPr="00DF5AB1">
        <w:rPr>
          <w:rFonts w:ascii="Simplified Arabic" w:hAnsi="Simplified Arabic" w:cs="Simplified Arabic"/>
          <w:b/>
          <w:bCs/>
          <w:sz w:val="28"/>
          <w:szCs w:val="28"/>
        </w:rPr>
        <w:t xml:space="preserve"> </w:t>
      </w:r>
      <w:r w:rsidRPr="00DF5AB1">
        <w:rPr>
          <w:rFonts w:ascii="Simplified Arabic" w:hAnsi="Simplified Arabic" w:cs="Simplified Arabic" w:hint="cs"/>
          <w:b/>
          <w:bCs/>
          <w:sz w:val="28"/>
          <w:szCs w:val="28"/>
          <w:rtl/>
        </w:rPr>
        <w:t>إدراك</w:t>
      </w:r>
      <w:r w:rsidRPr="00DF5AB1">
        <w:rPr>
          <w:rFonts w:ascii="Simplified Arabic" w:hAnsi="Simplified Arabic" w:cs="Simplified Arabic"/>
          <w:b/>
          <w:bCs/>
          <w:sz w:val="28"/>
          <w:szCs w:val="28"/>
        </w:rPr>
        <w:t xml:space="preserve"> </w:t>
      </w:r>
      <w:r w:rsidRPr="00DF5AB1">
        <w:rPr>
          <w:rFonts w:ascii="Simplified Arabic" w:hAnsi="Simplified Arabic" w:cs="Simplified Arabic" w:hint="cs"/>
          <w:b/>
          <w:bCs/>
          <w:sz w:val="28"/>
          <w:szCs w:val="28"/>
          <w:rtl/>
        </w:rPr>
        <w:t>البنية</w:t>
      </w:r>
      <w:r w:rsidRPr="00DF5AB1">
        <w:rPr>
          <w:rFonts w:ascii="Simplified Arabic" w:hAnsi="Simplified Arabic" w:cs="Simplified Arabic"/>
          <w:b/>
          <w:bCs/>
          <w:sz w:val="28"/>
          <w:szCs w:val="28"/>
        </w:rPr>
        <w:t xml:space="preserve"> </w:t>
      </w:r>
      <w:r w:rsidRPr="00DF5AB1">
        <w:rPr>
          <w:rFonts w:ascii="Simplified Arabic" w:hAnsi="Simplified Arabic" w:cs="Simplified Arabic" w:hint="cs"/>
          <w:b/>
          <w:bCs/>
          <w:sz w:val="28"/>
          <w:szCs w:val="28"/>
          <w:rtl/>
        </w:rPr>
        <w:t>الداخلية</w:t>
      </w:r>
      <w:r w:rsidRPr="00DF5AB1">
        <w:rPr>
          <w:rFonts w:ascii="Simplified Arabic" w:hAnsi="Simplified Arabic" w:cs="Simplified Arabic"/>
          <w:b/>
          <w:bCs/>
          <w:sz w:val="28"/>
          <w:szCs w:val="28"/>
        </w:rPr>
        <w:t xml:space="preserve"> </w:t>
      </w:r>
      <w:r w:rsidRPr="00DF5AB1">
        <w:rPr>
          <w:rFonts w:ascii="Simplified Arabic" w:hAnsi="Simplified Arabic" w:cs="Simplified Arabic" w:hint="cs"/>
          <w:b/>
          <w:bCs/>
          <w:sz w:val="28"/>
          <w:szCs w:val="28"/>
          <w:rtl/>
        </w:rPr>
        <w:t>لما</w:t>
      </w:r>
      <w:r w:rsidRPr="00DF5AB1">
        <w:rPr>
          <w:rFonts w:ascii="Simplified Arabic" w:hAnsi="Simplified Arabic" w:cs="Simplified Arabic"/>
          <w:b/>
          <w:bCs/>
          <w:sz w:val="28"/>
          <w:szCs w:val="28"/>
        </w:rPr>
        <w:t xml:space="preserve"> </w:t>
      </w:r>
      <w:r w:rsidRPr="00DF5AB1">
        <w:rPr>
          <w:rFonts w:ascii="Simplified Arabic" w:hAnsi="Simplified Arabic" w:cs="Simplified Arabic" w:hint="cs"/>
          <w:b/>
          <w:bCs/>
          <w:sz w:val="28"/>
          <w:szCs w:val="28"/>
          <w:rtl/>
        </w:rPr>
        <w:t>يتم</w:t>
      </w:r>
      <w:r w:rsidRPr="00DF5AB1">
        <w:rPr>
          <w:rFonts w:ascii="Simplified Arabic" w:hAnsi="Simplified Arabic" w:cs="Simplified Arabic"/>
          <w:b/>
          <w:bCs/>
          <w:sz w:val="28"/>
          <w:szCs w:val="28"/>
        </w:rPr>
        <w:t xml:space="preserve"> </w:t>
      </w:r>
      <w:r w:rsidRPr="00DF5AB1">
        <w:rPr>
          <w:rFonts w:ascii="Simplified Arabic" w:hAnsi="Simplified Arabic" w:cs="Simplified Arabic" w:hint="cs"/>
          <w:b/>
          <w:bCs/>
          <w:sz w:val="28"/>
          <w:szCs w:val="28"/>
          <w:rtl/>
        </w:rPr>
        <w:t>تعلمه</w:t>
      </w:r>
      <w:r>
        <w:rPr>
          <w:rFonts w:ascii="Simplified Arabic" w:hAnsi="Simplified Arabic" w:cs="Simplified Arabic" w:hint="cs"/>
          <w:b/>
          <w:bCs/>
          <w:sz w:val="28"/>
          <w:szCs w:val="28"/>
          <w:rtl/>
        </w:rPr>
        <w:t>:</w:t>
      </w:r>
    </w:p>
    <w:p w:rsidR="00DF5AB1" w:rsidRPr="00DF5AB1" w:rsidRDefault="00F96165" w:rsidP="00F96165">
      <w:p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DF5AB1" w:rsidRPr="00DF5AB1">
        <w:rPr>
          <w:rFonts w:ascii="Simplified Arabic" w:hAnsi="Simplified Arabic" w:cs="Simplified Arabic" w:hint="cs"/>
          <w:sz w:val="28"/>
          <w:szCs w:val="28"/>
          <w:rtl/>
        </w:rPr>
        <w:t>يتضمن</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التعلم</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جوانبا</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معرفية</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حقيقة،</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فهو</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ليس</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مجرد</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تشكيل</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سلاسل</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من</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الارتباطات</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وفقا</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لمبادئ</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آلية</w:t>
      </w:r>
      <w:r>
        <w:rPr>
          <w:rFonts w:ascii="Simplified Arabic" w:hAnsi="Simplified Arabic" w:cs="Simplified Arabic" w:hint="cs"/>
          <w:sz w:val="28"/>
          <w:szCs w:val="28"/>
          <w:rtl/>
          <w:lang w:bidi="ar-DZ"/>
        </w:rPr>
        <w:t xml:space="preserve"> </w:t>
      </w:r>
      <w:r w:rsidR="00DF5AB1" w:rsidRPr="00DF5AB1">
        <w:rPr>
          <w:rFonts w:ascii="Simplified Arabic" w:hAnsi="Simplified Arabic" w:cs="Simplified Arabic" w:hint="cs"/>
          <w:sz w:val="28"/>
          <w:szCs w:val="28"/>
          <w:rtl/>
        </w:rPr>
        <w:t>ميكانيكية،</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ولكن</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يعني</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التعرف</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الكامل</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على</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العلاقات</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الداخلية</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للمواقف</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المراد</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تعلمها</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وكذلك</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بنيتها</w:t>
      </w:r>
      <w:r>
        <w:rPr>
          <w:rFonts w:ascii="Simplified Arabic" w:hAnsi="Simplified Arabic" w:cs="Simplified Arabic" w:hint="cs"/>
          <w:sz w:val="28"/>
          <w:szCs w:val="28"/>
          <w:rtl/>
          <w:lang w:bidi="ar-DZ"/>
        </w:rPr>
        <w:t xml:space="preserve"> </w:t>
      </w:r>
      <w:r w:rsidR="00DF5AB1" w:rsidRPr="00DF5AB1">
        <w:rPr>
          <w:rFonts w:ascii="Simplified Arabic" w:hAnsi="Simplified Arabic" w:cs="Simplified Arabic" w:hint="cs"/>
          <w:sz w:val="28"/>
          <w:szCs w:val="28"/>
          <w:rtl/>
        </w:rPr>
        <w:t>وطبيعتها</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فما</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يتم</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تعلمه</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في</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الغالب</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يناسب</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تماما</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حقيقة</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الشيء</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الذي</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نتعلمه</w:t>
      </w:r>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وخصائصه</w:t>
      </w:r>
      <w:r w:rsidR="00DF5AB1" w:rsidRPr="00DF5AB1">
        <w:rPr>
          <w:rFonts w:ascii="Simplified Arabic" w:hAnsi="Simplified Arabic" w:cs="Simplified Arabic"/>
          <w:sz w:val="28"/>
          <w:szCs w:val="28"/>
        </w:rPr>
        <w:t xml:space="preserve"> </w:t>
      </w:r>
      <w:proofErr w:type="spellStart"/>
      <w:r w:rsidR="00DF5AB1" w:rsidRPr="00DF5AB1">
        <w:rPr>
          <w:rFonts w:ascii="Simplified Arabic" w:hAnsi="Simplified Arabic" w:cs="Simplified Arabic" w:hint="cs"/>
          <w:sz w:val="28"/>
          <w:szCs w:val="28"/>
          <w:rtl/>
        </w:rPr>
        <w:t>الجشتلتية</w:t>
      </w:r>
      <w:proofErr w:type="spellEnd"/>
      <w:r w:rsidR="00DF5AB1" w:rsidRPr="00DF5AB1">
        <w:rPr>
          <w:rFonts w:ascii="Simplified Arabic" w:hAnsi="Simplified Arabic" w:cs="Simplified Arabic"/>
          <w:sz w:val="28"/>
          <w:szCs w:val="28"/>
        </w:rPr>
        <w:t xml:space="preserve"> </w:t>
      </w:r>
      <w:r w:rsidR="00DF5AB1" w:rsidRPr="00DF5AB1">
        <w:rPr>
          <w:rFonts w:ascii="Simplified Arabic" w:hAnsi="Simplified Arabic" w:cs="Simplified Arabic" w:hint="cs"/>
          <w:sz w:val="28"/>
          <w:szCs w:val="28"/>
          <w:rtl/>
        </w:rPr>
        <w:t>الكلية</w:t>
      </w:r>
    </w:p>
    <w:p w:rsidR="00DF5AB1" w:rsidRDefault="00DF5AB1" w:rsidP="00F96165">
      <w:pPr>
        <w:bidi/>
        <w:jc w:val="both"/>
        <w:rPr>
          <w:rFonts w:ascii="Simplified Arabic" w:hAnsi="Simplified Arabic" w:cs="Simplified Arabic" w:hint="cs"/>
          <w:sz w:val="28"/>
          <w:szCs w:val="28"/>
          <w:rtl/>
        </w:rPr>
      </w:pPr>
      <w:r w:rsidRPr="00DF5AB1">
        <w:rPr>
          <w:rFonts w:ascii="Simplified Arabic" w:hAnsi="Simplified Arabic" w:cs="Simplified Arabic" w:hint="cs"/>
          <w:sz w:val="28"/>
          <w:szCs w:val="28"/>
          <w:rtl/>
        </w:rPr>
        <w:t>لأن</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جوهر</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التعلم</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هو</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التعرف</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على</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القوانين</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الداخلية</w:t>
      </w:r>
      <w:r w:rsidRPr="00DF5AB1">
        <w:rPr>
          <w:rFonts w:ascii="Simplified Arabic" w:hAnsi="Simplified Arabic" w:cs="Simplified Arabic"/>
          <w:sz w:val="28"/>
          <w:szCs w:val="28"/>
        </w:rPr>
        <w:t xml:space="preserve"> </w:t>
      </w:r>
      <w:proofErr w:type="gramStart"/>
      <w:r w:rsidRPr="00DF5AB1">
        <w:rPr>
          <w:rFonts w:ascii="Simplified Arabic" w:hAnsi="Simplified Arabic" w:cs="Simplified Arabic" w:hint="cs"/>
          <w:sz w:val="28"/>
          <w:szCs w:val="28"/>
          <w:rtl/>
        </w:rPr>
        <w:t>والترابط</w:t>
      </w:r>
      <w:proofErr w:type="gramEnd"/>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الدقيق</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للموقف</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الذي</w:t>
      </w:r>
      <w:r w:rsidRPr="00DF5AB1">
        <w:rPr>
          <w:rFonts w:ascii="Simplified Arabic" w:hAnsi="Simplified Arabic" w:cs="Simplified Arabic"/>
          <w:sz w:val="28"/>
          <w:szCs w:val="28"/>
        </w:rPr>
        <w:t xml:space="preserve"> </w:t>
      </w:r>
      <w:r w:rsidRPr="00DF5AB1">
        <w:rPr>
          <w:rFonts w:ascii="Simplified Arabic" w:hAnsi="Simplified Arabic" w:cs="Simplified Arabic" w:hint="cs"/>
          <w:sz w:val="28"/>
          <w:szCs w:val="28"/>
          <w:rtl/>
        </w:rPr>
        <w:t>نتعلمه</w:t>
      </w:r>
      <w:r w:rsidR="00F96165">
        <w:rPr>
          <w:rFonts w:ascii="Simplified Arabic" w:hAnsi="Simplified Arabic" w:cs="Simplified Arabic" w:hint="cs"/>
          <w:sz w:val="28"/>
          <w:szCs w:val="28"/>
          <w:rtl/>
        </w:rPr>
        <w:t>.</w:t>
      </w:r>
    </w:p>
    <w:p w:rsidR="00F96165" w:rsidRPr="00F96165" w:rsidRDefault="00F96165" w:rsidP="00F96165">
      <w:pPr>
        <w:bidi/>
        <w:jc w:val="both"/>
        <w:rPr>
          <w:rFonts w:ascii="Simplified Arabic" w:hAnsi="Simplified Arabic" w:cs="Simplified Arabic"/>
          <w:b/>
          <w:bCs/>
          <w:sz w:val="28"/>
          <w:szCs w:val="28"/>
        </w:rPr>
      </w:pPr>
      <w:r w:rsidRPr="00F96165">
        <w:rPr>
          <w:rFonts w:ascii="Simplified Arabic" w:hAnsi="Simplified Arabic" w:cs="Simplified Arabic" w:hint="cs"/>
          <w:b/>
          <w:bCs/>
          <w:sz w:val="28"/>
          <w:szCs w:val="28"/>
          <w:rtl/>
        </w:rPr>
        <w:t>خامسا</w:t>
      </w:r>
      <w:r w:rsidRPr="00F96165">
        <w:rPr>
          <w:rFonts w:ascii="Simplified Arabic" w:hAnsi="Simplified Arabic" w:cs="Simplified Arabic"/>
          <w:b/>
          <w:bCs/>
          <w:sz w:val="28"/>
          <w:szCs w:val="28"/>
        </w:rPr>
        <w:t xml:space="preserve">: </w:t>
      </w:r>
      <w:r w:rsidRPr="00F96165">
        <w:rPr>
          <w:rFonts w:ascii="Simplified Arabic" w:hAnsi="Simplified Arabic" w:cs="Simplified Arabic" w:hint="cs"/>
          <w:b/>
          <w:bCs/>
          <w:sz w:val="28"/>
          <w:szCs w:val="28"/>
          <w:rtl/>
        </w:rPr>
        <w:t>يعنى</w:t>
      </w:r>
      <w:r w:rsidRPr="00F96165">
        <w:rPr>
          <w:rFonts w:ascii="Simplified Arabic" w:hAnsi="Simplified Arabic" w:cs="Simplified Arabic"/>
          <w:b/>
          <w:bCs/>
          <w:sz w:val="28"/>
          <w:szCs w:val="28"/>
        </w:rPr>
        <w:t xml:space="preserve"> </w:t>
      </w:r>
      <w:r w:rsidRPr="00F96165">
        <w:rPr>
          <w:rFonts w:ascii="Simplified Arabic" w:hAnsi="Simplified Arabic" w:cs="Simplified Arabic" w:hint="cs"/>
          <w:b/>
          <w:bCs/>
          <w:sz w:val="28"/>
          <w:szCs w:val="28"/>
          <w:rtl/>
        </w:rPr>
        <w:t>التعلم</w:t>
      </w:r>
      <w:r w:rsidRPr="00F96165">
        <w:rPr>
          <w:rFonts w:ascii="Simplified Arabic" w:hAnsi="Simplified Arabic" w:cs="Simplified Arabic"/>
          <w:b/>
          <w:bCs/>
          <w:sz w:val="28"/>
          <w:szCs w:val="28"/>
        </w:rPr>
        <w:t xml:space="preserve"> </w:t>
      </w:r>
      <w:r w:rsidRPr="00F96165">
        <w:rPr>
          <w:rFonts w:ascii="Simplified Arabic" w:hAnsi="Simplified Arabic" w:cs="Simplified Arabic" w:hint="cs"/>
          <w:b/>
          <w:bCs/>
          <w:sz w:val="28"/>
          <w:szCs w:val="28"/>
          <w:rtl/>
        </w:rPr>
        <w:t>بالوسائل</w:t>
      </w:r>
      <w:r w:rsidRPr="00F96165">
        <w:rPr>
          <w:rFonts w:ascii="Simplified Arabic" w:hAnsi="Simplified Arabic" w:cs="Simplified Arabic"/>
          <w:b/>
          <w:bCs/>
          <w:sz w:val="28"/>
          <w:szCs w:val="28"/>
        </w:rPr>
        <w:t xml:space="preserve"> </w:t>
      </w:r>
      <w:proofErr w:type="gramStart"/>
      <w:r w:rsidRPr="00F96165">
        <w:rPr>
          <w:rFonts w:ascii="Simplified Arabic" w:hAnsi="Simplified Arabic" w:cs="Simplified Arabic" w:hint="cs"/>
          <w:b/>
          <w:bCs/>
          <w:sz w:val="28"/>
          <w:szCs w:val="28"/>
          <w:rtl/>
        </w:rPr>
        <w:t>والنتائج</w:t>
      </w:r>
      <w:proofErr w:type="gramEnd"/>
      <w:r>
        <w:rPr>
          <w:rFonts w:ascii="Simplified Arabic" w:hAnsi="Simplified Arabic" w:cs="Simplified Arabic" w:hint="cs"/>
          <w:b/>
          <w:bCs/>
          <w:sz w:val="28"/>
          <w:szCs w:val="28"/>
          <w:rtl/>
        </w:rPr>
        <w:t>:</w:t>
      </w:r>
    </w:p>
    <w:p w:rsidR="00F96165" w:rsidRPr="00F96165" w:rsidRDefault="00F96165" w:rsidP="00F96165">
      <w:pPr>
        <w:bidi/>
        <w:jc w:val="both"/>
        <w:rPr>
          <w:rFonts w:ascii="Simplified Arabic" w:hAnsi="Simplified Arabic" w:cs="Simplified Arabic"/>
          <w:sz w:val="28"/>
          <w:szCs w:val="28"/>
        </w:rPr>
      </w:pPr>
      <w:r w:rsidRPr="00F96165">
        <w:rPr>
          <w:rFonts w:ascii="Simplified Arabic" w:hAnsi="Simplified Arabic" w:cs="Simplified Arabic" w:hint="cs"/>
          <w:sz w:val="28"/>
          <w:szCs w:val="28"/>
          <w:rtl/>
        </w:rPr>
        <w:t>يرتبط</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التعلم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ب</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ماذا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يؤدي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إلى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ماذا،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حيث</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نتعلمه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يتعلق</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بالنتائج</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المترتبة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على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الاعمال</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التي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نقوم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بها</w:t>
      </w:r>
      <w:r w:rsidRPr="00F96165">
        <w:rPr>
          <w:rFonts w:ascii="Simplified Arabic" w:hAnsi="Simplified Arabic" w:cs="Simplified Arabic"/>
          <w:sz w:val="28"/>
          <w:szCs w:val="28"/>
        </w:rPr>
        <w:t>.</w:t>
      </w:r>
      <w:r>
        <w:rPr>
          <w:rFonts w:ascii="Simplified Arabic" w:hAnsi="Simplified Arabic" w:cs="Simplified Arabic" w:hint="cs"/>
          <w:sz w:val="28"/>
          <w:szCs w:val="28"/>
          <w:rtl/>
          <w:lang w:bidi="ar-DZ"/>
        </w:rPr>
        <w:t xml:space="preserve"> </w:t>
      </w:r>
      <w:proofErr w:type="gramStart"/>
      <w:r w:rsidRPr="00F96165">
        <w:rPr>
          <w:rFonts w:ascii="Simplified Arabic" w:hAnsi="Simplified Arabic" w:cs="Simplified Arabic" w:hint="cs"/>
          <w:sz w:val="28"/>
          <w:szCs w:val="28"/>
          <w:rtl/>
        </w:rPr>
        <w:t>فالنتائج</w:t>
      </w:r>
      <w:proofErr w:type="gramEnd"/>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المترتبة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على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السلوك</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هي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معظمها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ذات</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معنى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وترتبط</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ارتباطا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وثيقا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بهذا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السلوك</w:t>
      </w:r>
      <w:r>
        <w:rPr>
          <w:rFonts w:ascii="Simplified Arabic" w:hAnsi="Simplified Arabic" w:cs="Simplified Arabic" w:hint="cs"/>
          <w:sz w:val="28"/>
          <w:szCs w:val="28"/>
          <w:rtl/>
        </w:rPr>
        <w:t xml:space="preserve"> </w:t>
      </w:r>
      <w:r w:rsidRPr="00F96165">
        <w:rPr>
          <w:rFonts w:ascii="Simplified Arabic" w:hAnsi="Simplified Arabic" w:cs="Simplified Arabic" w:hint="cs"/>
          <w:sz w:val="28"/>
          <w:szCs w:val="28"/>
          <w:rtl/>
        </w:rPr>
        <w:t>ولو</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فكرت</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مليا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w:t>
      </w:r>
      <w:r w:rsidRPr="00F96165">
        <w:rPr>
          <w:rFonts w:ascii="Simplified Arabic" w:hAnsi="Simplified Arabic" w:cs="Simplified Arabic" w:hint="cs"/>
          <w:sz w:val="28"/>
          <w:szCs w:val="28"/>
          <w:rtl/>
        </w:rPr>
        <w:t>مشكلة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فمن</w:t>
      </w:r>
      <w:r w:rsidRPr="00F96165">
        <w:rPr>
          <w:rFonts w:ascii="AdobeArabic-Regular" w:cs="AdobeArabic-Regular" w:hint="cs"/>
          <w:sz w:val="36"/>
          <w:szCs w:val="36"/>
          <w:rtl/>
        </w:rPr>
        <w:t xml:space="preserve"> </w:t>
      </w:r>
      <w:r w:rsidRPr="00F96165">
        <w:rPr>
          <w:rFonts w:ascii="Simplified Arabic" w:hAnsi="Simplified Arabic" w:cs="Simplified Arabic" w:hint="cs"/>
          <w:sz w:val="28"/>
          <w:szCs w:val="28"/>
          <w:rtl/>
        </w:rPr>
        <w:t>المؤكد</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تصل</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إلى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حل</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مناسب</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لهذه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المشكلة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إن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هذا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يعني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التعلم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هو</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بمثابة</w:t>
      </w:r>
      <w:r w:rsidRPr="00F96165">
        <w:rPr>
          <w:rFonts w:ascii="Simplified Arabic" w:hAnsi="Simplified Arabic" w:cs="Simplified Arabic"/>
          <w:sz w:val="28"/>
          <w:szCs w:val="28"/>
        </w:rPr>
        <w:t xml:space="preserve"> </w:t>
      </w:r>
      <w:proofErr w:type="gramStart"/>
      <w:r w:rsidRPr="00F96165">
        <w:rPr>
          <w:rFonts w:ascii="Simplified Arabic" w:hAnsi="Simplified Arabic" w:cs="Simplified Arabic" w:hint="cs"/>
          <w:sz w:val="28"/>
          <w:szCs w:val="28"/>
          <w:rtl/>
        </w:rPr>
        <w:t>اكتشاف</w:t>
      </w:r>
      <w:proofErr w:type="gramEnd"/>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لخصائص</w:t>
      </w:r>
    </w:p>
    <w:p w:rsidR="00F96165" w:rsidRPr="00F96165" w:rsidRDefault="00F96165" w:rsidP="00F96165">
      <w:pPr>
        <w:bidi/>
        <w:jc w:val="both"/>
        <w:rPr>
          <w:rFonts w:ascii="Simplified Arabic" w:hAnsi="Simplified Arabic" w:cs="Simplified Arabic"/>
          <w:sz w:val="28"/>
          <w:szCs w:val="28"/>
        </w:rPr>
      </w:pPr>
      <w:r w:rsidRPr="00F96165">
        <w:rPr>
          <w:rFonts w:ascii="Simplified Arabic" w:hAnsi="Simplified Arabic" w:cs="Simplified Arabic" w:hint="cs"/>
          <w:sz w:val="28"/>
          <w:szCs w:val="28"/>
          <w:rtl/>
        </w:rPr>
        <w:t>الاشياء</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وما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يترتب</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على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نتائج</w:t>
      </w:r>
      <w:r w:rsidRPr="00F96165">
        <w:rPr>
          <w:rFonts w:ascii="Simplified Arabic" w:hAnsi="Simplified Arabic" w:cs="Simplified Arabic"/>
          <w:sz w:val="28"/>
          <w:szCs w:val="28"/>
        </w:rPr>
        <w:t xml:space="preserve"> </w:t>
      </w:r>
      <w:proofErr w:type="spellStart"/>
      <w:r w:rsidRPr="00F96165">
        <w:rPr>
          <w:rFonts w:ascii="Simplified Arabic" w:hAnsi="Simplified Arabic" w:cs="Simplified Arabic" w:hint="cs"/>
          <w:sz w:val="28"/>
          <w:szCs w:val="28"/>
          <w:rtl/>
        </w:rPr>
        <w:t>سلوكاتنا</w:t>
      </w:r>
      <w:proofErr w:type="spellEnd"/>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أحداث</w:t>
      </w:r>
      <w:r w:rsidRPr="00F96165">
        <w:rPr>
          <w:rFonts w:ascii="Simplified Arabic" w:hAnsi="Simplified Arabic" w:cs="Simplified Arabic"/>
          <w:sz w:val="28"/>
          <w:szCs w:val="28"/>
        </w:rPr>
        <w:t>.</w:t>
      </w:r>
    </w:p>
    <w:p w:rsidR="00F96165" w:rsidRPr="00D8695A" w:rsidRDefault="00F96165" w:rsidP="00F96165">
      <w:pPr>
        <w:bidi/>
        <w:jc w:val="both"/>
        <w:rPr>
          <w:rFonts w:ascii="Simplified Arabic" w:hAnsi="Simplified Arabic" w:cs="Simplified Arabic"/>
          <w:b/>
          <w:bCs/>
          <w:sz w:val="28"/>
          <w:szCs w:val="28"/>
        </w:rPr>
      </w:pPr>
      <w:r w:rsidRPr="00D8695A">
        <w:rPr>
          <w:rFonts w:ascii="Simplified Arabic" w:hAnsi="Simplified Arabic" w:cs="Simplified Arabic" w:hint="cs"/>
          <w:b/>
          <w:bCs/>
          <w:sz w:val="28"/>
          <w:szCs w:val="28"/>
          <w:rtl/>
        </w:rPr>
        <w:t>سادسا</w:t>
      </w:r>
      <w:r w:rsidRPr="00D8695A">
        <w:rPr>
          <w:rFonts w:ascii="Simplified Arabic" w:hAnsi="Simplified Arabic" w:cs="Simplified Arabic"/>
          <w:b/>
          <w:bCs/>
          <w:sz w:val="28"/>
          <w:szCs w:val="28"/>
        </w:rPr>
        <w:t xml:space="preserve">: </w:t>
      </w:r>
      <w:r w:rsidRPr="00D8695A">
        <w:rPr>
          <w:rFonts w:ascii="Simplified Arabic" w:hAnsi="Simplified Arabic" w:cs="Simplified Arabic" w:hint="cs"/>
          <w:b/>
          <w:bCs/>
          <w:sz w:val="28"/>
          <w:szCs w:val="28"/>
          <w:rtl/>
        </w:rPr>
        <w:t>التعلم</w:t>
      </w:r>
      <w:r w:rsidRPr="00D8695A">
        <w:rPr>
          <w:rFonts w:ascii="Simplified Arabic" w:hAnsi="Simplified Arabic" w:cs="Simplified Arabic"/>
          <w:b/>
          <w:bCs/>
          <w:sz w:val="28"/>
          <w:szCs w:val="28"/>
        </w:rPr>
        <w:t xml:space="preserve"> </w:t>
      </w:r>
      <w:r w:rsidRPr="00D8695A">
        <w:rPr>
          <w:rFonts w:ascii="Simplified Arabic" w:hAnsi="Simplified Arabic" w:cs="Simplified Arabic" w:hint="cs"/>
          <w:b/>
          <w:bCs/>
          <w:sz w:val="28"/>
          <w:szCs w:val="28"/>
          <w:rtl/>
        </w:rPr>
        <w:t>القائم</w:t>
      </w:r>
      <w:r w:rsidRPr="00D8695A">
        <w:rPr>
          <w:rFonts w:ascii="Simplified Arabic" w:hAnsi="Simplified Arabic" w:cs="Simplified Arabic"/>
          <w:b/>
          <w:bCs/>
          <w:sz w:val="28"/>
          <w:szCs w:val="28"/>
        </w:rPr>
        <w:t xml:space="preserve"> </w:t>
      </w:r>
      <w:r w:rsidRPr="00D8695A">
        <w:rPr>
          <w:rFonts w:ascii="Simplified Arabic" w:hAnsi="Simplified Arabic" w:cs="Simplified Arabic" w:hint="cs"/>
          <w:b/>
          <w:bCs/>
          <w:sz w:val="28"/>
          <w:szCs w:val="28"/>
          <w:rtl/>
        </w:rPr>
        <w:t>على</w:t>
      </w:r>
      <w:r w:rsidRPr="00D8695A">
        <w:rPr>
          <w:rFonts w:ascii="Simplified Arabic" w:hAnsi="Simplified Arabic" w:cs="Simplified Arabic"/>
          <w:b/>
          <w:bCs/>
          <w:sz w:val="28"/>
          <w:szCs w:val="28"/>
        </w:rPr>
        <w:t xml:space="preserve"> </w:t>
      </w:r>
      <w:r w:rsidRPr="00D8695A">
        <w:rPr>
          <w:rFonts w:ascii="Simplified Arabic" w:hAnsi="Simplified Arabic" w:cs="Simplified Arabic" w:hint="cs"/>
          <w:b/>
          <w:bCs/>
          <w:sz w:val="28"/>
          <w:szCs w:val="28"/>
          <w:rtl/>
        </w:rPr>
        <w:t>الاستبصار</w:t>
      </w:r>
      <w:r w:rsidRPr="00D8695A">
        <w:rPr>
          <w:rFonts w:ascii="Simplified Arabic" w:hAnsi="Simplified Arabic" w:cs="Simplified Arabic"/>
          <w:b/>
          <w:bCs/>
          <w:sz w:val="28"/>
          <w:szCs w:val="28"/>
        </w:rPr>
        <w:t xml:space="preserve"> </w:t>
      </w:r>
      <w:r w:rsidRPr="00D8695A">
        <w:rPr>
          <w:rFonts w:ascii="Simplified Arabic" w:hAnsi="Simplified Arabic" w:cs="Simplified Arabic" w:hint="cs"/>
          <w:b/>
          <w:bCs/>
          <w:sz w:val="28"/>
          <w:szCs w:val="28"/>
          <w:rtl/>
        </w:rPr>
        <w:t>يجنب</w:t>
      </w:r>
      <w:r w:rsidRPr="00D8695A">
        <w:rPr>
          <w:rFonts w:ascii="Simplified Arabic" w:hAnsi="Simplified Arabic" w:cs="Simplified Arabic"/>
          <w:b/>
          <w:bCs/>
          <w:sz w:val="28"/>
          <w:szCs w:val="28"/>
        </w:rPr>
        <w:t xml:space="preserve"> </w:t>
      </w:r>
      <w:r w:rsidRPr="00D8695A">
        <w:rPr>
          <w:rFonts w:ascii="Simplified Arabic" w:hAnsi="Simplified Arabic" w:cs="Simplified Arabic" w:hint="cs"/>
          <w:b/>
          <w:bCs/>
          <w:sz w:val="28"/>
          <w:szCs w:val="28"/>
          <w:rtl/>
        </w:rPr>
        <w:t>الوقوع</w:t>
      </w:r>
      <w:r w:rsidRPr="00D8695A">
        <w:rPr>
          <w:rFonts w:ascii="Simplified Arabic" w:hAnsi="Simplified Arabic" w:cs="Simplified Arabic"/>
          <w:b/>
          <w:bCs/>
          <w:sz w:val="28"/>
          <w:szCs w:val="28"/>
        </w:rPr>
        <w:t xml:space="preserve"> </w:t>
      </w:r>
      <w:r w:rsidRPr="00D8695A">
        <w:rPr>
          <w:rFonts w:ascii="Simplified Arabic" w:hAnsi="Simplified Arabic" w:cs="Simplified Arabic" w:hint="cs"/>
          <w:b/>
          <w:bCs/>
          <w:sz w:val="28"/>
          <w:szCs w:val="28"/>
          <w:rtl/>
        </w:rPr>
        <w:t>في</w:t>
      </w:r>
      <w:r w:rsidRPr="00D8695A">
        <w:rPr>
          <w:rFonts w:ascii="Simplified Arabic" w:hAnsi="Simplified Arabic" w:cs="Simplified Arabic"/>
          <w:b/>
          <w:bCs/>
          <w:sz w:val="28"/>
          <w:szCs w:val="28"/>
        </w:rPr>
        <w:t xml:space="preserve"> </w:t>
      </w:r>
      <w:r w:rsidRPr="00D8695A">
        <w:rPr>
          <w:rFonts w:ascii="Simplified Arabic" w:hAnsi="Simplified Arabic" w:cs="Simplified Arabic" w:hint="cs"/>
          <w:b/>
          <w:bCs/>
          <w:sz w:val="28"/>
          <w:szCs w:val="28"/>
          <w:rtl/>
        </w:rPr>
        <w:t>الأخطاء</w:t>
      </w:r>
    </w:p>
    <w:p w:rsidR="00F96165" w:rsidRPr="00F96165" w:rsidRDefault="00F96165" w:rsidP="00F96165">
      <w:pPr>
        <w:bidi/>
        <w:jc w:val="both"/>
        <w:rPr>
          <w:rFonts w:ascii="Simplified Arabic" w:hAnsi="Simplified Arabic" w:cs="Simplified Arabic"/>
          <w:sz w:val="28"/>
          <w:szCs w:val="28"/>
        </w:rPr>
      </w:pPr>
      <w:r w:rsidRPr="00F96165">
        <w:rPr>
          <w:rFonts w:ascii="Simplified Arabic" w:hAnsi="Simplified Arabic" w:cs="Simplified Arabic" w:hint="cs"/>
          <w:sz w:val="28"/>
          <w:szCs w:val="28"/>
          <w:rtl/>
        </w:rPr>
        <w:lastRenderedPageBreak/>
        <w:t>حسب</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وجه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النظر</w:t>
      </w:r>
      <w:r w:rsidRPr="00F96165">
        <w:rPr>
          <w:rFonts w:ascii="Simplified Arabic" w:hAnsi="Simplified Arabic" w:cs="Simplified Arabic"/>
          <w:sz w:val="28"/>
          <w:szCs w:val="28"/>
        </w:rPr>
        <w:t xml:space="preserve"> </w:t>
      </w:r>
      <w:proofErr w:type="spellStart"/>
      <w:r w:rsidRPr="00F96165">
        <w:rPr>
          <w:rFonts w:ascii="Simplified Arabic" w:hAnsi="Simplified Arabic" w:cs="Simplified Arabic" w:hint="cs"/>
          <w:sz w:val="28"/>
          <w:szCs w:val="28"/>
          <w:rtl/>
        </w:rPr>
        <w:t>الجشتلتية</w:t>
      </w:r>
      <w:proofErr w:type="spellEnd"/>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إن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التعلم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القائم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على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تشكيل</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الارتباطات</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قد</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يوقع</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الافراد</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الكثير</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من</w:t>
      </w:r>
    </w:p>
    <w:p w:rsidR="00F96165" w:rsidRPr="00F96165" w:rsidRDefault="00F96165" w:rsidP="00F96165">
      <w:pPr>
        <w:bidi/>
        <w:jc w:val="both"/>
        <w:rPr>
          <w:rFonts w:ascii="Simplified Arabic" w:hAnsi="Simplified Arabic" w:cs="Simplified Arabic"/>
          <w:sz w:val="28"/>
          <w:szCs w:val="28"/>
        </w:rPr>
      </w:pPr>
      <w:r w:rsidRPr="00F96165">
        <w:rPr>
          <w:rFonts w:ascii="Simplified Arabic" w:hAnsi="Simplified Arabic" w:cs="Simplified Arabic" w:hint="cs"/>
          <w:sz w:val="28"/>
          <w:szCs w:val="28"/>
          <w:rtl/>
        </w:rPr>
        <w:t>الاخطاء،</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ولكن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التعلم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الحقيقي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القائم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على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الفهم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والاستبصار</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يجنب</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الوقوع</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الكثير</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الاخطاء،</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وهذا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من</w:t>
      </w:r>
      <w:r>
        <w:rPr>
          <w:rFonts w:ascii="Simplified Arabic" w:hAnsi="Simplified Arabic" w:cs="Simplified Arabic" w:hint="cs"/>
          <w:sz w:val="28"/>
          <w:szCs w:val="28"/>
          <w:rtl/>
          <w:lang w:bidi="ar-DZ"/>
        </w:rPr>
        <w:t xml:space="preserve"> </w:t>
      </w:r>
      <w:r w:rsidRPr="00F96165">
        <w:rPr>
          <w:rFonts w:ascii="Simplified Arabic" w:hAnsi="Simplified Arabic" w:cs="Simplified Arabic" w:hint="cs"/>
          <w:sz w:val="28"/>
          <w:szCs w:val="28"/>
          <w:rtl/>
        </w:rPr>
        <w:t>شأنه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يوجه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السلوك</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إن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عملية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فهم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الموقف</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المشكل</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والبنية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الكامنة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فيه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غالبا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يؤدي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إلى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تجنب</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الوقوع</w:t>
      </w:r>
      <w:r>
        <w:rPr>
          <w:rFonts w:ascii="Simplified Arabic" w:hAnsi="Simplified Arabic" w:cs="Simplified Arabic" w:hint="cs"/>
          <w:sz w:val="28"/>
          <w:szCs w:val="28"/>
          <w:rtl/>
          <w:lang w:bidi="ar-DZ"/>
        </w:rPr>
        <w:t xml:space="preserve"> </w:t>
      </w:r>
      <w:r w:rsidRPr="00F96165">
        <w:rPr>
          <w:rFonts w:ascii="Simplified Arabic" w:hAnsi="Simplified Arabic" w:cs="Simplified Arabic" w:hint="cs"/>
          <w:sz w:val="28"/>
          <w:szCs w:val="28"/>
          <w:rtl/>
        </w:rPr>
        <w:t>في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الأخطاء</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لأن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السلوك</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الناجم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عن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ذلك</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لن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يكون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عشوائيا،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وإنما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يسير</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على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هدى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ويرتبط</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ارتباطا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وثيقا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بذلك</w:t>
      </w:r>
      <w:r>
        <w:rPr>
          <w:rFonts w:ascii="Simplified Arabic" w:hAnsi="Simplified Arabic" w:cs="Simplified Arabic" w:hint="cs"/>
          <w:sz w:val="28"/>
          <w:szCs w:val="28"/>
          <w:rtl/>
          <w:lang w:bidi="ar-DZ"/>
        </w:rPr>
        <w:t xml:space="preserve"> </w:t>
      </w:r>
      <w:r w:rsidRPr="00F96165">
        <w:rPr>
          <w:rFonts w:ascii="Simplified Arabic" w:hAnsi="Simplified Arabic" w:cs="Simplified Arabic" w:hint="cs"/>
          <w:sz w:val="28"/>
          <w:szCs w:val="28"/>
          <w:rtl/>
        </w:rPr>
        <w:t>الموقف</w:t>
      </w:r>
      <w:r w:rsidRPr="00F96165">
        <w:rPr>
          <w:rFonts w:ascii="Simplified Arabic" w:hAnsi="Simplified Arabic" w:cs="Simplified Arabic"/>
          <w:sz w:val="28"/>
          <w:szCs w:val="28"/>
        </w:rPr>
        <w:t>.</w:t>
      </w:r>
    </w:p>
    <w:p w:rsidR="00F96165" w:rsidRPr="00F96165" w:rsidRDefault="00F96165" w:rsidP="00F96165">
      <w:pPr>
        <w:bidi/>
        <w:jc w:val="both"/>
        <w:rPr>
          <w:rFonts w:ascii="Simplified Arabic" w:hAnsi="Simplified Arabic" w:cs="Simplified Arabic"/>
          <w:b/>
          <w:bCs/>
          <w:sz w:val="28"/>
          <w:szCs w:val="28"/>
        </w:rPr>
      </w:pPr>
      <w:r w:rsidRPr="00F96165">
        <w:rPr>
          <w:rFonts w:ascii="Simplified Arabic" w:hAnsi="Simplified Arabic" w:cs="Simplified Arabic" w:hint="cs"/>
          <w:b/>
          <w:bCs/>
          <w:sz w:val="28"/>
          <w:szCs w:val="28"/>
          <w:rtl/>
        </w:rPr>
        <w:t>سابعا</w:t>
      </w:r>
      <w:r w:rsidRPr="00F96165">
        <w:rPr>
          <w:rFonts w:ascii="Simplified Arabic" w:hAnsi="Simplified Arabic" w:cs="Simplified Arabic"/>
          <w:b/>
          <w:bCs/>
          <w:sz w:val="28"/>
          <w:szCs w:val="28"/>
        </w:rPr>
        <w:t xml:space="preserve">: </w:t>
      </w:r>
      <w:r w:rsidRPr="00F96165">
        <w:rPr>
          <w:rFonts w:ascii="Simplified Arabic" w:hAnsi="Simplified Arabic" w:cs="Simplified Arabic" w:hint="cs"/>
          <w:b/>
          <w:bCs/>
          <w:sz w:val="28"/>
          <w:szCs w:val="28"/>
          <w:rtl/>
        </w:rPr>
        <w:t>الفهم</w:t>
      </w:r>
      <w:r w:rsidRPr="00F96165">
        <w:rPr>
          <w:rFonts w:ascii="Simplified Arabic" w:hAnsi="Simplified Arabic" w:cs="Simplified Arabic"/>
          <w:b/>
          <w:bCs/>
          <w:sz w:val="28"/>
          <w:szCs w:val="28"/>
        </w:rPr>
        <w:t xml:space="preserve"> </w:t>
      </w:r>
      <w:r w:rsidRPr="00F96165">
        <w:rPr>
          <w:rFonts w:ascii="Simplified Arabic" w:hAnsi="Simplified Arabic" w:cs="Simplified Arabic" w:hint="cs"/>
          <w:b/>
          <w:bCs/>
          <w:sz w:val="28"/>
          <w:szCs w:val="28"/>
          <w:rtl/>
        </w:rPr>
        <w:t>والاستبصار</w:t>
      </w:r>
      <w:r w:rsidRPr="00F96165">
        <w:rPr>
          <w:rFonts w:ascii="Simplified Arabic" w:hAnsi="Simplified Arabic" w:cs="Simplified Arabic"/>
          <w:b/>
          <w:bCs/>
          <w:sz w:val="28"/>
          <w:szCs w:val="28"/>
        </w:rPr>
        <w:t xml:space="preserve"> </w:t>
      </w:r>
      <w:r w:rsidRPr="00F96165">
        <w:rPr>
          <w:rFonts w:ascii="Simplified Arabic" w:hAnsi="Simplified Arabic" w:cs="Simplified Arabic" w:hint="cs"/>
          <w:b/>
          <w:bCs/>
          <w:sz w:val="28"/>
          <w:szCs w:val="28"/>
          <w:rtl/>
        </w:rPr>
        <w:t>يسمحان</w:t>
      </w:r>
      <w:r w:rsidRPr="00F96165">
        <w:rPr>
          <w:rFonts w:ascii="Simplified Arabic" w:hAnsi="Simplified Arabic" w:cs="Simplified Arabic"/>
          <w:b/>
          <w:bCs/>
          <w:sz w:val="28"/>
          <w:szCs w:val="28"/>
        </w:rPr>
        <w:t xml:space="preserve"> </w:t>
      </w:r>
      <w:r w:rsidRPr="00F96165">
        <w:rPr>
          <w:rFonts w:ascii="Simplified Arabic" w:hAnsi="Simplified Arabic" w:cs="Simplified Arabic" w:hint="cs"/>
          <w:b/>
          <w:bCs/>
          <w:sz w:val="28"/>
          <w:szCs w:val="28"/>
          <w:rtl/>
        </w:rPr>
        <w:t>بانتقال</w:t>
      </w:r>
      <w:r w:rsidRPr="00F96165">
        <w:rPr>
          <w:rFonts w:ascii="Simplified Arabic" w:hAnsi="Simplified Arabic" w:cs="Simplified Arabic"/>
          <w:b/>
          <w:bCs/>
          <w:sz w:val="28"/>
          <w:szCs w:val="28"/>
        </w:rPr>
        <w:t xml:space="preserve"> </w:t>
      </w:r>
      <w:r w:rsidRPr="00F96165">
        <w:rPr>
          <w:rFonts w:ascii="Simplified Arabic" w:hAnsi="Simplified Arabic" w:cs="Simplified Arabic" w:hint="cs"/>
          <w:b/>
          <w:bCs/>
          <w:sz w:val="28"/>
          <w:szCs w:val="28"/>
          <w:rtl/>
        </w:rPr>
        <w:t>أثر</w:t>
      </w:r>
      <w:r w:rsidRPr="00F96165">
        <w:rPr>
          <w:rFonts w:ascii="Simplified Arabic" w:hAnsi="Simplified Arabic" w:cs="Simplified Arabic"/>
          <w:b/>
          <w:bCs/>
          <w:sz w:val="28"/>
          <w:szCs w:val="28"/>
        </w:rPr>
        <w:t xml:space="preserve"> </w:t>
      </w:r>
      <w:r w:rsidRPr="00F96165">
        <w:rPr>
          <w:rFonts w:ascii="Simplified Arabic" w:hAnsi="Simplified Arabic" w:cs="Simplified Arabic" w:hint="cs"/>
          <w:b/>
          <w:bCs/>
          <w:sz w:val="28"/>
          <w:szCs w:val="28"/>
          <w:rtl/>
        </w:rPr>
        <w:t>التعلم</w:t>
      </w:r>
      <w:r>
        <w:rPr>
          <w:rFonts w:ascii="Simplified Arabic" w:hAnsi="Simplified Arabic" w:cs="Simplified Arabic" w:hint="cs"/>
          <w:b/>
          <w:bCs/>
          <w:sz w:val="28"/>
          <w:szCs w:val="28"/>
          <w:rtl/>
        </w:rPr>
        <w:t>:</w:t>
      </w:r>
    </w:p>
    <w:p w:rsidR="00F96165" w:rsidRPr="00F96165" w:rsidRDefault="00F96165" w:rsidP="00F96165">
      <w:pPr>
        <w:bidi/>
        <w:jc w:val="both"/>
        <w:rPr>
          <w:rFonts w:ascii="Simplified Arabic" w:hAnsi="Simplified Arabic" w:cs="Simplified Arabic"/>
          <w:sz w:val="28"/>
          <w:szCs w:val="28"/>
        </w:rPr>
      </w:pPr>
      <w:r w:rsidRPr="00F96165">
        <w:rPr>
          <w:rFonts w:ascii="Simplified Arabic" w:hAnsi="Simplified Arabic" w:cs="Simplified Arabic" w:hint="cs"/>
          <w:sz w:val="28"/>
          <w:szCs w:val="28"/>
          <w:rtl/>
        </w:rPr>
        <w:t>ترى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نظرية</w:t>
      </w:r>
      <w:r w:rsidRPr="00F96165">
        <w:rPr>
          <w:rFonts w:ascii="Simplified Arabic" w:hAnsi="Simplified Arabic" w:cs="Simplified Arabic"/>
          <w:sz w:val="28"/>
          <w:szCs w:val="28"/>
        </w:rPr>
        <w:t xml:space="preserve"> </w:t>
      </w:r>
      <w:proofErr w:type="spellStart"/>
      <w:r w:rsidRPr="00F96165">
        <w:rPr>
          <w:rFonts w:ascii="Simplified Arabic" w:hAnsi="Simplified Arabic" w:cs="Simplified Arabic" w:hint="cs"/>
          <w:sz w:val="28"/>
          <w:szCs w:val="28"/>
          <w:rtl/>
        </w:rPr>
        <w:t>الجشتلت</w:t>
      </w:r>
      <w:proofErr w:type="spellEnd"/>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الفهم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والاستبصار</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يؤديان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إلى</w:t>
      </w:r>
      <w:r w:rsidRPr="00F96165">
        <w:rPr>
          <w:rFonts w:ascii="Simplified Arabic" w:hAnsi="Simplified Arabic" w:cs="Simplified Arabic"/>
          <w:sz w:val="28"/>
          <w:szCs w:val="28"/>
        </w:rPr>
        <w:t xml:space="preserve"> </w:t>
      </w:r>
      <w:proofErr w:type="spellStart"/>
      <w:r w:rsidRPr="00F96165">
        <w:rPr>
          <w:rFonts w:ascii="Simplified Arabic" w:hAnsi="Simplified Arabic" w:cs="Simplified Arabic" w:hint="cs"/>
          <w:sz w:val="28"/>
          <w:szCs w:val="28"/>
          <w:rtl/>
        </w:rPr>
        <w:t>إكتساب</w:t>
      </w:r>
      <w:proofErr w:type="spellEnd"/>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مبدأ</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أو</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قاعدة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ترتبط</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بموقف</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معين،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وإن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مثل</w:t>
      </w:r>
      <w:r>
        <w:rPr>
          <w:rFonts w:ascii="Simplified Arabic" w:hAnsi="Simplified Arabic" w:cs="Simplified Arabic" w:hint="cs"/>
          <w:sz w:val="28"/>
          <w:szCs w:val="28"/>
          <w:rtl/>
          <w:lang w:bidi="ar-DZ"/>
        </w:rPr>
        <w:t xml:space="preserve"> </w:t>
      </w:r>
      <w:r w:rsidRPr="00F96165">
        <w:rPr>
          <w:rFonts w:ascii="Simplified Arabic" w:hAnsi="Simplified Arabic" w:cs="Simplified Arabic" w:hint="cs"/>
          <w:sz w:val="28"/>
          <w:szCs w:val="28"/>
          <w:rtl/>
        </w:rPr>
        <w:t>هذا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المبدأ</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يمكن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تطبيقه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أو</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استخدامه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مواقف</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أخرى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مشابهة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للموقف</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الذي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تم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التعلم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فيه،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وبطبيعة</w:t>
      </w:r>
    </w:p>
    <w:p w:rsidR="00F96165" w:rsidRPr="00F96165" w:rsidRDefault="00F96165" w:rsidP="00F96165">
      <w:pPr>
        <w:bidi/>
        <w:jc w:val="both"/>
        <w:rPr>
          <w:rFonts w:ascii="Simplified Arabic" w:hAnsi="Simplified Arabic" w:cs="Simplified Arabic"/>
          <w:sz w:val="28"/>
          <w:szCs w:val="28"/>
        </w:rPr>
      </w:pPr>
      <w:r w:rsidRPr="00F96165">
        <w:rPr>
          <w:rFonts w:ascii="Simplified Arabic" w:hAnsi="Simplified Arabic" w:cs="Simplified Arabic" w:hint="cs"/>
          <w:sz w:val="28"/>
          <w:szCs w:val="28"/>
          <w:rtl/>
        </w:rPr>
        <w:t>الحال</w:t>
      </w:r>
      <w:r w:rsidRPr="00F96165">
        <w:rPr>
          <w:rFonts w:ascii="Simplified Arabic" w:hAnsi="Simplified Arabic" w:cs="Simplified Arabic"/>
          <w:sz w:val="28"/>
          <w:szCs w:val="28"/>
        </w:rPr>
        <w:t xml:space="preserve"> </w:t>
      </w:r>
      <w:proofErr w:type="gramStart"/>
      <w:r w:rsidRPr="00F96165">
        <w:rPr>
          <w:rFonts w:ascii="Simplified Arabic" w:hAnsi="Simplified Arabic" w:cs="Simplified Arabic" w:hint="cs"/>
          <w:sz w:val="28"/>
          <w:szCs w:val="28"/>
          <w:rtl/>
        </w:rPr>
        <w:t>فإن</w:t>
      </w:r>
      <w:proofErr w:type="gramEnd"/>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التعلم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القائم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على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الحفظ</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والاستظهار</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غالبا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يرتبط</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بالموقف</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الذي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جرى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التعلم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فيه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وهو</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سريع</w:t>
      </w:r>
    </w:p>
    <w:p w:rsidR="00F96165" w:rsidRPr="00F96165" w:rsidRDefault="00F96165" w:rsidP="00F96165">
      <w:pPr>
        <w:bidi/>
        <w:jc w:val="both"/>
        <w:rPr>
          <w:rFonts w:ascii="Simplified Arabic" w:hAnsi="Simplified Arabic" w:cs="Simplified Arabic"/>
          <w:sz w:val="28"/>
          <w:szCs w:val="28"/>
        </w:rPr>
      </w:pPr>
      <w:r w:rsidRPr="00F96165">
        <w:rPr>
          <w:rFonts w:ascii="Simplified Arabic" w:hAnsi="Simplified Arabic" w:cs="Simplified Arabic" w:hint="cs"/>
          <w:sz w:val="28"/>
          <w:szCs w:val="28"/>
          <w:rtl/>
        </w:rPr>
        <w:t>الزوال</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والنسيان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وليس</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فيه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أية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قيمة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انتقالية،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حين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المواقف</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التي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يتم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تعلمها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وفقا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لعملية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الاستبصار</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هي</w:t>
      </w:r>
    </w:p>
    <w:p w:rsidR="00F96165" w:rsidRPr="00F96165" w:rsidRDefault="00F96165" w:rsidP="00F96165">
      <w:pPr>
        <w:bidi/>
        <w:jc w:val="both"/>
        <w:rPr>
          <w:rFonts w:ascii="Simplified Arabic" w:hAnsi="Simplified Arabic" w:cs="Simplified Arabic"/>
          <w:sz w:val="28"/>
          <w:szCs w:val="28"/>
        </w:rPr>
      </w:pPr>
      <w:r w:rsidRPr="00F96165">
        <w:rPr>
          <w:rFonts w:ascii="Simplified Arabic" w:hAnsi="Simplified Arabic" w:cs="Simplified Arabic" w:hint="cs"/>
          <w:sz w:val="28"/>
          <w:szCs w:val="28"/>
          <w:rtl/>
        </w:rPr>
        <w:t>أكثر</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بقاء</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وأكثر</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قابلية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للانتقال</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إلى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المواقف</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الأخرى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المماثلة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وانطلاقا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ذلك،</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ترى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نظرية</w:t>
      </w:r>
      <w:r w:rsidRPr="00F96165">
        <w:rPr>
          <w:rFonts w:ascii="Simplified Arabic" w:hAnsi="Simplified Arabic" w:cs="Simplified Arabic"/>
          <w:sz w:val="28"/>
          <w:szCs w:val="28"/>
        </w:rPr>
        <w:t xml:space="preserve"> </w:t>
      </w:r>
      <w:proofErr w:type="spellStart"/>
      <w:r w:rsidRPr="00F96165">
        <w:rPr>
          <w:rFonts w:ascii="Simplified Arabic" w:hAnsi="Simplified Arabic" w:cs="Simplified Arabic" w:hint="cs"/>
          <w:sz w:val="28"/>
          <w:szCs w:val="28"/>
          <w:rtl/>
        </w:rPr>
        <w:t>الجشتلت</w:t>
      </w:r>
      <w:proofErr w:type="spellEnd"/>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أن</w:t>
      </w:r>
    </w:p>
    <w:p w:rsidR="00F96165" w:rsidRDefault="00F96165" w:rsidP="00F96165">
      <w:pPr>
        <w:bidi/>
        <w:jc w:val="both"/>
        <w:rPr>
          <w:rFonts w:ascii="Simplified Arabic" w:hAnsi="Simplified Arabic" w:cs="Simplified Arabic" w:hint="cs"/>
          <w:sz w:val="28"/>
          <w:szCs w:val="28"/>
          <w:rtl/>
        </w:rPr>
      </w:pPr>
      <w:r w:rsidRPr="00F96165">
        <w:rPr>
          <w:rFonts w:ascii="Simplified Arabic" w:hAnsi="Simplified Arabic" w:cs="Simplified Arabic" w:hint="cs"/>
          <w:sz w:val="28"/>
          <w:szCs w:val="28"/>
          <w:rtl/>
        </w:rPr>
        <w:t>التعلم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بالاستبصار</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هو</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تعلم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حقيقي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غير</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قابل</w:t>
      </w:r>
      <w:r w:rsidRPr="00F96165">
        <w:rPr>
          <w:rFonts w:ascii="Simplified Arabic" w:hAnsi="Simplified Arabic" w:cs="Simplified Arabic"/>
          <w:sz w:val="28"/>
          <w:szCs w:val="28"/>
        </w:rPr>
        <w:t xml:space="preserve"> </w:t>
      </w:r>
      <w:proofErr w:type="spellStart"/>
      <w:r w:rsidRPr="00F96165">
        <w:rPr>
          <w:rFonts w:ascii="Simplified Arabic" w:hAnsi="Simplified Arabic" w:cs="Simplified Arabic" w:hint="cs"/>
          <w:sz w:val="28"/>
          <w:szCs w:val="28"/>
          <w:rtl/>
        </w:rPr>
        <w:t>للانطفاء</w:t>
      </w:r>
      <w:proofErr w:type="spellEnd"/>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أو</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النسيان،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وهو</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بالتالي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يشكل</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رصيدا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ثابتا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مخزون</w:t>
      </w:r>
      <w:r>
        <w:rPr>
          <w:rFonts w:ascii="Simplified Arabic" w:hAnsi="Simplified Arabic" w:cs="Simplified Arabic" w:hint="cs"/>
          <w:sz w:val="28"/>
          <w:szCs w:val="28"/>
          <w:rtl/>
        </w:rPr>
        <w:t xml:space="preserve"> الذاكرة. </w:t>
      </w:r>
    </w:p>
    <w:p w:rsidR="00F96165" w:rsidRPr="00F96165" w:rsidRDefault="00F96165" w:rsidP="00F96165">
      <w:pPr>
        <w:bidi/>
        <w:jc w:val="both"/>
        <w:rPr>
          <w:rFonts w:ascii="Simplified Arabic" w:hAnsi="Simplified Arabic" w:cs="Simplified Arabic"/>
          <w:b/>
          <w:bCs/>
          <w:sz w:val="28"/>
          <w:szCs w:val="28"/>
        </w:rPr>
      </w:pPr>
      <w:r w:rsidRPr="00F96165">
        <w:rPr>
          <w:rFonts w:ascii="Simplified Arabic" w:hAnsi="Simplified Arabic" w:cs="Simplified Arabic" w:hint="cs"/>
          <w:b/>
          <w:bCs/>
          <w:sz w:val="28"/>
          <w:szCs w:val="28"/>
          <w:rtl/>
        </w:rPr>
        <w:t>ثامنا</w:t>
      </w:r>
      <w:r w:rsidRPr="00F96165">
        <w:rPr>
          <w:rFonts w:ascii="Simplified Arabic" w:hAnsi="Simplified Arabic" w:cs="Simplified Arabic"/>
          <w:b/>
          <w:bCs/>
          <w:sz w:val="28"/>
          <w:szCs w:val="28"/>
        </w:rPr>
        <w:t xml:space="preserve">: </w:t>
      </w:r>
      <w:r w:rsidRPr="00F96165">
        <w:rPr>
          <w:rFonts w:ascii="Simplified Arabic" w:hAnsi="Simplified Arabic" w:cs="Simplified Arabic" w:hint="cs"/>
          <w:b/>
          <w:bCs/>
          <w:sz w:val="28"/>
          <w:szCs w:val="28"/>
          <w:rtl/>
        </w:rPr>
        <w:t>التعلم</w:t>
      </w:r>
      <w:r w:rsidRPr="00F96165">
        <w:rPr>
          <w:rFonts w:ascii="Simplified Arabic" w:hAnsi="Simplified Arabic" w:cs="Simplified Arabic"/>
          <w:b/>
          <w:bCs/>
          <w:sz w:val="28"/>
          <w:szCs w:val="28"/>
        </w:rPr>
        <w:t xml:space="preserve"> </w:t>
      </w:r>
      <w:r w:rsidRPr="00F96165">
        <w:rPr>
          <w:rFonts w:ascii="Simplified Arabic" w:hAnsi="Simplified Arabic" w:cs="Simplified Arabic" w:hint="cs"/>
          <w:b/>
          <w:bCs/>
          <w:sz w:val="28"/>
          <w:szCs w:val="28"/>
          <w:rtl/>
        </w:rPr>
        <w:t>بالاستبصار</w:t>
      </w:r>
      <w:r w:rsidRPr="00F96165">
        <w:rPr>
          <w:rFonts w:ascii="Simplified Arabic" w:hAnsi="Simplified Arabic" w:cs="Simplified Arabic"/>
          <w:b/>
          <w:bCs/>
          <w:sz w:val="28"/>
          <w:szCs w:val="28"/>
        </w:rPr>
        <w:t xml:space="preserve"> </w:t>
      </w:r>
      <w:r w:rsidRPr="00F96165">
        <w:rPr>
          <w:rFonts w:ascii="Simplified Arabic" w:hAnsi="Simplified Arabic" w:cs="Simplified Arabic" w:hint="cs"/>
          <w:b/>
          <w:bCs/>
          <w:sz w:val="28"/>
          <w:szCs w:val="28"/>
          <w:rtl/>
        </w:rPr>
        <w:t>هو</w:t>
      </w:r>
      <w:r w:rsidRPr="00F96165">
        <w:rPr>
          <w:rFonts w:ascii="Simplified Arabic" w:hAnsi="Simplified Arabic" w:cs="Simplified Arabic"/>
          <w:b/>
          <w:bCs/>
          <w:sz w:val="28"/>
          <w:szCs w:val="28"/>
        </w:rPr>
        <w:t xml:space="preserve"> </w:t>
      </w:r>
      <w:r w:rsidRPr="00F96165">
        <w:rPr>
          <w:rFonts w:ascii="Simplified Arabic" w:hAnsi="Simplified Arabic" w:cs="Simplified Arabic" w:hint="cs"/>
          <w:b/>
          <w:bCs/>
          <w:sz w:val="28"/>
          <w:szCs w:val="28"/>
          <w:rtl/>
        </w:rPr>
        <w:t>مكافأة</w:t>
      </w:r>
      <w:r w:rsidRPr="00F96165">
        <w:rPr>
          <w:rFonts w:ascii="Simplified Arabic" w:hAnsi="Simplified Arabic" w:cs="Simplified Arabic"/>
          <w:b/>
          <w:bCs/>
          <w:sz w:val="28"/>
          <w:szCs w:val="28"/>
        </w:rPr>
        <w:t xml:space="preserve"> </w:t>
      </w:r>
      <w:r w:rsidRPr="00F96165">
        <w:rPr>
          <w:rFonts w:ascii="Simplified Arabic" w:hAnsi="Simplified Arabic" w:cs="Simplified Arabic" w:hint="cs"/>
          <w:b/>
          <w:bCs/>
          <w:sz w:val="28"/>
          <w:szCs w:val="28"/>
          <w:rtl/>
        </w:rPr>
        <w:t>بحد</w:t>
      </w:r>
      <w:r w:rsidRPr="00F96165">
        <w:rPr>
          <w:rFonts w:ascii="Simplified Arabic" w:hAnsi="Simplified Arabic" w:cs="Simplified Arabic"/>
          <w:b/>
          <w:bCs/>
          <w:sz w:val="28"/>
          <w:szCs w:val="28"/>
        </w:rPr>
        <w:t xml:space="preserve"> </w:t>
      </w:r>
      <w:r w:rsidRPr="00F96165">
        <w:rPr>
          <w:rFonts w:ascii="Simplified Arabic" w:hAnsi="Simplified Arabic" w:cs="Simplified Arabic" w:hint="cs"/>
          <w:b/>
          <w:bCs/>
          <w:sz w:val="28"/>
          <w:szCs w:val="28"/>
          <w:rtl/>
        </w:rPr>
        <w:t>ذاته</w:t>
      </w:r>
      <w:r w:rsidRPr="00F96165">
        <w:rPr>
          <w:rFonts w:ascii="Simplified Arabic" w:hAnsi="Simplified Arabic" w:cs="Simplified Arabic"/>
          <w:b/>
          <w:bCs/>
          <w:sz w:val="28"/>
          <w:szCs w:val="28"/>
        </w:rPr>
        <w:t xml:space="preserve"> </w:t>
      </w:r>
      <w:r w:rsidRPr="00F96165">
        <w:rPr>
          <w:rFonts w:ascii="Simplified Arabic" w:hAnsi="Simplified Arabic" w:cs="Simplified Arabic" w:hint="cs"/>
          <w:b/>
          <w:bCs/>
          <w:sz w:val="28"/>
          <w:szCs w:val="28"/>
          <w:rtl/>
        </w:rPr>
        <w:t>للتعلم</w:t>
      </w:r>
    </w:p>
    <w:p w:rsidR="00F96165" w:rsidRPr="00F96165" w:rsidRDefault="00F96165" w:rsidP="00F96165">
      <w:pPr>
        <w:bidi/>
        <w:jc w:val="both"/>
        <w:rPr>
          <w:rFonts w:ascii="Simplified Arabic" w:hAnsi="Simplified Arabic" w:cs="Simplified Arabic"/>
          <w:sz w:val="28"/>
          <w:szCs w:val="28"/>
        </w:rPr>
      </w:pPr>
      <w:r w:rsidRPr="00F96165">
        <w:rPr>
          <w:rFonts w:ascii="Simplified Arabic" w:hAnsi="Simplified Arabic" w:cs="Simplified Arabic" w:hint="cs"/>
          <w:sz w:val="28"/>
          <w:szCs w:val="28"/>
          <w:rtl/>
        </w:rPr>
        <w:t>ترى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نظرية</w:t>
      </w:r>
      <w:r w:rsidRPr="00F96165">
        <w:rPr>
          <w:rFonts w:ascii="Simplified Arabic" w:hAnsi="Simplified Arabic" w:cs="Simplified Arabic"/>
          <w:sz w:val="28"/>
          <w:szCs w:val="28"/>
        </w:rPr>
        <w:t xml:space="preserve"> </w:t>
      </w:r>
      <w:proofErr w:type="spellStart"/>
      <w:r w:rsidRPr="00F96165">
        <w:rPr>
          <w:rFonts w:ascii="Simplified Arabic" w:hAnsi="Simplified Arabic" w:cs="Simplified Arabic" w:hint="cs"/>
          <w:sz w:val="28"/>
          <w:szCs w:val="28"/>
          <w:rtl/>
        </w:rPr>
        <w:t>الجشتلت</w:t>
      </w:r>
      <w:proofErr w:type="spellEnd"/>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نتائج</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التعلم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خلال</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الاستبصار</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هي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بحد</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ذاتها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معززات</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لهذا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التعلم؛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فالرضا</w:t>
      </w:r>
    </w:p>
    <w:p w:rsidR="00B716FC" w:rsidRPr="00B716FC" w:rsidRDefault="00F96165" w:rsidP="00B716FC">
      <w:pPr>
        <w:bidi/>
        <w:jc w:val="both"/>
        <w:rPr>
          <w:rFonts w:ascii="Simplified Arabic" w:hAnsi="Simplified Arabic" w:cs="Simplified Arabic"/>
          <w:sz w:val="28"/>
          <w:szCs w:val="28"/>
        </w:rPr>
      </w:pPr>
      <w:r w:rsidRPr="00F96165">
        <w:rPr>
          <w:rFonts w:ascii="Simplified Arabic" w:hAnsi="Simplified Arabic" w:cs="Simplified Arabic" w:hint="cs"/>
          <w:sz w:val="28"/>
          <w:szCs w:val="28"/>
          <w:rtl/>
        </w:rPr>
        <w:t>والابتهاج</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الذي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يترافق</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مع</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التعلم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الحقيقي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الناتج</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إدراك</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العلاقات</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والمعنى</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الكامن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الموقف</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يشكل</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خبرة</w:t>
      </w:r>
      <w:r>
        <w:rPr>
          <w:rFonts w:ascii="Simplified Arabic" w:hAnsi="Simplified Arabic" w:cs="Simplified Arabic" w:hint="cs"/>
          <w:sz w:val="28"/>
          <w:szCs w:val="28"/>
          <w:rtl/>
          <w:lang w:bidi="ar-DZ"/>
        </w:rPr>
        <w:t xml:space="preserve"> </w:t>
      </w:r>
      <w:r w:rsidRPr="00F96165">
        <w:rPr>
          <w:rFonts w:ascii="Simplified Arabic" w:hAnsi="Simplified Arabic" w:cs="Simplified Arabic" w:hint="cs"/>
          <w:sz w:val="28"/>
          <w:szCs w:val="28"/>
          <w:rtl/>
        </w:rPr>
        <w:t>ساره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للفرد،</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وهي</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بمثابة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مكافئة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لتعلم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ذلك</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الموقف</w:t>
      </w:r>
      <w:r w:rsidRPr="00F96165">
        <w:rPr>
          <w:rFonts w:ascii="Simplified Arabic" w:hAnsi="Simplified Arabic" w:cs="Simplified Arabic"/>
          <w:sz w:val="28"/>
          <w:szCs w:val="28"/>
        </w:rPr>
        <w:t>.</w:t>
      </w:r>
      <w:r>
        <w:rPr>
          <w:rFonts w:ascii="Simplified Arabic" w:hAnsi="Simplified Arabic" w:cs="Simplified Arabic" w:hint="cs"/>
          <w:sz w:val="28"/>
          <w:szCs w:val="28"/>
          <w:rtl/>
          <w:lang w:bidi="ar-DZ"/>
        </w:rPr>
        <w:t xml:space="preserve"> </w:t>
      </w:r>
      <w:r w:rsidRPr="00F96165">
        <w:rPr>
          <w:rFonts w:ascii="Simplified Arabic" w:hAnsi="Simplified Arabic" w:cs="Simplified Arabic" w:hint="cs"/>
          <w:sz w:val="28"/>
          <w:szCs w:val="28"/>
          <w:rtl/>
        </w:rPr>
        <w:t>وعليه</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فنجد</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أن</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نظرية</w:t>
      </w:r>
      <w:r w:rsidRPr="00F96165">
        <w:rPr>
          <w:rFonts w:ascii="Simplified Arabic" w:hAnsi="Simplified Arabic" w:cs="Simplified Arabic"/>
          <w:sz w:val="28"/>
          <w:szCs w:val="28"/>
        </w:rPr>
        <w:t xml:space="preserve"> </w:t>
      </w:r>
      <w:proofErr w:type="spellStart"/>
      <w:r w:rsidRPr="00F96165">
        <w:rPr>
          <w:rFonts w:ascii="Simplified Arabic" w:hAnsi="Simplified Arabic" w:cs="Simplified Arabic" w:hint="cs"/>
          <w:sz w:val="28"/>
          <w:szCs w:val="28"/>
          <w:rtl/>
        </w:rPr>
        <w:t>الجشتلت</w:t>
      </w:r>
      <w:proofErr w:type="spellEnd"/>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لا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تؤيد</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استخدام</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المعززات</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والمكافآت</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الخارجية</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للأداء،</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وإنما</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تدعو</w:t>
      </w:r>
      <w:r w:rsidRPr="00F96165">
        <w:rPr>
          <w:rFonts w:ascii="Simplified Arabic" w:hAnsi="Simplified Arabic" w:cs="Simplified Arabic"/>
          <w:sz w:val="28"/>
          <w:szCs w:val="28"/>
        </w:rPr>
        <w:t xml:space="preserve"> </w:t>
      </w:r>
      <w:r w:rsidRPr="00F96165">
        <w:rPr>
          <w:rFonts w:ascii="Simplified Arabic" w:hAnsi="Simplified Arabic" w:cs="Simplified Arabic" w:hint="cs"/>
          <w:sz w:val="28"/>
          <w:szCs w:val="28"/>
          <w:rtl/>
        </w:rPr>
        <w:t>إلى</w:t>
      </w:r>
      <w:r w:rsidR="00B716FC">
        <w:rPr>
          <w:rFonts w:ascii="Simplified Arabic" w:hAnsi="Simplified Arabic" w:cs="Simplified Arabic" w:hint="cs"/>
          <w:sz w:val="28"/>
          <w:szCs w:val="28"/>
          <w:rtl/>
        </w:rPr>
        <w:t xml:space="preserve"> </w:t>
      </w:r>
      <w:r w:rsidR="00B716FC" w:rsidRPr="00B716FC">
        <w:rPr>
          <w:rFonts w:ascii="Simplified Arabic" w:hAnsi="Simplified Arabic" w:cs="Simplified Arabic" w:hint="cs"/>
          <w:sz w:val="28"/>
          <w:szCs w:val="28"/>
          <w:rtl/>
        </w:rPr>
        <w:t>ضرورة</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اعداد</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المواقف</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بشكل</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يساعد</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الفرد</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على</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إدراك</w:t>
      </w:r>
      <w:r w:rsidR="00B716FC">
        <w:rPr>
          <w:rFonts w:ascii="Simplified Arabic" w:hAnsi="Simplified Arabic" w:cs="Simplified Arabic" w:hint="cs"/>
          <w:sz w:val="28"/>
          <w:szCs w:val="28"/>
          <w:rtl/>
        </w:rPr>
        <w:t xml:space="preserve"> </w:t>
      </w:r>
      <w:r w:rsidR="00B716FC" w:rsidRPr="00B716FC">
        <w:rPr>
          <w:rFonts w:ascii="Simplified Arabic" w:hAnsi="Simplified Arabic" w:cs="Simplified Arabic" w:hint="cs"/>
          <w:sz w:val="28"/>
          <w:szCs w:val="28"/>
          <w:rtl/>
        </w:rPr>
        <w:t>ناصرها</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والعلاقات</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القائمة</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بين</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تلك</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العناصر</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والمعاني</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الكامنة</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فيها،</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مما</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يساعد</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بالتالي</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على</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اكتشافها</w:t>
      </w:r>
      <w:r w:rsidR="00B716FC" w:rsidRPr="00B716FC">
        <w:rPr>
          <w:rFonts w:ascii="Simplified Arabic" w:hAnsi="Simplified Arabic" w:cs="Simplified Arabic"/>
          <w:sz w:val="28"/>
          <w:szCs w:val="28"/>
        </w:rPr>
        <w:t xml:space="preserve"> </w:t>
      </w:r>
      <w:r w:rsidR="00B716FC" w:rsidRPr="00B716FC">
        <w:rPr>
          <w:rFonts w:ascii="Simplified Arabic" w:hAnsi="Simplified Arabic" w:cs="Simplified Arabic" w:hint="cs"/>
          <w:sz w:val="28"/>
          <w:szCs w:val="28"/>
          <w:rtl/>
        </w:rPr>
        <w:t>والوصول</w:t>
      </w:r>
    </w:p>
    <w:p w:rsidR="00D8695A" w:rsidRDefault="00B716FC" w:rsidP="00D8695A">
      <w:pPr>
        <w:bidi/>
        <w:jc w:val="both"/>
        <w:rPr>
          <w:rFonts w:ascii="Simplified Arabic" w:hAnsi="Simplified Arabic" w:cs="Simplified Arabic" w:hint="cs"/>
          <w:sz w:val="28"/>
          <w:szCs w:val="28"/>
          <w:rtl/>
          <w:lang w:bidi="ar-DZ"/>
        </w:rPr>
      </w:pPr>
      <w:proofErr w:type="gramStart"/>
      <w:r w:rsidRPr="00B716FC">
        <w:rPr>
          <w:rFonts w:ascii="Simplified Arabic" w:hAnsi="Simplified Arabic" w:cs="Simplified Arabic" w:hint="cs"/>
          <w:sz w:val="28"/>
          <w:szCs w:val="28"/>
          <w:rtl/>
        </w:rPr>
        <w:t>إلى</w:t>
      </w:r>
      <w:proofErr w:type="gramEnd"/>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الحلول،</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لأن</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مثل</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ذلك</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هو</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المعزز</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الحقيقي</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أما</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المكافآت</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والمعززات</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الخارجية</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فقد</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تشكل</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عائقا</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يؤدي</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الى</w:t>
      </w:r>
      <w:r>
        <w:rPr>
          <w:rFonts w:ascii="Simplified Arabic" w:hAnsi="Simplified Arabic" w:cs="Simplified Arabic" w:hint="cs"/>
          <w:sz w:val="28"/>
          <w:szCs w:val="28"/>
          <w:rtl/>
          <w:lang w:bidi="ar-DZ"/>
        </w:rPr>
        <w:t xml:space="preserve"> </w:t>
      </w:r>
      <w:r w:rsidRPr="00B716FC">
        <w:rPr>
          <w:rFonts w:ascii="Simplified Arabic" w:hAnsi="Simplified Arabic" w:cs="Simplified Arabic" w:hint="cs"/>
          <w:sz w:val="28"/>
          <w:szCs w:val="28"/>
          <w:rtl/>
        </w:rPr>
        <w:t>تشتيت</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ذهن</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المتعلم</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من</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محاولة</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الفهم</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والاستبصار</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لتلك</w:t>
      </w:r>
      <w:r w:rsidRPr="00B716FC">
        <w:rPr>
          <w:rFonts w:ascii="Simplified Arabic" w:hAnsi="Simplified Arabic" w:cs="Simplified Arabic"/>
          <w:sz w:val="28"/>
          <w:szCs w:val="28"/>
        </w:rPr>
        <w:t xml:space="preserve"> </w:t>
      </w:r>
      <w:r w:rsidRPr="00B716FC">
        <w:rPr>
          <w:rFonts w:ascii="Simplified Arabic" w:hAnsi="Simplified Arabic" w:cs="Simplified Arabic" w:hint="cs"/>
          <w:sz w:val="28"/>
          <w:szCs w:val="28"/>
          <w:rtl/>
        </w:rPr>
        <w:t>المواقف</w:t>
      </w:r>
      <w:r w:rsidRPr="00B716FC">
        <w:rPr>
          <w:rFonts w:ascii="Simplified Arabic" w:hAnsi="Simplified Arabic" w:cs="Simplified Arabic"/>
          <w:sz w:val="28"/>
          <w:szCs w:val="28"/>
        </w:rPr>
        <w:t>.</w:t>
      </w:r>
    </w:p>
    <w:p w:rsidR="00B716FC" w:rsidRPr="00D8695A" w:rsidRDefault="00B716FC" w:rsidP="00D8695A">
      <w:pPr>
        <w:pStyle w:val="Paragraphedeliste"/>
        <w:numPr>
          <w:ilvl w:val="0"/>
          <w:numId w:val="1"/>
        </w:numPr>
        <w:bidi/>
        <w:jc w:val="both"/>
        <w:rPr>
          <w:rFonts w:ascii="Simplified Arabic" w:hAnsi="Simplified Arabic" w:cs="Simplified Arabic"/>
          <w:sz w:val="28"/>
          <w:szCs w:val="28"/>
        </w:rPr>
      </w:pPr>
      <w:r w:rsidRPr="00D8695A">
        <w:rPr>
          <w:rFonts w:ascii="Simplified Arabic" w:hAnsi="Simplified Arabic" w:cs="Simplified Arabic" w:hint="cs"/>
          <w:b/>
          <w:bCs/>
          <w:i/>
          <w:iCs/>
          <w:sz w:val="28"/>
          <w:szCs w:val="28"/>
          <w:rtl/>
          <w:lang w:bidi="ar-DZ"/>
        </w:rPr>
        <w:lastRenderedPageBreak/>
        <w:t xml:space="preserve">فرضيات نظرية </w:t>
      </w:r>
      <w:proofErr w:type="spellStart"/>
      <w:r w:rsidRPr="00D8695A">
        <w:rPr>
          <w:rFonts w:ascii="Simplified Arabic" w:hAnsi="Simplified Arabic" w:cs="Simplified Arabic" w:hint="cs"/>
          <w:b/>
          <w:bCs/>
          <w:i/>
          <w:iCs/>
          <w:sz w:val="28"/>
          <w:szCs w:val="28"/>
          <w:rtl/>
          <w:lang w:bidi="ar-DZ"/>
        </w:rPr>
        <w:t>الجشطلت</w:t>
      </w:r>
      <w:proofErr w:type="spellEnd"/>
      <w:r w:rsidRPr="00D8695A">
        <w:rPr>
          <w:rFonts w:ascii="Simplified Arabic" w:hAnsi="Simplified Arabic" w:cs="Simplified Arabic" w:hint="cs"/>
          <w:b/>
          <w:bCs/>
          <w:i/>
          <w:iCs/>
          <w:sz w:val="28"/>
          <w:szCs w:val="28"/>
          <w:rtl/>
          <w:lang w:bidi="ar-DZ"/>
        </w:rPr>
        <w:t>:</w:t>
      </w:r>
    </w:p>
    <w:p w:rsidR="00B716FC" w:rsidRPr="00B716FC" w:rsidRDefault="00B716FC" w:rsidP="00B716FC">
      <w:pPr>
        <w:bidi/>
        <w:jc w:val="both"/>
        <w:rPr>
          <w:rFonts w:ascii="Simplified Arabic" w:hAnsi="Simplified Arabic" w:cs="Simplified Arabic"/>
          <w:sz w:val="28"/>
          <w:szCs w:val="28"/>
          <w:rtl/>
          <w:lang w:bidi="ar-DZ"/>
        </w:rPr>
      </w:pPr>
      <w:r w:rsidRPr="00B716FC">
        <w:rPr>
          <w:rFonts w:ascii="Simplified Arabic" w:hAnsi="Simplified Arabic" w:cs="Simplified Arabic" w:hint="cs"/>
          <w:sz w:val="28"/>
          <w:szCs w:val="28"/>
          <w:rtl/>
          <w:lang w:bidi="ar-DZ"/>
        </w:rPr>
        <w:t xml:space="preserve"> 1 </w:t>
      </w:r>
      <w:proofErr w:type="gramStart"/>
      <w:r w:rsidRPr="00B716FC">
        <w:rPr>
          <w:rFonts w:ascii="Simplified Arabic" w:hAnsi="Simplified Arabic" w:cs="Simplified Arabic" w:hint="cs"/>
          <w:sz w:val="28"/>
          <w:szCs w:val="28"/>
          <w:rtl/>
          <w:lang w:bidi="ar-DZ"/>
        </w:rPr>
        <w:t>التعلم</w:t>
      </w:r>
      <w:proofErr w:type="gramEnd"/>
      <w:r w:rsidRPr="00B716FC">
        <w:rPr>
          <w:rFonts w:ascii="Simplified Arabic" w:hAnsi="Simplified Arabic" w:cs="Simplified Arabic" w:hint="cs"/>
          <w:sz w:val="28"/>
          <w:szCs w:val="28"/>
          <w:rtl/>
          <w:lang w:bidi="ar-DZ"/>
        </w:rPr>
        <w:t xml:space="preserve"> يعتمد على الإدراك الحسي أي أن كل المدركات المخزنة في الذاكرة يتم التعرف عليها وإدخالها إلى الذاكرة بواسطة الحواس.</w:t>
      </w:r>
    </w:p>
    <w:p w:rsidR="00B716FC" w:rsidRPr="0006684D" w:rsidRDefault="00B716FC" w:rsidP="00B716FC">
      <w:pPr>
        <w:bidi/>
        <w:jc w:val="both"/>
        <w:rPr>
          <w:rFonts w:ascii="Simplified Arabic" w:hAnsi="Simplified Arabic" w:cs="Simplified Arabic"/>
          <w:sz w:val="28"/>
          <w:szCs w:val="28"/>
          <w:rtl/>
          <w:lang w:bidi="ar-DZ"/>
        </w:rPr>
      </w:pPr>
      <w:r w:rsidRPr="00B716FC">
        <w:rPr>
          <w:rFonts w:ascii="Simplified Arabic" w:hAnsi="Simplified Arabic" w:cs="Simplified Arabic" w:hint="cs"/>
          <w:sz w:val="28"/>
          <w:szCs w:val="28"/>
          <w:rtl/>
          <w:lang w:bidi="ar-DZ"/>
        </w:rPr>
        <w:t xml:space="preserve">2- </w:t>
      </w:r>
      <w:proofErr w:type="gramStart"/>
      <w:r w:rsidRPr="00B716FC">
        <w:rPr>
          <w:rFonts w:ascii="Simplified Arabic" w:hAnsi="Simplified Arabic" w:cs="Simplified Arabic" w:hint="cs"/>
          <w:sz w:val="28"/>
          <w:szCs w:val="28"/>
          <w:rtl/>
          <w:lang w:bidi="ar-DZ"/>
        </w:rPr>
        <w:t>التعلم</w:t>
      </w:r>
      <w:proofErr w:type="gramEnd"/>
      <w:r w:rsidRPr="00B716FC">
        <w:rPr>
          <w:rFonts w:ascii="Simplified Arabic" w:hAnsi="Simplified Arabic" w:cs="Simplified Arabic" w:hint="cs"/>
          <w:sz w:val="28"/>
          <w:szCs w:val="28"/>
          <w:rtl/>
          <w:lang w:bidi="ar-DZ"/>
        </w:rPr>
        <w:t xml:space="preserve"> هو إعادة تنظيم المعارف حيث يعتمد التعلم على فهم العلاقات التي تشكل المشكلة أو الموقف التعليم</w:t>
      </w:r>
      <w:r w:rsidRPr="00B716FC">
        <w:rPr>
          <w:rFonts w:ascii="Simplified Arabic" w:hAnsi="Simplified Arabic" w:cs="Simplified Arabic" w:hint="eastAsia"/>
          <w:sz w:val="28"/>
          <w:szCs w:val="28"/>
          <w:rtl/>
          <w:lang w:bidi="ar-DZ"/>
        </w:rPr>
        <w:t>ي</w:t>
      </w:r>
      <w:r w:rsidRPr="00B716FC">
        <w:rPr>
          <w:rFonts w:ascii="Simplified Arabic" w:hAnsi="Simplified Arabic" w:cs="Simplified Arabic" w:hint="cs"/>
          <w:sz w:val="28"/>
          <w:szCs w:val="28"/>
          <w:rtl/>
          <w:lang w:bidi="ar-DZ"/>
        </w:rPr>
        <w:t xml:space="preserve"> وذلك بإعادة تنظميها لدلالة على معناها.</w:t>
      </w:r>
      <w:r w:rsidRPr="00B716FC">
        <w:rPr>
          <w:rFonts w:ascii="Simplified Arabic" w:hAnsi="Simplified Arabic" w:cs="Simplified Arabic"/>
          <w:sz w:val="28"/>
          <w:szCs w:val="28"/>
          <w:lang w:val="en-US"/>
        </w:rPr>
        <w:t xml:space="preserve">        </w:t>
      </w:r>
    </w:p>
    <w:p w:rsidR="00B716FC" w:rsidRPr="00B716FC" w:rsidRDefault="00B716FC" w:rsidP="00B50A9C">
      <w:pPr>
        <w:bidi/>
        <w:jc w:val="both"/>
        <w:rPr>
          <w:rFonts w:ascii="Simplified Arabic" w:hAnsi="Simplified Arabic" w:cs="Simplified Arabic"/>
          <w:sz w:val="28"/>
          <w:szCs w:val="28"/>
          <w:rtl/>
          <w:lang w:bidi="ar-DZ"/>
        </w:rPr>
      </w:pPr>
      <w:r w:rsidRPr="0006684D">
        <w:rPr>
          <w:rFonts w:ascii="Simplified Arabic" w:hAnsi="Simplified Arabic" w:cs="Simplified Arabic" w:hint="cs"/>
          <w:sz w:val="28"/>
          <w:szCs w:val="28"/>
          <w:rtl/>
          <w:lang w:bidi="ar-DZ"/>
        </w:rPr>
        <w:t xml:space="preserve">3- </w:t>
      </w:r>
      <w:proofErr w:type="gramStart"/>
      <w:r w:rsidRPr="0006684D">
        <w:rPr>
          <w:rFonts w:ascii="Simplified Arabic" w:hAnsi="Simplified Arabic" w:cs="Simplified Arabic" w:hint="cs"/>
          <w:sz w:val="28"/>
          <w:szCs w:val="28"/>
          <w:rtl/>
          <w:lang w:bidi="ar-DZ"/>
        </w:rPr>
        <w:t>التعلم  هو</w:t>
      </w:r>
      <w:proofErr w:type="gramEnd"/>
      <w:r w:rsidRPr="0006684D">
        <w:rPr>
          <w:rFonts w:ascii="Simplified Arabic" w:hAnsi="Simplified Arabic" w:cs="Simplified Arabic" w:hint="cs"/>
          <w:sz w:val="28"/>
          <w:szCs w:val="28"/>
          <w:rtl/>
          <w:lang w:bidi="ar-DZ"/>
        </w:rPr>
        <w:t xml:space="preserve"> التعرف الكامل على العلاقات الداخلية  لا يمكن اعتبار التعلم مجرد ارتباط بين عناصر لم تكن مترابطة و إنما هو الإدراك الكامل للعلاقات الداخلية للشيء المراد تعلمه، وجوهر التعلم هو التعرف على القوانين </w:t>
      </w:r>
      <w:r w:rsidRPr="00B716FC">
        <w:rPr>
          <w:rFonts w:ascii="Simplified Arabic" w:hAnsi="Simplified Arabic" w:cs="Simplified Arabic" w:hint="cs"/>
          <w:sz w:val="28"/>
          <w:szCs w:val="28"/>
          <w:rtl/>
          <w:lang w:bidi="ar-DZ"/>
        </w:rPr>
        <w:t>الداخلية التي تحكم موضوع التعلم.</w:t>
      </w:r>
    </w:p>
    <w:p w:rsidR="00B716FC" w:rsidRPr="00B716FC" w:rsidRDefault="00B716FC" w:rsidP="00B716FC">
      <w:pPr>
        <w:bidi/>
        <w:jc w:val="both"/>
        <w:rPr>
          <w:rFonts w:ascii="Simplified Arabic" w:hAnsi="Simplified Arabic" w:cs="Simplified Arabic"/>
          <w:sz w:val="28"/>
          <w:szCs w:val="28"/>
          <w:rtl/>
          <w:lang w:bidi="ar-DZ"/>
        </w:rPr>
      </w:pPr>
      <w:r w:rsidRPr="00B716FC">
        <w:rPr>
          <w:rFonts w:ascii="Simplified Arabic" w:hAnsi="Simplified Arabic" w:cs="Simplified Arabic" w:hint="cs"/>
          <w:sz w:val="28"/>
          <w:szCs w:val="28"/>
          <w:rtl/>
          <w:lang w:bidi="ar-DZ"/>
        </w:rPr>
        <w:t xml:space="preserve">4-يتعلق التعلم بالحصول على العلاقة بين الاستعمال الصحيح للوسيلة و بين تحقيق الهدف أو </w:t>
      </w:r>
      <w:proofErr w:type="gramStart"/>
      <w:r w:rsidRPr="00B716FC">
        <w:rPr>
          <w:rFonts w:ascii="Simplified Arabic" w:hAnsi="Simplified Arabic" w:cs="Simplified Arabic" w:hint="cs"/>
          <w:sz w:val="28"/>
          <w:szCs w:val="28"/>
          <w:rtl/>
          <w:lang w:bidi="ar-DZ"/>
        </w:rPr>
        <w:t>النتائج</w:t>
      </w:r>
      <w:proofErr w:type="gramEnd"/>
      <w:r w:rsidRPr="00B716FC">
        <w:rPr>
          <w:rFonts w:ascii="Simplified Arabic" w:hAnsi="Simplified Arabic" w:cs="Simplified Arabic" w:hint="cs"/>
          <w:sz w:val="28"/>
          <w:szCs w:val="28"/>
          <w:rtl/>
          <w:lang w:bidi="ar-DZ"/>
        </w:rPr>
        <w:t xml:space="preserve"> المترتبة عن هذا الاستعمال.</w:t>
      </w:r>
    </w:p>
    <w:p w:rsidR="00B716FC" w:rsidRPr="00B716FC" w:rsidRDefault="00B716FC" w:rsidP="00B716FC">
      <w:pPr>
        <w:bidi/>
        <w:jc w:val="both"/>
        <w:rPr>
          <w:rFonts w:ascii="Simplified Arabic" w:hAnsi="Simplified Arabic" w:cs="Simplified Arabic"/>
          <w:sz w:val="28"/>
          <w:szCs w:val="28"/>
          <w:rtl/>
          <w:lang w:bidi="ar-DZ"/>
        </w:rPr>
      </w:pPr>
      <w:r w:rsidRPr="00B716FC">
        <w:rPr>
          <w:rFonts w:ascii="Simplified Arabic" w:hAnsi="Simplified Arabic" w:cs="Simplified Arabic" w:hint="cs"/>
          <w:b/>
          <w:bCs/>
          <w:i/>
          <w:iCs/>
          <w:sz w:val="28"/>
          <w:szCs w:val="28"/>
          <w:rtl/>
          <w:lang w:bidi="ar-DZ"/>
        </w:rPr>
        <w:t xml:space="preserve">5 </w:t>
      </w:r>
      <w:r w:rsidRPr="0006684D">
        <w:rPr>
          <w:rFonts w:ascii="Simplified Arabic" w:hAnsi="Simplified Arabic" w:cs="Simplified Arabic" w:hint="cs"/>
          <w:b/>
          <w:bCs/>
          <w:sz w:val="28"/>
          <w:szCs w:val="28"/>
          <w:rtl/>
          <w:lang w:bidi="ar-DZ"/>
        </w:rPr>
        <w:t xml:space="preserve">-  الاستبصار </w:t>
      </w:r>
      <w:r w:rsidRPr="0006684D">
        <w:rPr>
          <w:rFonts w:ascii="Simplified Arabic" w:hAnsi="Simplified Arabic" w:cs="Simplified Arabic" w:hint="cs"/>
          <w:sz w:val="28"/>
          <w:szCs w:val="28"/>
          <w:rtl/>
          <w:lang w:bidi="ar-DZ"/>
        </w:rPr>
        <w:t>يجنبنا</w:t>
      </w:r>
      <w:r w:rsidRPr="00B716FC">
        <w:rPr>
          <w:rFonts w:ascii="Simplified Arabic" w:hAnsi="Simplified Arabic" w:cs="Simplified Arabic" w:hint="cs"/>
          <w:sz w:val="28"/>
          <w:szCs w:val="28"/>
          <w:rtl/>
          <w:lang w:bidi="ar-DZ"/>
        </w:rPr>
        <w:t xml:space="preserve"> الأخطاء الغبية و  إن  فهم واستنتاج العلاقات المنطقية بين عناصر المشكلة يؤدي حتما إلى تجنب الخطاء.</w:t>
      </w:r>
    </w:p>
    <w:p w:rsidR="00B716FC" w:rsidRPr="00B716FC" w:rsidRDefault="00B716FC" w:rsidP="00D116AA">
      <w:pPr>
        <w:bidi/>
        <w:jc w:val="both"/>
        <w:rPr>
          <w:rFonts w:ascii="Simplified Arabic" w:hAnsi="Simplified Arabic" w:cs="Simplified Arabic"/>
          <w:sz w:val="28"/>
          <w:szCs w:val="28"/>
          <w:rtl/>
          <w:lang w:bidi="ar-DZ"/>
        </w:rPr>
      </w:pPr>
      <w:r w:rsidRPr="00B716FC">
        <w:rPr>
          <w:rFonts w:ascii="Simplified Arabic" w:hAnsi="Simplified Arabic" w:cs="Simplified Arabic" w:hint="cs"/>
          <w:sz w:val="28"/>
          <w:szCs w:val="28"/>
          <w:rtl/>
          <w:lang w:bidi="ar-DZ"/>
        </w:rPr>
        <w:t>6- إن  الفهم يؤدي إلى عملية تحويل المعارف من موقف إلى آخر أي تطبيقها في مجال تعلمي مشابه للموقف الأول.</w:t>
      </w:r>
    </w:p>
    <w:p w:rsidR="00B716FC" w:rsidRPr="00B716FC" w:rsidRDefault="00B716FC" w:rsidP="00D116AA">
      <w:pPr>
        <w:bidi/>
        <w:jc w:val="both"/>
        <w:rPr>
          <w:rFonts w:ascii="Simplified Arabic" w:hAnsi="Simplified Arabic" w:cs="Simplified Arabic"/>
          <w:sz w:val="28"/>
          <w:szCs w:val="28"/>
          <w:rtl/>
          <w:lang w:bidi="ar-DZ"/>
        </w:rPr>
      </w:pPr>
      <w:r w:rsidRPr="00B716FC">
        <w:rPr>
          <w:rFonts w:ascii="Simplified Arabic" w:hAnsi="Simplified Arabic" w:cs="Simplified Arabic" w:hint="cs"/>
          <w:sz w:val="28"/>
          <w:szCs w:val="28"/>
          <w:rtl/>
          <w:lang w:bidi="ar-DZ"/>
        </w:rPr>
        <w:t xml:space="preserve">7- التعلم الحقيقي لا ينطفئ (لا يتعرض للنسيان) إن التعلم الذي يتم عن طريق الاستبصار يصبح جزءا من الذاكرة طويلة المدى،  بالتالي تكون نسبة تعرضه للنسيان ضعيفة. </w:t>
      </w:r>
    </w:p>
    <w:p w:rsidR="00B716FC" w:rsidRPr="00B716FC" w:rsidRDefault="00B716FC" w:rsidP="00B716FC">
      <w:pPr>
        <w:bidi/>
        <w:jc w:val="both"/>
        <w:rPr>
          <w:rFonts w:ascii="Simplified Arabic" w:hAnsi="Simplified Arabic" w:cs="Simplified Arabic"/>
          <w:sz w:val="28"/>
          <w:szCs w:val="28"/>
          <w:rtl/>
          <w:lang w:bidi="ar-DZ"/>
        </w:rPr>
      </w:pPr>
      <w:r w:rsidRPr="00B716FC">
        <w:rPr>
          <w:rFonts w:ascii="Simplified Arabic" w:hAnsi="Simplified Arabic" w:cs="Simplified Arabic" w:hint="cs"/>
          <w:sz w:val="28"/>
          <w:szCs w:val="28"/>
          <w:rtl/>
          <w:lang w:bidi="ar-DZ"/>
        </w:rPr>
        <w:t xml:space="preserve"> 8- لا يحتاج التعلم عن طريق الاستبصار إلى مكافأة بل كثيرا ما تكون نتائج التعلم الناجح شعور بالارتياح و الابتهاج الناتج عن القدرة على إدراك المعنى  فيمثل هذا النشاط خبرة سارة في حد ذاتها، فهذا الشعور يترك نفس الأثر الذي تتركه المكافأة في التعلم السلوكي . إذا التعلم بالاستبصار هو مكافأة  في حد ذاته.</w:t>
      </w:r>
    </w:p>
    <w:p w:rsidR="00B716FC" w:rsidRPr="00B716FC" w:rsidRDefault="00B716FC" w:rsidP="00B716FC">
      <w:pPr>
        <w:bidi/>
        <w:jc w:val="both"/>
        <w:rPr>
          <w:rFonts w:ascii="Simplified Arabic" w:hAnsi="Simplified Arabic" w:cs="Simplified Arabic"/>
          <w:sz w:val="28"/>
          <w:szCs w:val="28"/>
          <w:rtl/>
          <w:lang w:bidi="ar-DZ"/>
        </w:rPr>
      </w:pPr>
    </w:p>
    <w:p w:rsidR="00B716FC" w:rsidRPr="00B716FC" w:rsidRDefault="00B716FC" w:rsidP="00B716FC">
      <w:pPr>
        <w:bidi/>
        <w:jc w:val="both"/>
        <w:rPr>
          <w:rFonts w:ascii="Simplified Arabic" w:hAnsi="Simplified Arabic" w:cs="Simplified Arabic"/>
          <w:sz w:val="28"/>
          <w:szCs w:val="28"/>
          <w:rtl/>
          <w:lang w:bidi="ar-DZ"/>
        </w:rPr>
      </w:pPr>
      <w:r w:rsidRPr="00B716FC">
        <w:rPr>
          <w:rFonts w:ascii="Simplified Arabic" w:hAnsi="Simplified Arabic" w:cs="Simplified Arabic" w:hint="cs"/>
          <w:sz w:val="28"/>
          <w:szCs w:val="28"/>
          <w:rtl/>
          <w:lang w:bidi="ar-DZ"/>
        </w:rPr>
        <w:lastRenderedPageBreak/>
        <w:t>9- التشابه يلعب دورا حاسما في الذاكرة  فإذا كانت النظريات السلوكية تعتمد على الاقترا</w:t>
      </w:r>
      <w:r w:rsidRPr="00B716FC">
        <w:rPr>
          <w:rFonts w:ascii="Simplified Arabic" w:hAnsi="Simplified Arabic" w:cs="Simplified Arabic" w:hint="eastAsia"/>
          <w:sz w:val="28"/>
          <w:szCs w:val="28"/>
          <w:rtl/>
          <w:lang w:bidi="ar-DZ"/>
        </w:rPr>
        <w:t>ن</w:t>
      </w:r>
      <w:r w:rsidRPr="00B716FC">
        <w:rPr>
          <w:rFonts w:ascii="Simplified Arabic" w:hAnsi="Simplified Arabic" w:cs="Simplified Arabic" w:hint="cs"/>
          <w:sz w:val="28"/>
          <w:szCs w:val="28"/>
          <w:rtl/>
          <w:lang w:bidi="ar-DZ"/>
        </w:rPr>
        <w:t xml:space="preserve"> والتكرار والتعزيز في تثبيت التعلم ، فان النظرية </w:t>
      </w:r>
      <w:proofErr w:type="spellStart"/>
      <w:r w:rsidRPr="00B716FC">
        <w:rPr>
          <w:rFonts w:ascii="Simplified Arabic" w:hAnsi="Simplified Arabic" w:cs="Simplified Arabic" w:hint="cs"/>
          <w:sz w:val="28"/>
          <w:szCs w:val="28"/>
          <w:rtl/>
          <w:lang w:bidi="ar-DZ"/>
        </w:rPr>
        <w:t>القشطلتية</w:t>
      </w:r>
      <w:proofErr w:type="spellEnd"/>
      <w:r w:rsidRPr="00B716FC">
        <w:rPr>
          <w:rFonts w:ascii="Simplified Arabic" w:hAnsi="Simplified Arabic" w:cs="Simplified Arabic" w:hint="cs"/>
          <w:sz w:val="28"/>
          <w:szCs w:val="28"/>
          <w:rtl/>
          <w:lang w:bidi="ar-DZ"/>
        </w:rPr>
        <w:t xml:space="preserve"> تعتمد على قانون التشابه في العلاقات  المخزنة في الذاكرة  والتي يتم استدعاءها أثناء التعرض لتعلم جديد.</w:t>
      </w:r>
    </w:p>
    <w:p w:rsidR="00B716FC" w:rsidRPr="00D8695A" w:rsidRDefault="00B716FC" w:rsidP="00D8695A">
      <w:pPr>
        <w:pStyle w:val="Paragraphedeliste"/>
        <w:numPr>
          <w:ilvl w:val="0"/>
          <w:numId w:val="1"/>
        </w:numPr>
        <w:bidi/>
        <w:jc w:val="both"/>
        <w:rPr>
          <w:rFonts w:ascii="Simplified Arabic" w:hAnsi="Simplified Arabic" w:cs="Simplified Arabic"/>
          <w:b/>
          <w:bCs/>
          <w:sz w:val="28"/>
          <w:szCs w:val="28"/>
          <w:rtl/>
          <w:lang w:bidi="ar-DZ"/>
        </w:rPr>
      </w:pPr>
      <w:bookmarkStart w:id="0" w:name="_GoBack"/>
      <w:bookmarkEnd w:id="0"/>
      <w:r w:rsidRPr="00D8695A">
        <w:rPr>
          <w:rFonts w:ascii="Simplified Arabic" w:hAnsi="Simplified Arabic" w:cs="Simplified Arabic" w:hint="cs"/>
          <w:b/>
          <w:bCs/>
          <w:i/>
          <w:iCs/>
          <w:sz w:val="28"/>
          <w:szCs w:val="28"/>
          <w:rtl/>
          <w:lang w:bidi="ar-DZ"/>
        </w:rPr>
        <w:t xml:space="preserve">قوانين التعلم في نظرية </w:t>
      </w:r>
      <w:proofErr w:type="spellStart"/>
      <w:r w:rsidRPr="00D8695A">
        <w:rPr>
          <w:rFonts w:ascii="Simplified Arabic" w:hAnsi="Simplified Arabic" w:cs="Simplified Arabic" w:hint="cs"/>
          <w:b/>
          <w:bCs/>
          <w:i/>
          <w:iCs/>
          <w:sz w:val="28"/>
          <w:szCs w:val="28"/>
          <w:rtl/>
          <w:lang w:bidi="ar-DZ"/>
        </w:rPr>
        <w:t>الجشطلت</w:t>
      </w:r>
      <w:proofErr w:type="spellEnd"/>
      <w:r w:rsidRPr="00D8695A">
        <w:rPr>
          <w:rFonts w:ascii="Simplified Arabic" w:hAnsi="Simplified Arabic" w:cs="Simplified Arabic" w:hint="cs"/>
          <w:b/>
          <w:bCs/>
          <w:sz w:val="28"/>
          <w:szCs w:val="28"/>
          <w:rtl/>
          <w:lang w:bidi="ar-DZ"/>
        </w:rPr>
        <w:t xml:space="preserve">: </w:t>
      </w:r>
    </w:p>
    <w:p w:rsidR="00B716FC" w:rsidRPr="00B716FC" w:rsidRDefault="00B716FC" w:rsidP="00D116AA">
      <w:pPr>
        <w:bidi/>
        <w:jc w:val="both"/>
        <w:rPr>
          <w:rFonts w:ascii="Simplified Arabic" w:hAnsi="Simplified Arabic" w:cs="Simplified Arabic"/>
          <w:sz w:val="28"/>
          <w:szCs w:val="28"/>
          <w:rtl/>
          <w:lang w:bidi="ar-DZ"/>
        </w:rPr>
      </w:pPr>
      <w:proofErr w:type="gramStart"/>
      <w:r w:rsidRPr="00B716FC">
        <w:rPr>
          <w:rFonts w:ascii="Simplified Arabic" w:hAnsi="Simplified Arabic" w:cs="Simplified Arabic" w:hint="cs"/>
          <w:sz w:val="28"/>
          <w:szCs w:val="28"/>
          <w:rtl/>
          <w:lang w:bidi="ar-DZ"/>
        </w:rPr>
        <w:t>إن</w:t>
      </w:r>
      <w:proofErr w:type="gramEnd"/>
      <w:r w:rsidRPr="00B716FC">
        <w:rPr>
          <w:rFonts w:ascii="Simplified Arabic" w:hAnsi="Simplified Arabic" w:cs="Simplified Arabic" w:hint="cs"/>
          <w:sz w:val="28"/>
          <w:szCs w:val="28"/>
          <w:rtl/>
          <w:lang w:bidi="ar-DZ"/>
        </w:rPr>
        <w:t xml:space="preserve"> التعلم هو عملية إدراك أو تعرف على الأحداث باستخدام الحواس، حيث يتم تفسيرها وتمثيلها وتذكرها عند الحاجة إليها. وقد اعتبرت القوانين التي تفسر عملية الإدراك قوانين لتفسير التعلم، </w:t>
      </w:r>
      <w:proofErr w:type="gramStart"/>
      <w:r w:rsidRPr="00B716FC">
        <w:rPr>
          <w:rFonts w:ascii="Simplified Arabic" w:hAnsi="Simplified Arabic" w:cs="Simplified Arabic" w:hint="cs"/>
          <w:sz w:val="28"/>
          <w:szCs w:val="28"/>
          <w:rtl/>
          <w:lang w:bidi="ar-DZ"/>
        </w:rPr>
        <w:t>ومنها</w:t>
      </w:r>
      <w:proofErr w:type="gramEnd"/>
      <w:r w:rsidRPr="00B716FC">
        <w:rPr>
          <w:rFonts w:ascii="Simplified Arabic" w:hAnsi="Simplified Arabic" w:cs="Simplified Arabic" w:hint="cs"/>
          <w:sz w:val="28"/>
          <w:szCs w:val="28"/>
          <w:rtl/>
          <w:lang w:bidi="ar-DZ"/>
        </w:rPr>
        <w:t>:</w:t>
      </w:r>
    </w:p>
    <w:p w:rsidR="00B716FC" w:rsidRPr="00B716FC" w:rsidRDefault="00B716FC" w:rsidP="0006684D">
      <w:pPr>
        <w:bidi/>
        <w:jc w:val="both"/>
        <w:rPr>
          <w:rFonts w:ascii="Simplified Arabic" w:hAnsi="Simplified Arabic" w:cs="Simplified Arabic"/>
          <w:sz w:val="28"/>
          <w:szCs w:val="28"/>
          <w:rtl/>
          <w:lang w:bidi="ar-DZ"/>
        </w:rPr>
      </w:pPr>
      <w:r w:rsidRPr="00B716FC">
        <w:rPr>
          <w:rFonts w:ascii="Simplified Arabic" w:hAnsi="Simplified Arabic" w:cs="Simplified Arabic" w:hint="cs"/>
          <w:sz w:val="28"/>
          <w:szCs w:val="28"/>
          <w:rtl/>
          <w:lang w:bidi="ar-DZ"/>
        </w:rPr>
        <w:t xml:space="preserve"> 1</w:t>
      </w:r>
      <w:r w:rsidRPr="00B716FC">
        <w:rPr>
          <w:rFonts w:ascii="Simplified Arabic" w:hAnsi="Simplified Arabic" w:cs="Simplified Arabic" w:hint="cs"/>
          <w:b/>
          <w:bCs/>
          <w:sz w:val="28"/>
          <w:szCs w:val="28"/>
          <w:rtl/>
          <w:lang w:bidi="ar-DZ"/>
        </w:rPr>
        <w:t xml:space="preserve">- </w:t>
      </w:r>
      <w:proofErr w:type="gramStart"/>
      <w:r w:rsidRPr="00B716FC">
        <w:rPr>
          <w:rFonts w:ascii="Simplified Arabic" w:hAnsi="Simplified Arabic" w:cs="Simplified Arabic" w:hint="cs"/>
          <w:b/>
          <w:bCs/>
          <w:sz w:val="28"/>
          <w:szCs w:val="28"/>
          <w:rtl/>
          <w:lang w:bidi="ar-DZ"/>
        </w:rPr>
        <w:t>قانون</w:t>
      </w:r>
      <w:proofErr w:type="gramEnd"/>
      <w:r w:rsidRPr="00B716FC">
        <w:rPr>
          <w:rFonts w:ascii="Simplified Arabic" w:hAnsi="Simplified Arabic" w:cs="Simplified Arabic" w:hint="cs"/>
          <w:b/>
          <w:bCs/>
          <w:sz w:val="28"/>
          <w:szCs w:val="28"/>
          <w:rtl/>
          <w:lang w:bidi="ar-DZ"/>
        </w:rPr>
        <w:t xml:space="preserve"> التنظيم:</w:t>
      </w:r>
      <w:r w:rsidR="0006684D">
        <w:rPr>
          <w:rFonts w:ascii="Simplified Arabic" w:hAnsi="Simplified Arabic" w:cs="Simplified Arabic" w:hint="cs"/>
          <w:sz w:val="28"/>
          <w:szCs w:val="28"/>
          <w:rtl/>
          <w:lang w:bidi="ar-DZ"/>
        </w:rPr>
        <w:t xml:space="preserve"> </w:t>
      </w:r>
      <w:r w:rsidRPr="00B716FC">
        <w:rPr>
          <w:rFonts w:ascii="Simplified Arabic" w:hAnsi="Simplified Arabic" w:cs="Simplified Arabic" w:hint="cs"/>
          <w:sz w:val="28"/>
          <w:szCs w:val="28"/>
          <w:rtl/>
          <w:lang w:bidi="ar-DZ"/>
        </w:rPr>
        <w:t>يتم إدراك الأشياء إذا تم تنظيمها وترتيبها في أشكال وقوائم، بدلا من بقائها متناثرة.</w:t>
      </w:r>
    </w:p>
    <w:p w:rsidR="00B716FC" w:rsidRPr="00B716FC" w:rsidRDefault="00B716FC" w:rsidP="00D116AA">
      <w:pPr>
        <w:bidi/>
        <w:jc w:val="both"/>
        <w:rPr>
          <w:rFonts w:ascii="Simplified Arabic" w:hAnsi="Simplified Arabic" w:cs="Simplified Arabic"/>
          <w:sz w:val="28"/>
          <w:szCs w:val="28"/>
          <w:rtl/>
          <w:lang w:bidi="ar-DZ"/>
        </w:rPr>
      </w:pPr>
      <w:r w:rsidRPr="00B716FC">
        <w:rPr>
          <w:rFonts w:ascii="Simplified Arabic" w:hAnsi="Simplified Arabic" w:cs="Simplified Arabic" w:hint="cs"/>
          <w:sz w:val="28"/>
          <w:szCs w:val="28"/>
          <w:rtl/>
          <w:lang w:bidi="ar-DZ"/>
        </w:rPr>
        <w:t xml:space="preserve">2- </w:t>
      </w:r>
      <w:r w:rsidRPr="00B716FC">
        <w:rPr>
          <w:rFonts w:ascii="Simplified Arabic" w:hAnsi="Simplified Arabic" w:cs="Simplified Arabic" w:hint="cs"/>
          <w:b/>
          <w:bCs/>
          <w:sz w:val="28"/>
          <w:szCs w:val="28"/>
          <w:rtl/>
          <w:lang w:bidi="ar-DZ"/>
        </w:rPr>
        <w:t xml:space="preserve">مبدأ الشكل والأرضية:  </w:t>
      </w:r>
      <w:r w:rsidRPr="00B716FC">
        <w:rPr>
          <w:rFonts w:ascii="Simplified Arabic" w:hAnsi="Simplified Arabic" w:cs="Simplified Arabic" w:hint="cs"/>
          <w:sz w:val="28"/>
          <w:szCs w:val="28"/>
          <w:rtl/>
          <w:lang w:bidi="ar-DZ"/>
        </w:rPr>
        <w:t>يعتبر هذا القانو</w:t>
      </w:r>
      <w:r w:rsidRPr="00B716FC">
        <w:rPr>
          <w:rFonts w:ascii="Simplified Arabic" w:hAnsi="Simplified Arabic" w:cs="Simplified Arabic" w:hint="eastAsia"/>
          <w:sz w:val="28"/>
          <w:szCs w:val="28"/>
          <w:rtl/>
          <w:lang w:bidi="ar-DZ"/>
        </w:rPr>
        <w:t>ن</w:t>
      </w:r>
      <w:r w:rsidRPr="00B716FC">
        <w:rPr>
          <w:rFonts w:ascii="Simplified Arabic" w:hAnsi="Simplified Arabic" w:cs="Simplified Arabic" w:hint="cs"/>
          <w:sz w:val="28"/>
          <w:szCs w:val="28"/>
          <w:rtl/>
          <w:lang w:bidi="ar-DZ"/>
        </w:rPr>
        <w:t xml:space="preserve"> أساس  عملية الإدراك ،  إذ ينقسم المجال الإدراكي إلى الشكل وهو الجزء السائد الموحد المركز للانتباه. و الأرضية  والخلفية المتناسقة  المنتشر عليها الشكل في البيئة.</w:t>
      </w:r>
    </w:p>
    <w:p w:rsidR="00B716FC" w:rsidRPr="00B716FC" w:rsidRDefault="00B716FC" w:rsidP="00D116AA">
      <w:pPr>
        <w:bidi/>
        <w:jc w:val="both"/>
        <w:rPr>
          <w:rFonts w:ascii="Simplified Arabic" w:hAnsi="Simplified Arabic" w:cs="Simplified Arabic"/>
          <w:sz w:val="28"/>
          <w:szCs w:val="28"/>
          <w:rtl/>
          <w:lang w:bidi="ar-DZ"/>
        </w:rPr>
      </w:pPr>
      <w:r w:rsidRPr="00B716FC">
        <w:rPr>
          <w:rFonts w:ascii="Simplified Arabic" w:hAnsi="Simplified Arabic" w:cs="Simplified Arabic" w:hint="cs"/>
          <w:sz w:val="28"/>
          <w:szCs w:val="28"/>
          <w:rtl/>
          <w:lang w:bidi="ar-DZ"/>
        </w:rPr>
        <w:t>3-</w:t>
      </w:r>
      <w:r w:rsidRPr="00B716FC">
        <w:rPr>
          <w:rFonts w:ascii="Simplified Arabic" w:hAnsi="Simplified Arabic" w:cs="Simplified Arabic" w:hint="cs"/>
          <w:b/>
          <w:bCs/>
          <w:sz w:val="28"/>
          <w:szCs w:val="28"/>
          <w:rtl/>
          <w:lang w:bidi="ar-DZ"/>
        </w:rPr>
        <w:t xml:space="preserve"> </w:t>
      </w:r>
      <w:proofErr w:type="gramStart"/>
      <w:r w:rsidRPr="00B716FC">
        <w:rPr>
          <w:rFonts w:ascii="Simplified Arabic" w:hAnsi="Simplified Arabic" w:cs="Simplified Arabic" w:hint="cs"/>
          <w:b/>
          <w:bCs/>
          <w:sz w:val="28"/>
          <w:szCs w:val="28"/>
          <w:rtl/>
          <w:lang w:bidi="ar-DZ"/>
        </w:rPr>
        <w:t>قانون</w:t>
      </w:r>
      <w:proofErr w:type="gramEnd"/>
      <w:r w:rsidRPr="00B716FC">
        <w:rPr>
          <w:rFonts w:ascii="Simplified Arabic" w:hAnsi="Simplified Arabic" w:cs="Simplified Arabic" w:hint="cs"/>
          <w:b/>
          <w:bCs/>
          <w:sz w:val="28"/>
          <w:szCs w:val="28"/>
          <w:rtl/>
          <w:lang w:bidi="ar-DZ"/>
        </w:rPr>
        <w:t xml:space="preserve"> التشابه: وهي</w:t>
      </w:r>
      <w:r w:rsidRPr="00B716FC">
        <w:rPr>
          <w:rFonts w:ascii="Simplified Arabic" w:hAnsi="Simplified Arabic" w:cs="Simplified Arabic" w:hint="cs"/>
          <w:sz w:val="28"/>
          <w:szCs w:val="28"/>
          <w:rtl/>
          <w:lang w:bidi="ar-DZ"/>
        </w:rPr>
        <w:t xml:space="preserve"> العناصر المتماثلة المتجمعة معا و يحدث ذلك نتيجة التفاعل فيما بينها.</w:t>
      </w:r>
    </w:p>
    <w:p w:rsidR="00B716FC" w:rsidRDefault="00B716FC" w:rsidP="00B716FC">
      <w:pPr>
        <w:bidi/>
        <w:jc w:val="both"/>
        <w:rPr>
          <w:rFonts w:ascii="Simplified Arabic" w:hAnsi="Simplified Arabic" w:cs="Simplified Arabic" w:hint="cs"/>
          <w:sz w:val="28"/>
          <w:szCs w:val="28"/>
          <w:rtl/>
          <w:lang w:bidi="ar-DZ"/>
        </w:rPr>
      </w:pPr>
      <w:r w:rsidRPr="00B716FC">
        <w:rPr>
          <w:rFonts w:ascii="Simplified Arabic" w:hAnsi="Simplified Arabic" w:cs="Simplified Arabic" w:hint="cs"/>
          <w:sz w:val="28"/>
          <w:szCs w:val="28"/>
          <w:rtl/>
          <w:lang w:bidi="ar-DZ"/>
        </w:rPr>
        <w:t>4-</w:t>
      </w:r>
      <w:r w:rsidRPr="00B716FC">
        <w:rPr>
          <w:rFonts w:ascii="Simplified Arabic" w:hAnsi="Simplified Arabic" w:cs="Simplified Arabic" w:hint="cs"/>
          <w:b/>
          <w:bCs/>
          <w:sz w:val="28"/>
          <w:szCs w:val="28"/>
          <w:rtl/>
          <w:lang w:bidi="ar-DZ"/>
        </w:rPr>
        <w:t xml:space="preserve"> قانون التقارب</w:t>
      </w:r>
      <w:r w:rsidRPr="00B716FC">
        <w:rPr>
          <w:rFonts w:ascii="Simplified Arabic" w:hAnsi="Simplified Arabic" w:cs="Simplified Arabic" w:hint="cs"/>
          <w:sz w:val="28"/>
          <w:szCs w:val="28"/>
          <w:rtl/>
          <w:lang w:bidi="ar-DZ"/>
        </w:rPr>
        <w:t>: إن العناصر تميل إلى تكوين مجموعات  إدراكية تبعا لتموضعها في المكان.</w:t>
      </w:r>
    </w:p>
    <w:p w:rsidR="00D116AA" w:rsidRDefault="00D116AA" w:rsidP="00D116AA">
      <w:pPr>
        <w:bidi/>
        <w:jc w:val="both"/>
        <w:rPr>
          <w:rFonts w:ascii="Simplified Arabic" w:hAnsi="Simplified Arabic" w:cs="Simplified Arabic" w:hint="cs"/>
          <w:sz w:val="28"/>
          <w:szCs w:val="28"/>
          <w:rtl/>
          <w:lang w:bidi="ar-DZ"/>
        </w:rPr>
      </w:pPr>
      <w:r>
        <w:rPr>
          <w:rFonts w:ascii="Simplified Arabic" w:hAnsi="Simplified Arabic" w:cs="Simplified Arabic" w:hint="cs"/>
          <w:b/>
          <w:bCs/>
          <w:sz w:val="28"/>
          <w:szCs w:val="28"/>
          <w:rtl/>
          <w:lang w:bidi="ar-DZ"/>
        </w:rPr>
        <w:t xml:space="preserve">5- </w:t>
      </w:r>
      <w:r w:rsidRPr="00D116AA">
        <w:rPr>
          <w:rFonts w:ascii="Simplified Arabic" w:hAnsi="Simplified Arabic" w:cs="Simplified Arabic" w:hint="cs"/>
          <w:b/>
          <w:bCs/>
          <w:sz w:val="28"/>
          <w:szCs w:val="28"/>
          <w:rtl/>
          <w:lang w:bidi="ar-DZ"/>
        </w:rPr>
        <w:t>قانون الانغلاق:</w:t>
      </w:r>
      <w:r w:rsidRPr="00D116AA">
        <w:rPr>
          <w:rFonts w:ascii="Simplified Arabic" w:hAnsi="Simplified Arabic" w:cs="Simplified Arabic" w:hint="cs"/>
          <w:sz w:val="28"/>
          <w:szCs w:val="28"/>
          <w:rtl/>
          <w:lang w:bidi="ar-DZ"/>
        </w:rPr>
        <w:t xml:space="preserve"> تميل المساحات المغلقة إلى تكوين وحدات معرفية بشكل أيسر من المساحات المفتوحة  ويسعى المتعلم إلى غلق الأشكال  غير المتكاملة للوصول إلى حالة الاستقرار الإدراك</w:t>
      </w:r>
      <w:r w:rsidRPr="00D116AA">
        <w:rPr>
          <w:rFonts w:ascii="Simplified Arabic" w:hAnsi="Simplified Arabic" w:cs="Simplified Arabic" w:hint="eastAsia"/>
          <w:sz w:val="28"/>
          <w:szCs w:val="28"/>
          <w:rtl/>
          <w:lang w:bidi="ar-DZ"/>
        </w:rPr>
        <w:t>ي</w:t>
      </w:r>
      <w:r>
        <w:rPr>
          <w:rFonts w:ascii="Simplified Arabic" w:hAnsi="Simplified Arabic" w:cs="Simplified Arabic" w:hint="cs"/>
          <w:sz w:val="28"/>
          <w:szCs w:val="28"/>
          <w:rtl/>
          <w:lang w:bidi="ar-DZ"/>
        </w:rPr>
        <w:t>.</w:t>
      </w:r>
    </w:p>
    <w:p w:rsidR="00D116AA" w:rsidRPr="00D116AA" w:rsidRDefault="00D116AA" w:rsidP="00D116A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6- </w:t>
      </w:r>
      <w:r w:rsidRPr="00D116AA">
        <w:rPr>
          <w:rFonts w:ascii="Simplified Arabic" w:hAnsi="Simplified Arabic" w:cs="Simplified Arabic" w:hint="cs"/>
          <w:b/>
          <w:bCs/>
          <w:i/>
          <w:iCs/>
          <w:sz w:val="28"/>
          <w:szCs w:val="28"/>
          <w:rtl/>
          <w:lang w:bidi="ar-DZ"/>
        </w:rPr>
        <w:t xml:space="preserve">مبدأ التشارك في الاتجاه:  </w:t>
      </w:r>
      <w:r w:rsidRPr="00D116AA">
        <w:rPr>
          <w:rFonts w:ascii="Simplified Arabic" w:hAnsi="Simplified Arabic" w:cs="Simplified Arabic" w:hint="cs"/>
          <w:sz w:val="28"/>
          <w:szCs w:val="28"/>
          <w:rtl/>
          <w:lang w:bidi="ar-DZ"/>
        </w:rPr>
        <w:t>(أو الاستمرار)أي نميل إلي إدراك مجموعة الأشياء التي تسير في نفس الاتجاه على أنها استمرار لشيء ما ، في حين يتم إدراك الأشياء التي لا تشترك معها  بالاتجاه على أنها خارج نطاق هذا الاستمرار وهكذا فان الأشياء التي تشترك في الاتجاه تدرك على أنها تنتمي إلى نفس</w:t>
      </w:r>
    </w:p>
    <w:p w:rsidR="00D116AA" w:rsidRPr="00D116AA" w:rsidRDefault="00D116AA" w:rsidP="00D116AA">
      <w:pPr>
        <w:bidi/>
        <w:jc w:val="both"/>
        <w:rPr>
          <w:rFonts w:ascii="Simplified Arabic" w:hAnsi="Simplified Arabic" w:cs="Simplified Arabic"/>
          <w:b/>
          <w:bCs/>
          <w:sz w:val="28"/>
          <w:szCs w:val="28"/>
          <w:rtl/>
          <w:lang w:bidi="ar-DZ"/>
        </w:rPr>
      </w:pPr>
      <w:r w:rsidRPr="00D116AA">
        <w:rPr>
          <w:rFonts w:ascii="Simplified Arabic" w:hAnsi="Simplified Arabic" w:cs="Simplified Arabic" w:hint="cs"/>
          <w:sz w:val="28"/>
          <w:szCs w:val="28"/>
          <w:rtl/>
          <w:lang w:bidi="ar-DZ"/>
        </w:rPr>
        <w:t xml:space="preserve">المجموعة. </w:t>
      </w:r>
    </w:p>
    <w:p w:rsidR="00D116AA" w:rsidRPr="00D116AA" w:rsidRDefault="00D116AA" w:rsidP="00D116AA">
      <w:pPr>
        <w:bidi/>
        <w:jc w:val="both"/>
        <w:rPr>
          <w:rFonts w:ascii="Simplified Arabic" w:hAnsi="Simplified Arabic" w:cs="Simplified Arabic"/>
          <w:sz w:val="28"/>
          <w:szCs w:val="28"/>
          <w:rtl/>
          <w:lang w:bidi="ar-DZ"/>
        </w:rPr>
      </w:pPr>
      <w:r w:rsidRPr="00D116AA">
        <w:rPr>
          <w:rFonts w:ascii="Simplified Arabic" w:hAnsi="Simplified Arabic" w:cs="Simplified Arabic" w:hint="cs"/>
          <w:sz w:val="28"/>
          <w:szCs w:val="28"/>
          <w:rtl/>
          <w:lang w:bidi="ar-DZ"/>
        </w:rPr>
        <w:t xml:space="preserve">7- </w:t>
      </w:r>
      <w:r w:rsidRPr="00D116AA">
        <w:rPr>
          <w:rFonts w:ascii="Simplified Arabic" w:hAnsi="Simplified Arabic" w:cs="Simplified Arabic" w:hint="cs"/>
          <w:b/>
          <w:bCs/>
          <w:sz w:val="28"/>
          <w:szCs w:val="28"/>
          <w:rtl/>
          <w:lang w:bidi="ar-DZ"/>
        </w:rPr>
        <w:t xml:space="preserve">مبدأ البساطة : </w:t>
      </w:r>
      <w:r w:rsidRPr="00D116AA">
        <w:rPr>
          <w:rFonts w:ascii="Simplified Arabic" w:hAnsi="Simplified Arabic" w:cs="Simplified Arabic" w:hint="cs"/>
          <w:sz w:val="28"/>
          <w:szCs w:val="28"/>
          <w:rtl/>
          <w:lang w:bidi="ar-DZ"/>
        </w:rPr>
        <w:t xml:space="preserve"> يشير هذا المبدأ إلى الطبيعة التبسيطية التي يمتاز بها</w:t>
      </w:r>
      <w:r w:rsidRPr="00D116AA">
        <w:rPr>
          <w:rFonts w:ascii="Simplified Arabic" w:hAnsi="Simplified Arabic" w:cs="Simplified Arabic" w:hint="eastAsia"/>
          <w:sz w:val="28"/>
          <w:szCs w:val="28"/>
          <w:rtl/>
          <w:lang w:bidi="ar-DZ"/>
        </w:rPr>
        <w:t>و</w:t>
      </w:r>
      <w:r w:rsidRPr="00D116AA">
        <w:rPr>
          <w:rFonts w:ascii="Simplified Arabic" w:hAnsi="Simplified Arabic" w:cs="Simplified Arabic" w:hint="cs"/>
          <w:sz w:val="28"/>
          <w:szCs w:val="28"/>
          <w:rtl/>
          <w:lang w:bidi="ar-DZ"/>
        </w:rPr>
        <w:t xml:space="preserve"> النظام الإدراكي الإنساني.  </w:t>
      </w:r>
      <w:proofErr w:type="gramStart"/>
      <w:r w:rsidRPr="00D116AA">
        <w:rPr>
          <w:rFonts w:ascii="Simplified Arabic" w:hAnsi="Simplified Arabic" w:cs="Simplified Arabic" w:hint="cs"/>
          <w:sz w:val="28"/>
          <w:szCs w:val="28"/>
          <w:rtl/>
          <w:lang w:bidi="ar-DZ"/>
        </w:rPr>
        <w:t>اعتمادا</w:t>
      </w:r>
      <w:proofErr w:type="gramEnd"/>
      <w:r w:rsidRPr="00D116AA">
        <w:rPr>
          <w:rFonts w:ascii="Simplified Arabic" w:hAnsi="Simplified Arabic" w:cs="Simplified Arabic" w:hint="cs"/>
          <w:sz w:val="28"/>
          <w:szCs w:val="28"/>
          <w:rtl/>
          <w:lang w:bidi="ar-DZ"/>
        </w:rPr>
        <w:t xml:space="preserve"> على هذا المبدأ، فإننا نسعى إلى إدراك المجال على أنه كل منظم يشمل على أشكال منتظمة وبسيطة فهو يعكس الميل إلى تكوين ما يسمى بالكل الجيد الذي يمتاز بالانسجام والانتظام والاتساق.</w:t>
      </w:r>
    </w:p>
    <w:p w:rsidR="0006684D" w:rsidRDefault="00D116AA" w:rsidP="0006684D">
      <w:pPr>
        <w:bidi/>
        <w:jc w:val="both"/>
        <w:rPr>
          <w:rFonts w:ascii="Simplified Arabic" w:hAnsi="Simplified Arabic" w:cs="Simplified Arabic" w:hint="cs"/>
          <w:sz w:val="28"/>
          <w:szCs w:val="28"/>
          <w:rtl/>
          <w:lang w:bidi="ar-DZ"/>
        </w:rPr>
      </w:pPr>
      <w:r w:rsidRPr="00D116AA">
        <w:rPr>
          <w:rFonts w:ascii="Simplified Arabic" w:hAnsi="Simplified Arabic" w:cs="Simplified Arabic" w:hint="cs"/>
          <w:b/>
          <w:bCs/>
          <w:sz w:val="28"/>
          <w:szCs w:val="28"/>
          <w:rtl/>
          <w:lang w:bidi="ar-DZ"/>
        </w:rPr>
        <w:lastRenderedPageBreak/>
        <w:t>الذاكرة و نظرية الأثر:</w:t>
      </w:r>
      <w:r w:rsidRPr="00D116AA">
        <w:rPr>
          <w:rFonts w:ascii="Simplified Arabic" w:hAnsi="Simplified Arabic" w:cs="Simplified Arabic" w:hint="cs"/>
          <w:sz w:val="28"/>
          <w:szCs w:val="28"/>
          <w:rtl/>
          <w:lang w:bidi="ar-DZ"/>
        </w:rPr>
        <w:t xml:space="preserve"> لا يختلف مفهوم الذاكرة عند </w:t>
      </w:r>
      <w:proofErr w:type="spellStart"/>
      <w:r w:rsidRPr="00D116AA">
        <w:rPr>
          <w:rFonts w:ascii="Simplified Arabic" w:hAnsi="Simplified Arabic" w:cs="Simplified Arabic" w:hint="cs"/>
          <w:sz w:val="28"/>
          <w:szCs w:val="28"/>
          <w:rtl/>
          <w:lang w:bidi="ar-DZ"/>
        </w:rPr>
        <w:t>القشطلت</w:t>
      </w:r>
      <w:proofErr w:type="spellEnd"/>
      <w:r w:rsidRPr="00D116AA">
        <w:rPr>
          <w:rFonts w:ascii="Simplified Arabic" w:hAnsi="Simplified Arabic" w:cs="Simplified Arabic" w:hint="cs"/>
          <w:sz w:val="28"/>
          <w:szCs w:val="28"/>
          <w:rtl/>
          <w:lang w:bidi="ar-DZ"/>
        </w:rPr>
        <w:t xml:space="preserve"> عن ما هو عند أرسطو حيث يرى أن الانطباع الحسي المدرك يتقاطع مع الأثر الذاكري المخزن، فالنظرية </w:t>
      </w:r>
      <w:proofErr w:type="spellStart"/>
      <w:r w:rsidRPr="00D116AA">
        <w:rPr>
          <w:rFonts w:ascii="Simplified Arabic" w:hAnsi="Simplified Arabic" w:cs="Simplified Arabic" w:hint="cs"/>
          <w:sz w:val="28"/>
          <w:szCs w:val="28"/>
          <w:rtl/>
          <w:lang w:bidi="ar-DZ"/>
        </w:rPr>
        <w:t>القشطلتية</w:t>
      </w:r>
      <w:proofErr w:type="spellEnd"/>
      <w:r w:rsidRPr="00D116AA">
        <w:rPr>
          <w:rFonts w:ascii="Simplified Arabic" w:hAnsi="Simplified Arabic" w:cs="Simplified Arabic" w:hint="cs"/>
          <w:sz w:val="28"/>
          <w:szCs w:val="28"/>
          <w:rtl/>
          <w:lang w:bidi="ar-DZ"/>
        </w:rPr>
        <w:t xml:space="preserve">  ترى أن الانطباعات الحسية تخزن في الذاكرة على نحو مماثل، أي  بنفس الصيغة و  الشكل التي تواجد عليها الأثر الذاكري،  ويختزن بنفس الآليات العصبية.</w:t>
      </w:r>
      <w:r w:rsidR="0006684D">
        <w:rPr>
          <w:rFonts w:ascii="Simplified Arabic" w:hAnsi="Simplified Arabic" w:cs="Simplified Arabic" w:hint="cs"/>
          <w:sz w:val="28"/>
          <w:szCs w:val="28"/>
          <w:rtl/>
          <w:lang w:bidi="ar-DZ"/>
        </w:rPr>
        <w:t xml:space="preserve"> </w:t>
      </w:r>
    </w:p>
    <w:p w:rsidR="00D116AA" w:rsidRPr="00D116AA" w:rsidRDefault="0006684D" w:rsidP="0006684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116AA" w:rsidRPr="00D116AA">
        <w:rPr>
          <w:rFonts w:ascii="Simplified Arabic" w:hAnsi="Simplified Arabic" w:cs="Simplified Arabic" w:hint="cs"/>
          <w:sz w:val="28"/>
          <w:szCs w:val="28"/>
          <w:rtl/>
          <w:lang w:bidi="ar-DZ"/>
        </w:rPr>
        <w:t xml:space="preserve"> فعملية التذكر أو الاسترجاع هي بمثابة إعادة تنشيط لأثر ذاكري معين،  من خلال استخدم نفس النشاط العصبي المستخدم في </w:t>
      </w:r>
      <w:proofErr w:type="spellStart"/>
      <w:r w:rsidR="00D116AA" w:rsidRPr="00D116AA">
        <w:rPr>
          <w:rFonts w:ascii="Simplified Arabic" w:hAnsi="Simplified Arabic" w:cs="Simplified Arabic" w:hint="cs"/>
          <w:sz w:val="28"/>
          <w:szCs w:val="28"/>
          <w:rtl/>
          <w:lang w:bidi="ar-DZ"/>
        </w:rPr>
        <w:t>عماليات</w:t>
      </w:r>
      <w:proofErr w:type="spellEnd"/>
      <w:r w:rsidR="00D116AA" w:rsidRPr="00D116AA">
        <w:rPr>
          <w:rFonts w:ascii="Simplified Arabic" w:hAnsi="Simplified Arabic" w:cs="Simplified Arabic" w:hint="cs"/>
          <w:sz w:val="28"/>
          <w:szCs w:val="28"/>
          <w:rtl/>
          <w:lang w:bidi="ar-DZ"/>
        </w:rPr>
        <w:t xml:space="preserve"> الإدراك الأولية لهذا </w:t>
      </w:r>
      <w:proofErr w:type="gramStart"/>
      <w:r w:rsidR="00D116AA" w:rsidRPr="00D116AA">
        <w:rPr>
          <w:rFonts w:ascii="Simplified Arabic" w:hAnsi="Simplified Arabic" w:cs="Simplified Arabic" w:hint="cs"/>
          <w:sz w:val="28"/>
          <w:szCs w:val="28"/>
          <w:rtl/>
          <w:lang w:bidi="ar-DZ"/>
        </w:rPr>
        <w:t xml:space="preserve">الأثر </w:t>
      </w:r>
      <w:r w:rsidR="00D116AA">
        <w:rPr>
          <w:rFonts w:ascii="Simplified Arabic" w:hAnsi="Simplified Arabic" w:cs="Simplified Arabic" w:hint="cs"/>
          <w:sz w:val="28"/>
          <w:szCs w:val="28"/>
          <w:rtl/>
          <w:lang w:bidi="ar-DZ"/>
        </w:rPr>
        <w:t>،</w:t>
      </w:r>
      <w:proofErr w:type="gramEnd"/>
      <w:r w:rsidR="00D116AA" w:rsidRPr="00D116AA">
        <w:rPr>
          <w:rFonts w:ascii="Simplified Arabic" w:hAnsi="Simplified Arabic" w:cs="Simplified Arabic" w:hint="cs"/>
          <w:sz w:val="28"/>
          <w:szCs w:val="28"/>
          <w:rtl/>
          <w:lang w:bidi="ar-DZ"/>
        </w:rPr>
        <w:t xml:space="preserve"> ويعود سبب النسيان إلى عاملين هما:</w:t>
      </w:r>
    </w:p>
    <w:p w:rsidR="00D116AA" w:rsidRPr="00D116AA" w:rsidRDefault="00D116AA" w:rsidP="00D116AA">
      <w:pPr>
        <w:bidi/>
        <w:jc w:val="both"/>
        <w:rPr>
          <w:rFonts w:ascii="Simplified Arabic" w:hAnsi="Simplified Arabic" w:cs="Simplified Arabic"/>
          <w:sz w:val="28"/>
          <w:szCs w:val="28"/>
          <w:rtl/>
          <w:lang w:bidi="ar-DZ"/>
        </w:rPr>
      </w:pPr>
      <w:r w:rsidRPr="00D116AA">
        <w:rPr>
          <w:rFonts w:ascii="Simplified Arabic" w:hAnsi="Simplified Arabic" w:cs="Simplified Arabic" w:hint="cs"/>
          <w:sz w:val="28"/>
          <w:szCs w:val="28"/>
          <w:rtl/>
          <w:lang w:bidi="ar-DZ"/>
        </w:rPr>
        <w:t>1</w:t>
      </w:r>
      <w:r w:rsidRPr="00D116AA">
        <w:rPr>
          <w:rFonts w:ascii="Simplified Arabic" w:hAnsi="Simplified Arabic" w:cs="Simplified Arabic" w:hint="cs"/>
          <w:b/>
          <w:bCs/>
          <w:sz w:val="28"/>
          <w:szCs w:val="28"/>
          <w:rtl/>
          <w:lang w:bidi="ar-DZ"/>
        </w:rPr>
        <w:t xml:space="preserve">- صعوبة </w:t>
      </w:r>
      <w:proofErr w:type="gramStart"/>
      <w:r w:rsidRPr="00D116AA">
        <w:rPr>
          <w:rFonts w:ascii="Simplified Arabic" w:hAnsi="Simplified Arabic" w:cs="Simplified Arabic" w:hint="cs"/>
          <w:b/>
          <w:bCs/>
          <w:sz w:val="28"/>
          <w:szCs w:val="28"/>
          <w:rtl/>
          <w:lang w:bidi="ar-DZ"/>
        </w:rPr>
        <w:t>تنشيط</w:t>
      </w:r>
      <w:proofErr w:type="gramEnd"/>
      <w:r w:rsidRPr="00D116AA">
        <w:rPr>
          <w:rFonts w:ascii="Simplified Arabic" w:hAnsi="Simplified Arabic" w:cs="Simplified Arabic" w:hint="cs"/>
          <w:b/>
          <w:bCs/>
          <w:sz w:val="28"/>
          <w:szCs w:val="28"/>
          <w:rtl/>
          <w:lang w:bidi="ar-DZ"/>
        </w:rPr>
        <w:t xml:space="preserve"> الأثر أثناء عملية التذكر</w:t>
      </w:r>
      <w:r w:rsidRPr="00D116AA">
        <w:rPr>
          <w:rFonts w:ascii="Simplified Arabic" w:hAnsi="Simplified Arabic" w:cs="Simplified Arabic" w:hint="cs"/>
          <w:sz w:val="28"/>
          <w:szCs w:val="28"/>
          <w:rtl/>
          <w:lang w:bidi="ar-DZ"/>
        </w:rPr>
        <w:t>.</w:t>
      </w:r>
    </w:p>
    <w:p w:rsidR="00D116AA" w:rsidRPr="00D116AA" w:rsidRDefault="00D116AA" w:rsidP="00D116AA">
      <w:pPr>
        <w:bidi/>
        <w:jc w:val="both"/>
        <w:rPr>
          <w:rFonts w:ascii="Simplified Arabic" w:hAnsi="Simplified Arabic" w:cs="Simplified Arabic"/>
          <w:sz w:val="28"/>
          <w:szCs w:val="28"/>
          <w:rtl/>
          <w:lang w:bidi="ar-DZ"/>
        </w:rPr>
      </w:pPr>
      <w:r w:rsidRPr="00D116AA">
        <w:rPr>
          <w:rFonts w:ascii="Simplified Arabic" w:hAnsi="Simplified Arabic" w:cs="Simplified Arabic" w:hint="cs"/>
          <w:b/>
          <w:bCs/>
          <w:sz w:val="28"/>
          <w:szCs w:val="28"/>
          <w:rtl/>
          <w:lang w:bidi="ar-DZ"/>
        </w:rPr>
        <w:t xml:space="preserve">2- اضمحلال الأثر بسب التداخل مع الآثار </w:t>
      </w:r>
      <w:proofErr w:type="spellStart"/>
      <w:r w:rsidRPr="00D116AA">
        <w:rPr>
          <w:rFonts w:ascii="Simplified Arabic" w:hAnsi="Simplified Arabic" w:cs="Simplified Arabic" w:hint="cs"/>
          <w:b/>
          <w:bCs/>
          <w:sz w:val="28"/>
          <w:szCs w:val="28"/>
          <w:rtl/>
          <w:lang w:bidi="ar-DZ"/>
        </w:rPr>
        <w:t>الذاكرية</w:t>
      </w:r>
      <w:proofErr w:type="spellEnd"/>
      <w:r w:rsidRPr="00D116AA">
        <w:rPr>
          <w:rFonts w:ascii="Simplified Arabic" w:hAnsi="Simplified Arabic" w:cs="Simplified Arabic" w:hint="cs"/>
          <w:b/>
          <w:bCs/>
          <w:sz w:val="28"/>
          <w:szCs w:val="28"/>
          <w:rtl/>
          <w:lang w:bidi="ar-DZ"/>
        </w:rPr>
        <w:t xml:space="preserve"> الأخرى</w:t>
      </w:r>
      <w:r w:rsidRPr="00D116AA">
        <w:rPr>
          <w:rFonts w:ascii="Simplified Arabic" w:hAnsi="Simplified Arabic" w:cs="Simplified Arabic" w:hint="cs"/>
          <w:sz w:val="28"/>
          <w:szCs w:val="28"/>
          <w:rtl/>
          <w:lang w:bidi="ar-DZ"/>
        </w:rPr>
        <w:t>.</w:t>
      </w:r>
    </w:p>
    <w:p w:rsidR="00D116AA" w:rsidRPr="00D116AA" w:rsidRDefault="00D116AA" w:rsidP="00D116A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D116AA">
        <w:rPr>
          <w:rFonts w:ascii="Simplified Arabic" w:hAnsi="Simplified Arabic" w:cs="Simplified Arabic" w:hint="cs"/>
          <w:sz w:val="28"/>
          <w:szCs w:val="28"/>
          <w:rtl/>
          <w:lang w:bidi="ar-DZ"/>
        </w:rPr>
        <w:t xml:space="preserve">تؤكد نظرية </w:t>
      </w:r>
      <w:proofErr w:type="spellStart"/>
      <w:r w:rsidRPr="00D116AA">
        <w:rPr>
          <w:rFonts w:ascii="Simplified Arabic" w:hAnsi="Simplified Arabic" w:cs="Simplified Arabic" w:hint="cs"/>
          <w:sz w:val="28"/>
          <w:szCs w:val="28"/>
          <w:rtl/>
          <w:lang w:bidi="ar-DZ"/>
        </w:rPr>
        <w:t>القشطلت</w:t>
      </w:r>
      <w:proofErr w:type="spellEnd"/>
      <w:r w:rsidRPr="00D116AA">
        <w:rPr>
          <w:rFonts w:ascii="Simplified Arabic" w:hAnsi="Simplified Arabic" w:cs="Simplified Arabic" w:hint="cs"/>
          <w:sz w:val="28"/>
          <w:szCs w:val="28"/>
          <w:rtl/>
          <w:lang w:bidi="ar-DZ"/>
        </w:rPr>
        <w:t xml:space="preserve"> الطبيعة </w:t>
      </w:r>
      <w:proofErr w:type="spellStart"/>
      <w:r w:rsidRPr="00D116AA">
        <w:rPr>
          <w:rFonts w:ascii="Simplified Arabic" w:hAnsi="Simplified Arabic" w:cs="Simplified Arabic" w:hint="cs"/>
          <w:sz w:val="28"/>
          <w:szCs w:val="28"/>
          <w:rtl/>
          <w:lang w:bidi="ar-DZ"/>
        </w:rPr>
        <w:t>الدينامكية</w:t>
      </w:r>
      <w:proofErr w:type="spellEnd"/>
      <w:r w:rsidRPr="00D116AA">
        <w:rPr>
          <w:rFonts w:ascii="Simplified Arabic" w:hAnsi="Simplified Arabic" w:cs="Simplified Arabic" w:hint="cs"/>
          <w:sz w:val="28"/>
          <w:szCs w:val="28"/>
          <w:rtl/>
          <w:lang w:bidi="ar-DZ"/>
        </w:rPr>
        <w:t xml:space="preserve"> للذاكرة، حيث ترى أن النظام الإدراك</w:t>
      </w:r>
      <w:r w:rsidRPr="00D116AA">
        <w:rPr>
          <w:rFonts w:ascii="Simplified Arabic" w:hAnsi="Simplified Arabic" w:cs="Simplified Arabic" w:hint="eastAsia"/>
          <w:sz w:val="28"/>
          <w:szCs w:val="28"/>
          <w:rtl/>
          <w:lang w:bidi="ar-DZ"/>
        </w:rPr>
        <w:t>ي</w:t>
      </w:r>
      <w:r w:rsidRPr="00D116AA">
        <w:rPr>
          <w:rFonts w:ascii="Simplified Arabic" w:hAnsi="Simplified Arabic" w:cs="Simplified Arabic" w:hint="cs"/>
          <w:sz w:val="28"/>
          <w:szCs w:val="28"/>
          <w:rtl/>
          <w:lang w:bidi="ar-DZ"/>
        </w:rPr>
        <w:t xml:space="preserve"> نشيط وفعال يعمل بصورة دائمة،  في تنظيم مكونات الذاكرة،  في ضوء المستجدات الناجمة من فعل التفاعلات المستمرة والمتكررة مع الخبرات الحسية البيئية. فالكثير من أثار الذاكرة يتم دمجها مع آثار أخرى أو تتداخل مع غيرها و  قد يؤدي </w:t>
      </w:r>
      <w:proofErr w:type="spellStart"/>
      <w:r w:rsidRPr="00D116AA">
        <w:rPr>
          <w:rFonts w:ascii="Simplified Arabic" w:hAnsi="Simplified Arabic" w:cs="Simplified Arabic" w:hint="cs"/>
          <w:sz w:val="28"/>
          <w:szCs w:val="28"/>
          <w:rtl/>
          <w:lang w:bidi="ar-DZ"/>
        </w:rPr>
        <w:t>ذالك</w:t>
      </w:r>
      <w:proofErr w:type="spellEnd"/>
      <w:r w:rsidRPr="00D116AA">
        <w:rPr>
          <w:rFonts w:ascii="Simplified Arabic" w:hAnsi="Simplified Arabic" w:cs="Simplified Arabic" w:hint="cs"/>
          <w:sz w:val="28"/>
          <w:szCs w:val="28"/>
          <w:rtl/>
          <w:lang w:bidi="ar-DZ"/>
        </w:rPr>
        <w:t xml:space="preserve"> ربما إلى صعوبة في عملية التذكر.</w:t>
      </w:r>
    </w:p>
    <w:p w:rsidR="00D116AA" w:rsidRPr="00D116AA" w:rsidRDefault="00D116AA" w:rsidP="00D116AA">
      <w:pPr>
        <w:bidi/>
        <w:jc w:val="both"/>
        <w:rPr>
          <w:rFonts w:ascii="Simplified Arabic" w:hAnsi="Simplified Arabic" w:cs="Simplified Arabic"/>
          <w:sz w:val="28"/>
          <w:szCs w:val="28"/>
          <w:lang w:val="en-US" w:bidi="ar-DZ"/>
        </w:rPr>
      </w:pPr>
    </w:p>
    <w:p w:rsidR="00D116AA" w:rsidRPr="00D116AA" w:rsidRDefault="00D116AA" w:rsidP="00D116AA">
      <w:pPr>
        <w:bidi/>
        <w:jc w:val="both"/>
        <w:rPr>
          <w:rFonts w:ascii="Simplified Arabic" w:hAnsi="Simplified Arabic" w:cs="Simplified Arabic"/>
          <w:sz w:val="28"/>
          <w:szCs w:val="28"/>
          <w:rtl/>
          <w:lang w:val="en-US" w:bidi="ar-DZ"/>
        </w:rPr>
      </w:pPr>
    </w:p>
    <w:p w:rsidR="00F96165" w:rsidRPr="00B716FC" w:rsidRDefault="00F96165" w:rsidP="00B716FC">
      <w:pPr>
        <w:bidi/>
        <w:jc w:val="both"/>
        <w:rPr>
          <w:rFonts w:ascii="Simplified Arabic" w:hAnsi="Simplified Arabic" w:cs="Simplified Arabic" w:hint="cs"/>
          <w:sz w:val="28"/>
          <w:szCs w:val="28"/>
          <w:rtl/>
          <w:lang w:bidi="ar-DZ"/>
        </w:rPr>
      </w:pPr>
    </w:p>
    <w:p w:rsidR="00F96165" w:rsidRPr="00DF5AB1" w:rsidRDefault="00F96165" w:rsidP="00F96165">
      <w:pPr>
        <w:bidi/>
        <w:jc w:val="both"/>
        <w:rPr>
          <w:rFonts w:ascii="Simplified Arabic" w:hAnsi="Simplified Arabic" w:cs="Simplified Arabic"/>
          <w:sz w:val="28"/>
          <w:szCs w:val="28"/>
        </w:rPr>
      </w:pPr>
    </w:p>
    <w:p w:rsidR="003E66C5" w:rsidRDefault="003E66C5" w:rsidP="0086710C">
      <w:pPr>
        <w:bidi/>
        <w:rPr>
          <w:rFonts w:ascii="Simplified Arabic" w:hAnsi="Simplified Arabic" w:cs="Simplified Arabic" w:hint="cs"/>
          <w:sz w:val="28"/>
          <w:szCs w:val="28"/>
          <w:rtl/>
          <w:lang w:val="en-US"/>
        </w:rPr>
      </w:pPr>
    </w:p>
    <w:p w:rsidR="0086710C" w:rsidRPr="0086710C" w:rsidRDefault="0086710C" w:rsidP="0086710C">
      <w:pPr>
        <w:bidi/>
        <w:rPr>
          <w:rFonts w:ascii="Simplified Arabic" w:hAnsi="Simplified Arabic" w:cs="Simplified Arabic"/>
          <w:sz w:val="28"/>
          <w:szCs w:val="28"/>
          <w:lang w:val="en-US"/>
        </w:rPr>
      </w:pPr>
    </w:p>
    <w:sectPr w:rsidR="0086710C" w:rsidRPr="0086710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EA0" w:rsidRDefault="00A50EA0" w:rsidP="0086710C">
      <w:pPr>
        <w:spacing w:after="0" w:line="240" w:lineRule="auto"/>
      </w:pPr>
      <w:r>
        <w:separator/>
      </w:r>
    </w:p>
  </w:endnote>
  <w:endnote w:type="continuationSeparator" w:id="0">
    <w:p w:rsidR="00A50EA0" w:rsidRDefault="00A50EA0" w:rsidP="00867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Arabic-Regular">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8495587"/>
      <w:docPartObj>
        <w:docPartGallery w:val="Page Numbers (Bottom of Page)"/>
        <w:docPartUnique/>
      </w:docPartObj>
    </w:sdtPr>
    <w:sdtContent>
      <w:p w:rsidR="00B716FC" w:rsidRDefault="00B716FC">
        <w:pPr>
          <w:pStyle w:val="Pieddepage"/>
          <w:jc w:val="center"/>
        </w:pPr>
        <w:r>
          <w:fldChar w:fldCharType="begin"/>
        </w:r>
        <w:r>
          <w:instrText>PAGE   \* MERGEFORMAT</w:instrText>
        </w:r>
        <w:r>
          <w:fldChar w:fldCharType="separate"/>
        </w:r>
        <w:r w:rsidR="00735FD7">
          <w:rPr>
            <w:noProof/>
          </w:rPr>
          <w:t>1</w:t>
        </w:r>
        <w:r>
          <w:fldChar w:fldCharType="end"/>
        </w:r>
      </w:p>
    </w:sdtContent>
  </w:sdt>
  <w:p w:rsidR="00B716FC" w:rsidRDefault="00B716F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EA0" w:rsidRDefault="00A50EA0" w:rsidP="0086710C">
      <w:pPr>
        <w:spacing w:after="0" w:line="240" w:lineRule="auto"/>
      </w:pPr>
      <w:r>
        <w:separator/>
      </w:r>
    </w:p>
  </w:footnote>
  <w:footnote w:type="continuationSeparator" w:id="0">
    <w:p w:rsidR="00A50EA0" w:rsidRDefault="00A50EA0" w:rsidP="008671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77738743"/>
      <w:placeholder>
        <w:docPart w:val="5BB8A2F0394B48318D2DCDC85E4CAB4B"/>
      </w:placeholder>
      <w:dataBinding w:prefixMappings="xmlns:ns0='http://schemas.openxmlformats.org/package/2006/metadata/core-properties' xmlns:ns1='http://purl.org/dc/elements/1.1/'" w:xpath="/ns0:coreProperties[1]/ns1:title[1]" w:storeItemID="{6C3C8BC8-F283-45AE-878A-BAB7291924A1}"/>
      <w:text/>
    </w:sdtPr>
    <w:sdtContent>
      <w:p w:rsidR="00B716FC" w:rsidRDefault="00B716FC" w:rsidP="0086710C">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محاضرات نظريات التعلم                                                 الاستاذة :</w:t>
        </w:r>
        <w:proofErr w:type="spellStart"/>
        <w:r>
          <w:rPr>
            <w:rFonts w:asciiTheme="majorHAnsi" w:eastAsiaTheme="majorEastAsia" w:hAnsiTheme="majorHAnsi" w:cstheme="majorBidi" w:hint="cs"/>
            <w:sz w:val="32"/>
            <w:szCs w:val="32"/>
            <w:rtl/>
          </w:rPr>
          <w:t>زرقوق</w:t>
        </w:r>
        <w:proofErr w:type="spellEnd"/>
        <w:r>
          <w:rPr>
            <w:rFonts w:asciiTheme="majorHAnsi" w:eastAsiaTheme="majorEastAsia" w:hAnsiTheme="majorHAnsi" w:cstheme="majorBidi" w:hint="cs"/>
            <w:sz w:val="32"/>
            <w:szCs w:val="32"/>
            <w:rtl/>
          </w:rPr>
          <w:t xml:space="preserve"> سمية</w:t>
        </w:r>
      </w:p>
    </w:sdtContent>
  </w:sdt>
  <w:p w:rsidR="00B716FC" w:rsidRDefault="00B716F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537F"/>
    <w:multiLevelType w:val="hybridMultilevel"/>
    <w:tmpl w:val="16647DDE"/>
    <w:lvl w:ilvl="0" w:tplc="040C0009">
      <w:start w:val="1"/>
      <w:numFmt w:val="bullet"/>
      <w:lvlText w:val=""/>
      <w:lvlJc w:val="left"/>
      <w:pPr>
        <w:ind w:left="360" w:hanging="360"/>
      </w:pPr>
      <w:rPr>
        <w:rFonts w:ascii="Wingdings" w:hAnsi="Wingdings" w:hint="default"/>
      </w:rPr>
    </w:lvl>
    <w:lvl w:ilvl="1" w:tplc="4342AFF4">
      <w:numFmt w:val="bullet"/>
      <w:lvlText w:val="-"/>
      <w:lvlJc w:val="left"/>
      <w:pPr>
        <w:ind w:left="1080" w:hanging="360"/>
      </w:pPr>
      <w:rPr>
        <w:rFonts w:ascii="Simplified Arabic" w:eastAsiaTheme="minorHAnsi" w:hAnsi="Simplified Arabic" w:cs="Simplified Arabic" w:hint="default"/>
        <w:b/>
        <w:i/>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7B8D35E9"/>
    <w:multiLevelType w:val="hybridMultilevel"/>
    <w:tmpl w:val="6CAC8012"/>
    <w:lvl w:ilvl="0" w:tplc="B3321E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76A"/>
    <w:rsid w:val="00002896"/>
    <w:rsid w:val="0000582E"/>
    <w:rsid w:val="00006609"/>
    <w:rsid w:val="00006A27"/>
    <w:rsid w:val="00010319"/>
    <w:rsid w:val="000112B8"/>
    <w:rsid w:val="000117FA"/>
    <w:rsid w:val="00013645"/>
    <w:rsid w:val="000146EA"/>
    <w:rsid w:val="00014D15"/>
    <w:rsid w:val="00015C4A"/>
    <w:rsid w:val="00023A4E"/>
    <w:rsid w:val="00023EC8"/>
    <w:rsid w:val="000269B8"/>
    <w:rsid w:val="00027782"/>
    <w:rsid w:val="00033979"/>
    <w:rsid w:val="00040B79"/>
    <w:rsid w:val="00042DA1"/>
    <w:rsid w:val="00043408"/>
    <w:rsid w:val="00043595"/>
    <w:rsid w:val="0004761B"/>
    <w:rsid w:val="0005196A"/>
    <w:rsid w:val="000525C7"/>
    <w:rsid w:val="0005385C"/>
    <w:rsid w:val="000558DA"/>
    <w:rsid w:val="00057D6A"/>
    <w:rsid w:val="00060BA5"/>
    <w:rsid w:val="00064BF8"/>
    <w:rsid w:val="0006684D"/>
    <w:rsid w:val="00067277"/>
    <w:rsid w:val="000726FB"/>
    <w:rsid w:val="0007663E"/>
    <w:rsid w:val="00077167"/>
    <w:rsid w:val="000821D9"/>
    <w:rsid w:val="00085CC4"/>
    <w:rsid w:val="000933A7"/>
    <w:rsid w:val="00094A01"/>
    <w:rsid w:val="00097D50"/>
    <w:rsid w:val="000A1812"/>
    <w:rsid w:val="000A212D"/>
    <w:rsid w:val="000A4246"/>
    <w:rsid w:val="000B6A16"/>
    <w:rsid w:val="000C745C"/>
    <w:rsid w:val="000C750C"/>
    <w:rsid w:val="000C78BF"/>
    <w:rsid w:val="000D02DB"/>
    <w:rsid w:val="000D0B21"/>
    <w:rsid w:val="000D15B5"/>
    <w:rsid w:val="000D3CEB"/>
    <w:rsid w:val="000D6677"/>
    <w:rsid w:val="000E0B43"/>
    <w:rsid w:val="000E2159"/>
    <w:rsid w:val="000F1081"/>
    <w:rsid w:val="000F3D44"/>
    <w:rsid w:val="000F440C"/>
    <w:rsid w:val="000F5699"/>
    <w:rsid w:val="000F5D80"/>
    <w:rsid w:val="00100B44"/>
    <w:rsid w:val="00102020"/>
    <w:rsid w:val="001101F3"/>
    <w:rsid w:val="00113E6D"/>
    <w:rsid w:val="0011460B"/>
    <w:rsid w:val="001151D4"/>
    <w:rsid w:val="0012394A"/>
    <w:rsid w:val="00127D1D"/>
    <w:rsid w:val="001303E3"/>
    <w:rsid w:val="00131B0C"/>
    <w:rsid w:val="00134A70"/>
    <w:rsid w:val="0013798A"/>
    <w:rsid w:val="00143880"/>
    <w:rsid w:val="00143B3A"/>
    <w:rsid w:val="00144B48"/>
    <w:rsid w:val="00146275"/>
    <w:rsid w:val="00146430"/>
    <w:rsid w:val="00146C95"/>
    <w:rsid w:val="00146E38"/>
    <w:rsid w:val="00151BBA"/>
    <w:rsid w:val="00153544"/>
    <w:rsid w:val="0015549F"/>
    <w:rsid w:val="0015765E"/>
    <w:rsid w:val="001606D1"/>
    <w:rsid w:val="0016088B"/>
    <w:rsid w:val="00165282"/>
    <w:rsid w:val="001652AA"/>
    <w:rsid w:val="001663B7"/>
    <w:rsid w:val="0016783A"/>
    <w:rsid w:val="00173464"/>
    <w:rsid w:val="00173486"/>
    <w:rsid w:val="00177B16"/>
    <w:rsid w:val="00184A64"/>
    <w:rsid w:val="001866FC"/>
    <w:rsid w:val="0019049B"/>
    <w:rsid w:val="00196653"/>
    <w:rsid w:val="00196C90"/>
    <w:rsid w:val="001A55CA"/>
    <w:rsid w:val="001A55FF"/>
    <w:rsid w:val="001B2E6E"/>
    <w:rsid w:val="001B51D5"/>
    <w:rsid w:val="001B6030"/>
    <w:rsid w:val="001B7434"/>
    <w:rsid w:val="001C3D68"/>
    <w:rsid w:val="001C5554"/>
    <w:rsid w:val="001C708E"/>
    <w:rsid w:val="001C792E"/>
    <w:rsid w:val="001D0F9A"/>
    <w:rsid w:val="001D1188"/>
    <w:rsid w:val="001E2333"/>
    <w:rsid w:val="001F02F8"/>
    <w:rsid w:val="001F0675"/>
    <w:rsid w:val="001F1545"/>
    <w:rsid w:val="00200AF7"/>
    <w:rsid w:val="002020E3"/>
    <w:rsid w:val="00204213"/>
    <w:rsid w:val="002052F5"/>
    <w:rsid w:val="002078A1"/>
    <w:rsid w:val="00212259"/>
    <w:rsid w:val="00212384"/>
    <w:rsid w:val="00212EA1"/>
    <w:rsid w:val="00213F63"/>
    <w:rsid w:val="00217BB7"/>
    <w:rsid w:val="00220EAD"/>
    <w:rsid w:val="00224231"/>
    <w:rsid w:val="00226CEE"/>
    <w:rsid w:val="00227AE6"/>
    <w:rsid w:val="002308B4"/>
    <w:rsid w:val="002331A8"/>
    <w:rsid w:val="00236580"/>
    <w:rsid w:val="00245ED1"/>
    <w:rsid w:val="0024795E"/>
    <w:rsid w:val="00251FFB"/>
    <w:rsid w:val="00252FD5"/>
    <w:rsid w:val="00254712"/>
    <w:rsid w:val="00254D54"/>
    <w:rsid w:val="00261751"/>
    <w:rsid w:val="00267262"/>
    <w:rsid w:val="0027228D"/>
    <w:rsid w:val="00276758"/>
    <w:rsid w:val="0028275C"/>
    <w:rsid w:val="00283B01"/>
    <w:rsid w:val="002841F7"/>
    <w:rsid w:val="002846DD"/>
    <w:rsid w:val="002856E6"/>
    <w:rsid w:val="00286CA4"/>
    <w:rsid w:val="00290B15"/>
    <w:rsid w:val="00295232"/>
    <w:rsid w:val="002963E5"/>
    <w:rsid w:val="00297C9F"/>
    <w:rsid w:val="002A2A2A"/>
    <w:rsid w:val="002A42DB"/>
    <w:rsid w:val="002A5B2A"/>
    <w:rsid w:val="002A6375"/>
    <w:rsid w:val="002A644C"/>
    <w:rsid w:val="002B05FF"/>
    <w:rsid w:val="002B6AA5"/>
    <w:rsid w:val="002C039A"/>
    <w:rsid w:val="002C0D24"/>
    <w:rsid w:val="002C0F44"/>
    <w:rsid w:val="002C1E73"/>
    <w:rsid w:val="002C203D"/>
    <w:rsid w:val="002C54C6"/>
    <w:rsid w:val="002C76D4"/>
    <w:rsid w:val="002E0D6B"/>
    <w:rsid w:val="002E18EE"/>
    <w:rsid w:val="002E44AC"/>
    <w:rsid w:val="002E5127"/>
    <w:rsid w:val="002E5F32"/>
    <w:rsid w:val="002E6A44"/>
    <w:rsid w:val="002F362E"/>
    <w:rsid w:val="002F39B4"/>
    <w:rsid w:val="00301F41"/>
    <w:rsid w:val="00303730"/>
    <w:rsid w:val="0030442A"/>
    <w:rsid w:val="003109C8"/>
    <w:rsid w:val="00311BA3"/>
    <w:rsid w:val="0031272E"/>
    <w:rsid w:val="003150AD"/>
    <w:rsid w:val="00316261"/>
    <w:rsid w:val="00316B9C"/>
    <w:rsid w:val="00320311"/>
    <w:rsid w:val="003228A5"/>
    <w:rsid w:val="003272F8"/>
    <w:rsid w:val="00330847"/>
    <w:rsid w:val="00341461"/>
    <w:rsid w:val="003447F1"/>
    <w:rsid w:val="00345480"/>
    <w:rsid w:val="003524E2"/>
    <w:rsid w:val="003550EC"/>
    <w:rsid w:val="00355C9E"/>
    <w:rsid w:val="00360329"/>
    <w:rsid w:val="003611AB"/>
    <w:rsid w:val="00361C7C"/>
    <w:rsid w:val="00362843"/>
    <w:rsid w:val="00362EC5"/>
    <w:rsid w:val="003636DD"/>
    <w:rsid w:val="00363B18"/>
    <w:rsid w:val="003655BE"/>
    <w:rsid w:val="0037122A"/>
    <w:rsid w:val="003725C7"/>
    <w:rsid w:val="00373416"/>
    <w:rsid w:val="00373F85"/>
    <w:rsid w:val="003752BC"/>
    <w:rsid w:val="00377A85"/>
    <w:rsid w:val="00380456"/>
    <w:rsid w:val="0038072F"/>
    <w:rsid w:val="003816B6"/>
    <w:rsid w:val="0038283F"/>
    <w:rsid w:val="00383623"/>
    <w:rsid w:val="00383FC4"/>
    <w:rsid w:val="00384859"/>
    <w:rsid w:val="00386400"/>
    <w:rsid w:val="00386D94"/>
    <w:rsid w:val="00393698"/>
    <w:rsid w:val="003A2C23"/>
    <w:rsid w:val="003A335C"/>
    <w:rsid w:val="003A61A5"/>
    <w:rsid w:val="003B0AAC"/>
    <w:rsid w:val="003B14C0"/>
    <w:rsid w:val="003B22F6"/>
    <w:rsid w:val="003B4007"/>
    <w:rsid w:val="003C35F4"/>
    <w:rsid w:val="003C49AD"/>
    <w:rsid w:val="003C75AF"/>
    <w:rsid w:val="003D5306"/>
    <w:rsid w:val="003D576F"/>
    <w:rsid w:val="003D68BD"/>
    <w:rsid w:val="003E0A99"/>
    <w:rsid w:val="003E176A"/>
    <w:rsid w:val="003E2EED"/>
    <w:rsid w:val="003E42C4"/>
    <w:rsid w:val="003E5040"/>
    <w:rsid w:val="003E66C5"/>
    <w:rsid w:val="003E6D3C"/>
    <w:rsid w:val="003F72AC"/>
    <w:rsid w:val="003F739F"/>
    <w:rsid w:val="0040586C"/>
    <w:rsid w:val="004065A5"/>
    <w:rsid w:val="00412E56"/>
    <w:rsid w:val="004133C7"/>
    <w:rsid w:val="00420D0E"/>
    <w:rsid w:val="004216B2"/>
    <w:rsid w:val="00424BCE"/>
    <w:rsid w:val="004263DC"/>
    <w:rsid w:val="00427934"/>
    <w:rsid w:val="00431256"/>
    <w:rsid w:val="00432ED4"/>
    <w:rsid w:val="00434F0E"/>
    <w:rsid w:val="00435D75"/>
    <w:rsid w:val="004377C6"/>
    <w:rsid w:val="004377E8"/>
    <w:rsid w:val="00445BEA"/>
    <w:rsid w:val="004468D6"/>
    <w:rsid w:val="00446A30"/>
    <w:rsid w:val="00451D16"/>
    <w:rsid w:val="00452ACB"/>
    <w:rsid w:val="00453467"/>
    <w:rsid w:val="00454241"/>
    <w:rsid w:val="0045444F"/>
    <w:rsid w:val="00455D4C"/>
    <w:rsid w:val="0045704A"/>
    <w:rsid w:val="00463EE8"/>
    <w:rsid w:val="004646F9"/>
    <w:rsid w:val="00474756"/>
    <w:rsid w:val="004760F2"/>
    <w:rsid w:val="00476312"/>
    <w:rsid w:val="00476C7C"/>
    <w:rsid w:val="00481CFA"/>
    <w:rsid w:val="004905F4"/>
    <w:rsid w:val="00491A23"/>
    <w:rsid w:val="00494AF4"/>
    <w:rsid w:val="004A2085"/>
    <w:rsid w:val="004A382C"/>
    <w:rsid w:val="004A4A1D"/>
    <w:rsid w:val="004A4BE0"/>
    <w:rsid w:val="004A58BB"/>
    <w:rsid w:val="004B01AC"/>
    <w:rsid w:val="004B0DFF"/>
    <w:rsid w:val="004B39D3"/>
    <w:rsid w:val="004B6255"/>
    <w:rsid w:val="004C52AA"/>
    <w:rsid w:val="004C7AC1"/>
    <w:rsid w:val="004C7F5D"/>
    <w:rsid w:val="004D07B4"/>
    <w:rsid w:val="004D19E7"/>
    <w:rsid w:val="004D4624"/>
    <w:rsid w:val="004E397F"/>
    <w:rsid w:val="004E64C2"/>
    <w:rsid w:val="004E7E8D"/>
    <w:rsid w:val="004F199A"/>
    <w:rsid w:val="004F3F1A"/>
    <w:rsid w:val="004F5DA3"/>
    <w:rsid w:val="004F7A37"/>
    <w:rsid w:val="00507034"/>
    <w:rsid w:val="005078F3"/>
    <w:rsid w:val="00512B73"/>
    <w:rsid w:val="00515B7B"/>
    <w:rsid w:val="005161C4"/>
    <w:rsid w:val="00516F7C"/>
    <w:rsid w:val="00520C02"/>
    <w:rsid w:val="00523D59"/>
    <w:rsid w:val="00524DCA"/>
    <w:rsid w:val="00532024"/>
    <w:rsid w:val="00532E23"/>
    <w:rsid w:val="005357A9"/>
    <w:rsid w:val="00536BAF"/>
    <w:rsid w:val="00536BF6"/>
    <w:rsid w:val="005371BD"/>
    <w:rsid w:val="00541A5A"/>
    <w:rsid w:val="00544A3B"/>
    <w:rsid w:val="00551DF3"/>
    <w:rsid w:val="00554102"/>
    <w:rsid w:val="00555A5B"/>
    <w:rsid w:val="005560E7"/>
    <w:rsid w:val="0056284D"/>
    <w:rsid w:val="00563C05"/>
    <w:rsid w:val="00563ED1"/>
    <w:rsid w:val="00565578"/>
    <w:rsid w:val="00567354"/>
    <w:rsid w:val="00567E58"/>
    <w:rsid w:val="00571F4C"/>
    <w:rsid w:val="005720F9"/>
    <w:rsid w:val="00575B9F"/>
    <w:rsid w:val="005776D6"/>
    <w:rsid w:val="00580458"/>
    <w:rsid w:val="00581E6C"/>
    <w:rsid w:val="0058309D"/>
    <w:rsid w:val="00583BFA"/>
    <w:rsid w:val="0058590E"/>
    <w:rsid w:val="0058707B"/>
    <w:rsid w:val="00587F74"/>
    <w:rsid w:val="005915E8"/>
    <w:rsid w:val="00594B9D"/>
    <w:rsid w:val="00596487"/>
    <w:rsid w:val="00597287"/>
    <w:rsid w:val="005A04C6"/>
    <w:rsid w:val="005A1749"/>
    <w:rsid w:val="005A1EF5"/>
    <w:rsid w:val="005A389B"/>
    <w:rsid w:val="005A7375"/>
    <w:rsid w:val="005B0242"/>
    <w:rsid w:val="005B6D88"/>
    <w:rsid w:val="005B75FB"/>
    <w:rsid w:val="005B777C"/>
    <w:rsid w:val="005C1162"/>
    <w:rsid w:val="005C22F1"/>
    <w:rsid w:val="005C3553"/>
    <w:rsid w:val="005C3DD1"/>
    <w:rsid w:val="005C489F"/>
    <w:rsid w:val="005C4964"/>
    <w:rsid w:val="005C4D9A"/>
    <w:rsid w:val="005C6203"/>
    <w:rsid w:val="005C72E6"/>
    <w:rsid w:val="005D1280"/>
    <w:rsid w:val="005D134A"/>
    <w:rsid w:val="005D6012"/>
    <w:rsid w:val="005D6F0A"/>
    <w:rsid w:val="005D71BC"/>
    <w:rsid w:val="005E5990"/>
    <w:rsid w:val="005E5C9E"/>
    <w:rsid w:val="005E6AB6"/>
    <w:rsid w:val="005F14FE"/>
    <w:rsid w:val="005F2F61"/>
    <w:rsid w:val="005F564A"/>
    <w:rsid w:val="006004BE"/>
    <w:rsid w:val="00601009"/>
    <w:rsid w:val="00601FAD"/>
    <w:rsid w:val="00606702"/>
    <w:rsid w:val="006104AD"/>
    <w:rsid w:val="006135AC"/>
    <w:rsid w:val="00616CE9"/>
    <w:rsid w:val="00622A7B"/>
    <w:rsid w:val="00623219"/>
    <w:rsid w:val="006261A2"/>
    <w:rsid w:val="00632E03"/>
    <w:rsid w:val="00632EEC"/>
    <w:rsid w:val="00634682"/>
    <w:rsid w:val="00634CE7"/>
    <w:rsid w:val="00635945"/>
    <w:rsid w:val="00641DCC"/>
    <w:rsid w:val="00642255"/>
    <w:rsid w:val="006477EE"/>
    <w:rsid w:val="00651705"/>
    <w:rsid w:val="00652925"/>
    <w:rsid w:val="00652EF0"/>
    <w:rsid w:val="00656DF6"/>
    <w:rsid w:val="006575EB"/>
    <w:rsid w:val="00660535"/>
    <w:rsid w:val="00664241"/>
    <w:rsid w:val="00665068"/>
    <w:rsid w:val="006663E5"/>
    <w:rsid w:val="00666B80"/>
    <w:rsid w:val="00671713"/>
    <w:rsid w:val="006719BF"/>
    <w:rsid w:val="00676006"/>
    <w:rsid w:val="00676B5C"/>
    <w:rsid w:val="00677E15"/>
    <w:rsid w:val="006809A3"/>
    <w:rsid w:val="00682F14"/>
    <w:rsid w:val="0068342B"/>
    <w:rsid w:val="00683F34"/>
    <w:rsid w:val="006842E0"/>
    <w:rsid w:val="00684E25"/>
    <w:rsid w:val="0068709E"/>
    <w:rsid w:val="00692544"/>
    <w:rsid w:val="00692794"/>
    <w:rsid w:val="006A075E"/>
    <w:rsid w:val="006A07B2"/>
    <w:rsid w:val="006A0ABD"/>
    <w:rsid w:val="006A4686"/>
    <w:rsid w:val="006A6665"/>
    <w:rsid w:val="006B1BBE"/>
    <w:rsid w:val="006C00FA"/>
    <w:rsid w:val="006C75B0"/>
    <w:rsid w:val="006D0B26"/>
    <w:rsid w:val="006D12C1"/>
    <w:rsid w:val="006D181E"/>
    <w:rsid w:val="006D23DB"/>
    <w:rsid w:val="006D50FE"/>
    <w:rsid w:val="006E5331"/>
    <w:rsid w:val="006E5992"/>
    <w:rsid w:val="006E7D8D"/>
    <w:rsid w:val="006F662D"/>
    <w:rsid w:val="006F72DA"/>
    <w:rsid w:val="007000C4"/>
    <w:rsid w:val="00700E1D"/>
    <w:rsid w:val="0070189A"/>
    <w:rsid w:val="00711FE0"/>
    <w:rsid w:val="00717EB8"/>
    <w:rsid w:val="00721DD0"/>
    <w:rsid w:val="00723221"/>
    <w:rsid w:val="00724306"/>
    <w:rsid w:val="00724959"/>
    <w:rsid w:val="007250F1"/>
    <w:rsid w:val="0073223A"/>
    <w:rsid w:val="00734292"/>
    <w:rsid w:val="00735BBB"/>
    <w:rsid w:val="00735EC4"/>
    <w:rsid w:val="00735FD7"/>
    <w:rsid w:val="007372AE"/>
    <w:rsid w:val="00737508"/>
    <w:rsid w:val="00746522"/>
    <w:rsid w:val="00751D4D"/>
    <w:rsid w:val="007542BA"/>
    <w:rsid w:val="00754C84"/>
    <w:rsid w:val="00755804"/>
    <w:rsid w:val="00755E76"/>
    <w:rsid w:val="007620DF"/>
    <w:rsid w:val="007645FF"/>
    <w:rsid w:val="00765B46"/>
    <w:rsid w:val="00775CDF"/>
    <w:rsid w:val="0078167B"/>
    <w:rsid w:val="007846BE"/>
    <w:rsid w:val="00785F0C"/>
    <w:rsid w:val="0078617F"/>
    <w:rsid w:val="00790BFC"/>
    <w:rsid w:val="00792FD4"/>
    <w:rsid w:val="007942B8"/>
    <w:rsid w:val="00794A9F"/>
    <w:rsid w:val="007A01CE"/>
    <w:rsid w:val="007A1584"/>
    <w:rsid w:val="007B2CE0"/>
    <w:rsid w:val="007B3AD4"/>
    <w:rsid w:val="007B6E8C"/>
    <w:rsid w:val="007C026A"/>
    <w:rsid w:val="007C606E"/>
    <w:rsid w:val="007D1AEC"/>
    <w:rsid w:val="007D3841"/>
    <w:rsid w:val="007E2358"/>
    <w:rsid w:val="007E2936"/>
    <w:rsid w:val="007E4D92"/>
    <w:rsid w:val="007F4880"/>
    <w:rsid w:val="00801D7A"/>
    <w:rsid w:val="0080391B"/>
    <w:rsid w:val="00807A9E"/>
    <w:rsid w:val="00807E64"/>
    <w:rsid w:val="008104E4"/>
    <w:rsid w:val="00811A4D"/>
    <w:rsid w:val="0081256F"/>
    <w:rsid w:val="00814D9D"/>
    <w:rsid w:val="00816054"/>
    <w:rsid w:val="008174B4"/>
    <w:rsid w:val="00820A2E"/>
    <w:rsid w:val="00820D85"/>
    <w:rsid w:val="00822C29"/>
    <w:rsid w:val="008232A9"/>
    <w:rsid w:val="00824CB9"/>
    <w:rsid w:val="008265D7"/>
    <w:rsid w:val="00826E19"/>
    <w:rsid w:val="0082773C"/>
    <w:rsid w:val="0083014A"/>
    <w:rsid w:val="00830212"/>
    <w:rsid w:val="008315E4"/>
    <w:rsid w:val="0083194C"/>
    <w:rsid w:val="00831A69"/>
    <w:rsid w:val="00834A45"/>
    <w:rsid w:val="008359CF"/>
    <w:rsid w:val="008365D5"/>
    <w:rsid w:val="0083703E"/>
    <w:rsid w:val="008372EA"/>
    <w:rsid w:val="0084025B"/>
    <w:rsid w:val="0084094B"/>
    <w:rsid w:val="00841CE6"/>
    <w:rsid w:val="0084339B"/>
    <w:rsid w:val="008457EB"/>
    <w:rsid w:val="00845808"/>
    <w:rsid w:val="00850FFB"/>
    <w:rsid w:val="008566DA"/>
    <w:rsid w:val="00856F14"/>
    <w:rsid w:val="00857A23"/>
    <w:rsid w:val="00860AC5"/>
    <w:rsid w:val="00863D94"/>
    <w:rsid w:val="008645BC"/>
    <w:rsid w:val="00866188"/>
    <w:rsid w:val="0086710C"/>
    <w:rsid w:val="00867442"/>
    <w:rsid w:val="00877DAC"/>
    <w:rsid w:val="00880194"/>
    <w:rsid w:val="008816D4"/>
    <w:rsid w:val="008822CF"/>
    <w:rsid w:val="008827C2"/>
    <w:rsid w:val="00883167"/>
    <w:rsid w:val="00890DD4"/>
    <w:rsid w:val="00891B94"/>
    <w:rsid w:val="00892862"/>
    <w:rsid w:val="00892BC9"/>
    <w:rsid w:val="008965F4"/>
    <w:rsid w:val="008A0F66"/>
    <w:rsid w:val="008A1DF8"/>
    <w:rsid w:val="008A23C9"/>
    <w:rsid w:val="008A4209"/>
    <w:rsid w:val="008A5B5F"/>
    <w:rsid w:val="008A69AC"/>
    <w:rsid w:val="008B1592"/>
    <w:rsid w:val="008B1C65"/>
    <w:rsid w:val="008B3D3F"/>
    <w:rsid w:val="008B504E"/>
    <w:rsid w:val="008B5231"/>
    <w:rsid w:val="008B5EA9"/>
    <w:rsid w:val="008B606E"/>
    <w:rsid w:val="008C2D12"/>
    <w:rsid w:val="008C400B"/>
    <w:rsid w:val="008C473C"/>
    <w:rsid w:val="008C52ED"/>
    <w:rsid w:val="008C5E82"/>
    <w:rsid w:val="008C6C41"/>
    <w:rsid w:val="008C7527"/>
    <w:rsid w:val="008C7E63"/>
    <w:rsid w:val="008D1B44"/>
    <w:rsid w:val="008D244A"/>
    <w:rsid w:val="008D55C6"/>
    <w:rsid w:val="008E123B"/>
    <w:rsid w:val="008E1D6B"/>
    <w:rsid w:val="008E2A7F"/>
    <w:rsid w:val="008E3F40"/>
    <w:rsid w:val="008E6FB6"/>
    <w:rsid w:val="008F2B74"/>
    <w:rsid w:val="008F79AD"/>
    <w:rsid w:val="009015BC"/>
    <w:rsid w:val="00907BFF"/>
    <w:rsid w:val="00910D51"/>
    <w:rsid w:val="00914184"/>
    <w:rsid w:val="00914F22"/>
    <w:rsid w:val="00915137"/>
    <w:rsid w:val="0091620A"/>
    <w:rsid w:val="0091791B"/>
    <w:rsid w:val="00920BE2"/>
    <w:rsid w:val="00924613"/>
    <w:rsid w:val="00930E5B"/>
    <w:rsid w:val="009311D3"/>
    <w:rsid w:val="00931969"/>
    <w:rsid w:val="00936E17"/>
    <w:rsid w:val="00936F9F"/>
    <w:rsid w:val="0093725F"/>
    <w:rsid w:val="00941D30"/>
    <w:rsid w:val="00943A97"/>
    <w:rsid w:val="009448D8"/>
    <w:rsid w:val="009511AF"/>
    <w:rsid w:val="00952684"/>
    <w:rsid w:val="009546C3"/>
    <w:rsid w:val="0095661A"/>
    <w:rsid w:val="00956EF8"/>
    <w:rsid w:val="00962A9E"/>
    <w:rsid w:val="0096390F"/>
    <w:rsid w:val="0096519F"/>
    <w:rsid w:val="00965AE4"/>
    <w:rsid w:val="00970E8C"/>
    <w:rsid w:val="00971F70"/>
    <w:rsid w:val="00972DA8"/>
    <w:rsid w:val="0097445D"/>
    <w:rsid w:val="00976FCB"/>
    <w:rsid w:val="009777D2"/>
    <w:rsid w:val="009808F5"/>
    <w:rsid w:val="00983735"/>
    <w:rsid w:val="009857E5"/>
    <w:rsid w:val="00986D57"/>
    <w:rsid w:val="00992D2E"/>
    <w:rsid w:val="009975EF"/>
    <w:rsid w:val="009A0573"/>
    <w:rsid w:val="009A42D1"/>
    <w:rsid w:val="009A655A"/>
    <w:rsid w:val="009B4079"/>
    <w:rsid w:val="009B4DF3"/>
    <w:rsid w:val="009B6EB2"/>
    <w:rsid w:val="009B7B1E"/>
    <w:rsid w:val="009C0D7B"/>
    <w:rsid w:val="009C1BC9"/>
    <w:rsid w:val="009C7598"/>
    <w:rsid w:val="009D00F5"/>
    <w:rsid w:val="009D03B2"/>
    <w:rsid w:val="009D52A6"/>
    <w:rsid w:val="009D65A3"/>
    <w:rsid w:val="009E78E9"/>
    <w:rsid w:val="009F01FB"/>
    <w:rsid w:val="009F2350"/>
    <w:rsid w:val="009F3FB7"/>
    <w:rsid w:val="009F743C"/>
    <w:rsid w:val="009F7C5D"/>
    <w:rsid w:val="00A01934"/>
    <w:rsid w:val="00A02DB3"/>
    <w:rsid w:val="00A04461"/>
    <w:rsid w:val="00A04967"/>
    <w:rsid w:val="00A07F9A"/>
    <w:rsid w:val="00A10370"/>
    <w:rsid w:val="00A10B92"/>
    <w:rsid w:val="00A136FE"/>
    <w:rsid w:val="00A13F79"/>
    <w:rsid w:val="00A16B73"/>
    <w:rsid w:val="00A23DC1"/>
    <w:rsid w:val="00A2470E"/>
    <w:rsid w:val="00A24A64"/>
    <w:rsid w:val="00A27EB4"/>
    <w:rsid w:val="00A33EEC"/>
    <w:rsid w:val="00A35BA0"/>
    <w:rsid w:val="00A35CA7"/>
    <w:rsid w:val="00A377E4"/>
    <w:rsid w:val="00A43425"/>
    <w:rsid w:val="00A437F3"/>
    <w:rsid w:val="00A443FA"/>
    <w:rsid w:val="00A50EA0"/>
    <w:rsid w:val="00A5132A"/>
    <w:rsid w:val="00A5244B"/>
    <w:rsid w:val="00A53701"/>
    <w:rsid w:val="00A537BC"/>
    <w:rsid w:val="00A55A0E"/>
    <w:rsid w:val="00A60893"/>
    <w:rsid w:val="00A70F31"/>
    <w:rsid w:val="00A72AC9"/>
    <w:rsid w:val="00A771D1"/>
    <w:rsid w:val="00A81D05"/>
    <w:rsid w:val="00A8777F"/>
    <w:rsid w:val="00A90A10"/>
    <w:rsid w:val="00A9169D"/>
    <w:rsid w:val="00A94D75"/>
    <w:rsid w:val="00A96669"/>
    <w:rsid w:val="00A96DC3"/>
    <w:rsid w:val="00A97575"/>
    <w:rsid w:val="00AA26B7"/>
    <w:rsid w:val="00AA27B5"/>
    <w:rsid w:val="00AA2979"/>
    <w:rsid w:val="00AA4132"/>
    <w:rsid w:val="00AA6631"/>
    <w:rsid w:val="00AA6F6F"/>
    <w:rsid w:val="00AB1E68"/>
    <w:rsid w:val="00AB71AD"/>
    <w:rsid w:val="00AB7A1C"/>
    <w:rsid w:val="00AC1B85"/>
    <w:rsid w:val="00AC20F8"/>
    <w:rsid w:val="00AC54DC"/>
    <w:rsid w:val="00AC5555"/>
    <w:rsid w:val="00AC640F"/>
    <w:rsid w:val="00AD080E"/>
    <w:rsid w:val="00AD4B5F"/>
    <w:rsid w:val="00AE0648"/>
    <w:rsid w:val="00AE3DD6"/>
    <w:rsid w:val="00AE5681"/>
    <w:rsid w:val="00AE6F1B"/>
    <w:rsid w:val="00AE7899"/>
    <w:rsid w:val="00AF07E4"/>
    <w:rsid w:val="00AF1226"/>
    <w:rsid w:val="00AF3646"/>
    <w:rsid w:val="00AF6750"/>
    <w:rsid w:val="00AF78B4"/>
    <w:rsid w:val="00AF79A0"/>
    <w:rsid w:val="00B01401"/>
    <w:rsid w:val="00B03886"/>
    <w:rsid w:val="00B05A2E"/>
    <w:rsid w:val="00B06541"/>
    <w:rsid w:val="00B071C7"/>
    <w:rsid w:val="00B13A10"/>
    <w:rsid w:val="00B14243"/>
    <w:rsid w:val="00B144B9"/>
    <w:rsid w:val="00B15B30"/>
    <w:rsid w:val="00B235AA"/>
    <w:rsid w:val="00B24618"/>
    <w:rsid w:val="00B27088"/>
    <w:rsid w:val="00B344F3"/>
    <w:rsid w:val="00B3562E"/>
    <w:rsid w:val="00B3682E"/>
    <w:rsid w:val="00B44A4B"/>
    <w:rsid w:val="00B46965"/>
    <w:rsid w:val="00B46C74"/>
    <w:rsid w:val="00B50A9C"/>
    <w:rsid w:val="00B54420"/>
    <w:rsid w:val="00B57E90"/>
    <w:rsid w:val="00B62DF2"/>
    <w:rsid w:val="00B63621"/>
    <w:rsid w:val="00B67B64"/>
    <w:rsid w:val="00B703CD"/>
    <w:rsid w:val="00B70C18"/>
    <w:rsid w:val="00B716FC"/>
    <w:rsid w:val="00B719E4"/>
    <w:rsid w:val="00B728EB"/>
    <w:rsid w:val="00B75AEE"/>
    <w:rsid w:val="00B760A1"/>
    <w:rsid w:val="00B77856"/>
    <w:rsid w:val="00B80E20"/>
    <w:rsid w:val="00B81F17"/>
    <w:rsid w:val="00B827C9"/>
    <w:rsid w:val="00B85F73"/>
    <w:rsid w:val="00B87666"/>
    <w:rsid w:val="00B9650E"/>
    <w:rsid w:val="00B96ED6"/>
    <w:rsid w:val="00BA22E3"/>
    <w:rsid w:val="00BA4294"/>
    <w:rsid w:val="00BA5C9F"/>
    <w:rsid w:val="00BA74C7"/>
    <w:rsid w:val="00BB2ACB"/>
    <w:rsid w:val="00BB6520"/>
    <w:rsid w:val="00BB691C"/>
    <w:rsid w:val="00BB6F52"/>
    <w:rsid w:val="00BB6F63"/>
    <w:rsid w:val="00BC4500"/>
    <w:rsid w:val="00BC4A1F"/>
    <w:rsid w:val="00BC4EBA"/>
    <w:rsid w:val="00BC571E"/>
    <w:rsid w:val="00BC6F37"/>
    <w:rsid w:val="00BD06BB"/>
    <w:rsid w:val="00BD1B20"/>
    <w:rsid w:val="00BD2343"/>
    <w:rsid w:val="00BD7AA0"/>
    <w:rsid w:val="00BE2484"/>
    <w:rsid w:val="00BE4BA5"/>
    <w:rsid w:val="00BE5C5F"/>
    <w:rsid w:val="00BE79FB"/>
    <w:rsid w:val="00BF01D9"/>
    <w:rsid w:val="00BF1711"/>
    <w:rsid w:val="00BF2F48"/>
    <w:rsid w:val="00BF52A8"/>
    <w:rsid w:val="00BF5789"/>
    <w:rsid w:val="00C00313"/>
    <w:rsid w:val="00C017AD"/>
    <w:rsid w:val="00C0382E"/>
    <w:rsid w:val="00C11F2C"/>
    <w:rsid w:val="00C128C9"/>
    <w:rsid w:val="00C14BF7"/>
    <w:rsid w:val="00C15915"/>
    <w:rsid w:val="00C15E34"/>
    <w:rsid w:val="00C1639B"/>
    <w:rsid w:val="00C20459"/>
    <w:rsid w:val="00C22947"/>
    <w:rsid w:val="00C23BB7"/>
    <w:rsid w:val="00C23CCA"/>
    <w:rsid w:val="00C247B2"/>
    <w:rsid w:val="00C3041C"/>
    <w:rsid w:val="00C355D5"/>
    <w:rsid w:val="00C37BDA"/>
    <w:rsid w:val="00C4164B"/>
    <w:rsid w:val="00C42D86"/>
    <w:rsid w:val="00C462D6"/>
    <w:rsid w:val="00C51219"/>
    <w:rsid w:val="00C526F5"/>
    <w:rsid w:val="00C52BCC"/>
    <w:rsid w:val="00C533ED"/>
    <w:rsid w:val="00C56D23"/>
    <w:rsid w:val="00C60EBB"/>
    <w:rsid w:val="00C6183F"/>
    <w:rsid w:val="00C619E1"/>
    <w:rsid w:val="00C6224D"/>
    <w:rsid w:val="00C6393C"/>
    <w:rsid w:val="00C64EB5"/>
    <w:rsid w:val="00C65A2A"/>
    <w:rsid w:val="00C70787"/>
    <w:rsid w:val="00C71EA3"/>
    <w:rsid w:val="00C7210B"/>
    <w:rsid w:val="00C7234B"/>
    <w:rsid w:val="00C73BBC"/>
    <w:rsid w:val="00C74EF3"/>
    <w:rsid w:val="00C751CC"/>
    <w:rsid w:val="00C755D6"/>
    <w:rsid w:val="00C77213"/>
    <w:rsid w:val="00C81B42"/>
    <w:rsid w:val="00C81BFB"/>
    <w:rsid w:val="00C85AB7"/>
    <w:rsid w:val="00C86D51"/>
    <w:rsid w:val="00C92DF0"/>
    <w:rsid w:val="00C93B2F"/>
    <w:rsid w:val="00C93DBA"/>
    <w:rsid w:val="00C95E6E"/>
    <w:rsid w:val="00C96E94"/>
    <w:rsid w:val="00CA22EB"/>
    <w:rsid w:val="00CA2864"/>
    <w:rsid w:val="00CA536A"/>
    <w:rsid w:val="00CA60F4"/>
    <w:rsid w:val="00CB35A7"/>
    <w:rsid w:val="00CC3E14"/>
    <w:rsid w:val="00CC3F7B"/>
    <w:rsid w:val="00CC551A"/>
    <w:rsid w:val="00CC6278"/>
    <w:rsid w:val="00CD1959"/>
    <w:rsid w:val="00CE0AB2"/>
    <w:rsid w:val="00CE27CA"/>
    <w:rsid w:val="00CE30B5"/>
    <w:rsid w:val="00CE55B5"/>
    <w:rsid w:val="00CE576C"/>
    <w:rsid w:val="00CE5F90"/>
    <w:rsid w:val="00CF0263"/>
    <w:rsid w:val="00CF2205"/>
    <w:rsid w:val="00CF24F5"/>
    <w:rsid w:val="00CF29AE"/>
    <w:rsid w:val="00CF2B57"/>
    <w:rsid w:val="00CF39D1"/>
    <w:rsid w:val="00CF68CE"/>
    <w:rsid w:val="00D01DB8"/>
    <w:rsid w:val="00D01E30"/>
    <w:rsid w:val="00D05B40"/>
    <w:rsid w:val="00D06615"/>
    <w:rsid w:val="00D07BD4"/>
    <w:rsid w:val="00D116AA"/>
    <w:rsid w:val="00D209C7"/>
    <w:rsid w:val="00D23B89"/>
    <w:rsid w:val="00D24EEC"/>
    <w:rsid w:val="00D355BA"/>
    <w:rsid w:val="00D400F0"/>
    <w:rsid w:val="00D40A8B"/>
    <w:rsid w:val="00D4523D"/>
    <w:rsid w:val="00D46A9F"/>
    <w:rsid w:val="00D47C48"/>
    <w:rsid w:val="00D51A9E"/>
    <w:rsid w:val="00D51C2D"/>
    <w:rsid w:val="00D5273D"/>
    <w:rsid w:val="00D57179"/>
    <w:rsid w:val="00D57529"/>
    <w:rsid w:val="00D64DC1"/>
    <w:rsid w:val="00D6541E"/>
    <w:rsid w:val="00D67DEE"/>
    <w:rsid w:val="00D70B95"/>
    <w:rsid w:val="00D71ECE"/>
    <w:rsid w:val="00D723EF"/>
    <w:rsid w:val="00D727FC"/>
    <w:rsid w:val="00D72DF9"/>
    <w:rsid w:val="00D75939"/>
    <w:rsid w:val="00D75CAF"/>
    <w:rsid w:val="00D75E41"/>
    <w:rsid w:val="00D771D3"/>
    <w:rsid w:val="00D8431A"/>
    <w:rsid w:val="00D84548"/>
    <w:rsid w:val="00D860F8"/>
    <w:rsid w:val="00D8695A"/>
    <w:rsid w:val="00D87CE9"/>
    <w:rsid w:val="00D902E7"/>
    <w:rsid w:val="00D91718"/>
    <w:rsid w:val="00D9468A"/>
    <w:rsid w:val="00D9476B"/>
    <w:rsid w:val="00DA3861"/>
    <w:rsid w:val="00DC008B"/>
    <w:rsid w:val="00DC05C2"/>
    <w:rsid w:val="00DC309C"/>
    <w:rsid w:val="00DC3AA6"/>
    <w:rsid w:val="00DD5739"/>
    <w:rsid w:val="00DD6E2A"/>
    <w:rsid w:val="00DF39A8"/>
    <w:rsid w:val="00DF5A13"/>
    <w:rsid w:val="00DF5AB1"/>
    <w:rsid w:val="00E038A9"/>
    <w:rsid w:val="00E03A06"/>
    <w:rsid w:val="00E04698"/>
    <w:rsid w:val="00E056AF"/>
    <w:rsid w:val="00E109E7"/>
    <w:rsid w:val="00E16A98"/>
    <w:rsid w:val="00E210E7"/>
    <w:rsid w:val="00E21128"/>
    <w:rsid w:val="00E21AFD"/>
    <w:rsid w:val="00E2340A"/>
    <w:rsid w:val="00E26A05"/>
    <w:rsid w:val="00E26AAE"/>
    <w:rsid w:val="00E3283B"/>
    <w:rsid w:val="00E371C8"/>
    <w:rsid w:val="00E42B49"/>
    <w:rsid w:val="00E45A62"/>
    <w:rsid w:val="00E47CBC"/>
    <w:rsid w:val="00E52BA4"/>
    <w:rsid w:val="00E54751"/>
    <w:rsid w:val="00E5501A"/>
    <w:rsid w:val="00E629BF"/>
    <w:rsid w:val="00E65276"/>
    <w:rsid w:val="00E6566A"/>
    <w:rsid w:val="00E723F0"/>
    <w:rsid w:val="00E76890"/>
    <w:rsid w:val="00E8393E"/>
    <w:rsid w:val="00E86F93"/>
    <w:rsid w:val="00E87EEC"/>
    <w:rsid w:val="00E97DD0"/>
    <w:rsid w:val="00E97E9B"/>
    <w:rsid w:val="00EA07E6"/>
    <w:rsid w:val="00EA0A84"/>
    <w:rsid w:val="00EB209C"/>
    <w:rsid w:val="00EB2902"/>
    <w:rsid w:val="00EB2A29"/>
    <w:rsid w:val="00EB4D6A"/>
    <w:rsid w:val="00EB64A0"/>
    <w:rsid w:val="00EC21F3"/>
    <w:rsid w:val="00EC3BFD"/>
    <w:rsid w:val="00ED0189"/>
    <w:rsid w:val="00ED0F7B"/>
    <w:rsid w:val="00ED1FB9"/>
    <w:rsid w:val="00ED4FC7"/>
    <w:rsid w:val="00ED5FFC"/>
    <w:rsid w:val="00ED682C"/>
    <w:rsid w:val="00ED71A7"/>
    <w:rsid w:val="00EE30F4"/>
    <w:rsid w:val="00EE7F91"/>
    <w:rsid w:val="00EF0653"/>
    <w:rsid w:val="00EF1E2A"/>
    <w:rsid w:val="00EF4B95"/>
    <w:rsid w:val="00EF6404"/>
    <w:rsid w:val="00EF66FF"/>
    <w:rsid w:val="00F02F3B"/>
    <w:rsid w:val="00F0644E"/>
    <w:rsid w:val="00F1107C"/>
    <w:rsid w:val="00F112C9"/>
    <w:rsid w:val="00F124B1"/>
    <w:rsid w:val="00F1558B"/>
    <w:rsid w:val="00F15618"/>
    <w:rsid w:val="00F20D3E"/>
    <w:rsid w:val="00F22245"/>
    <w:rsid w:val="00F22BA2"/>
    <w:rsid w:val="00F22F8E"/>
    <w:rsid w:val="00F24FC6"/>
    <w:rsid w:val="00F25932"/>
    <w:rsid w:val="00F25B8C"/>
    <w:rsid w:val="00F308D6"/>
    <w:rsid w:val="00F3509E"/>
    <w:rsid w:val="00F35835"/>
    <w:rsid w:val="00F37691"/>
    <w:rsid w:val="00F415AE"/>
    <w:rsid w:val="00F425BC"/>
    <w:rsid w:val="00F43188"/>
    <w:rsid w:val="00F45E70"/>
    <w:rsid w:val="00F46953"/>
    <w:rsid w:val="00F46BA2"/>
    <w:rsid w:val="00F51605"/>
    <w:rsid w:val="00F5256F"/>
    <w:rsid w:val="00F75D17"/>
    <w:rsid w:val="00F765CE"/>
    <w:rsid w:val="00F77609"/>
    <w:rsid w:val="00F807C4"/>
    <w:rsid w:val="00F8139A"/>
    <w:rsid w:val="00F82379"/>
    <w:rsid w:val="00F82450"/>
    <w:rsid w:val="00F834C8"/>
    <w:rsid w:val="00F85C60"/>
    <w:rsid w:val="00F91994"/>
    <w:rsid w:val="00F96165"/>
    <w:rsid w:val="00FA10AB"/>
    <w:rsid w:val="00FA4F45"/>
    <w:rsid w:val="00FA688E"/>
    <w:rsid w:val="00FA6C14"/>
    <w:rsid w:val="00FB3787"/>
    <w:rsid w:val="00FC019D"/>
    <w:rsid w:val="00FC01A1"/>
    <w:rsid w:val="00FC1B8A"/>
    <w:rsid w:val="00FC1BE7"/>
    <w:rsid w:val="00FC3F31"/>
    <w:rsid w:val="00FC5D02"/>
    <w:rsid w:val="00FD2AC5"/>
    <w:rsid w:val="00FD2AE6"/>
    <w:rsid w:val="00FD2CA9"/>
    <w:rsid w:val="00FE3AD4"/>
    <w:rsid w:val="00FE3B13"/>
    <w:rsid w:val="00FE444E"/>
    <w:rsid w:val="00FE67A9"/>
    <w:rsid w:val="00FE7DAD"/>
    <w:rsid w:val="00FF03AA"/>
    <w:rsid w:val="00FF0647"/>
    <w:rsid w:val="00FF0A3C"/>
    <w:rsid w:val="00FF0E7E"/>
    <w:rsid w:val="00FF5A4A"/>
    <w:rsid w:val="00FF678E"/>
    <w:rsid w:val="00FF7A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6710C"/>
    <w:pPr>
      <w:tabs>
        <w:tab w:val="center" w:pos="4536"/>
        <w:tab w:val="right" w:pos="9072"/>
      </w:tabs>
      <w:spacing w:after="0" w:line="240" w:lineRule="auto"/>
    </w:pPr>
  </w:style>
  <w:style w:type="character" w:customStyle="1" w:styleId="En-tteCar">
    <w:name w:val="En-tête Car"/>
    <w:basedOn w:val="Policepardfaut"/>
    <w:link w:val="En-tte"/>
    <w:uiPriority w:val="99"/>
    <w:rsid w:val="0086710C"/>
  </w:style>
  <w:style w:type="paragraph" w:styleId="Pieddepage">
    <w:name w:val="footer"/>
    <w:basedOn w:val="Normal"/>
    <w:link w:val="PieddepageCar"/>
    <w:uiPriority w:val="99"/>
    <w:unhideWhenUsed/>
    <w:rsid w:val="0086710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6710C"/>
  </w:style>
  <w:style w:type="paragraph" w:styleId="Textedebulles">
    <w:name w:val="Balloon Text"/>
    <w:basedOn w:val="Normal"/>
    <w:link w:val="TextedebullesCar"/>
    <w:uiPriority w:val="99"/>
    <w:semiHidden/>
    <w:unhideWhenUsed/>
    <w:rsid w:val="0086710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710C"/>
    <w:rPr>
      <w:rFonts w:ascii="Tahoma" w:hAnsi="Tahoma" w:cs="Tahoma"/>
      <w:sz w:val="16"/>
      <w:szCs w:val="16"/>
    </w:rPr>
  </w:style>
  <w:style w:type="paragraph" w:styleId="Paragraphedeliste">
    <w:name w:val="List Paragraph"/>
    <w:basedOn w:val="Normal"/>
    <w:uiPriority w:val="34"/>
    <w:qFormat/>
    <w:rsid w:val="00F961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6710C"/>
    <w:pPr>
      <w:tabs>
        <w:tab w:val="center" w:pos="4536"/>
        <w:tab w:val="right" w:pos="9072"/>
      </w:tabs>
      <w:spacing w:after="0" w:line="240" w:lineRule="auto"/>
    </w:pPr>
  </w:style>
  <w:style w:type="character" w:customStyle="1" w:styleId="En-tteCar">
    <w:name w:val="En-tête Car"/>
    <w:basedOn w:val="Policepardfaut"/>
    <w:link w:val="En-tte"/>
    <w:uiPriority w:val="99"/>
    <w:rsid w:val="0086710C"/>
  </w:style>
  <w:style w:type="paragraph" w:styleId="Pieddepage">
    <w:name w:val="footer"/>
    <w:basedOn w:val="Normal"/>
    <w:link w:val="PieddepageCar"/>
    <w:uiPriority w:val="99"/>
    <w:unhideWhenUsed/>
    <w:rsid w:val="0086710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6710C"/>
  </w:style>
  <w:style w:type="paragraph" w:styleId="Textedebulles">
    <w:name w:val="Balloon Text"/>
    <w:basedOn w:val="Normal"/>
    <w:link w:val="TextedebullesCar"/>
    <w:uiPriority w:val="99"/>
    <w:semiHidden/>
    <w:unhideWhenUsed/>
    <w:rsid w:val="0086710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710C"/>
    <w:rPr>
      <w:rFonts w:ascii="Tahoma" w:hAnsi="Tahoma" w:cs="Tahoma"/>
      <w:sz w:val="16"/>
      <w:szCs w:val="16"/>
    </w:rPr>
  </w:style>
  <w:style w:type="paragraph" w:styleId="Paragraphedeliste">
    <w:name w:val="List Paragraph"/>
    <w:basedOn w:val="Normal"/>
    <w:uiPriority w:val="34"/>
    <w:qFormat/>
    <w:rsid w:val="00F961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14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BB8A2F0394B48318D2DCDC85E4CAB4B"/>
        <w:category>
          <w:name w:val="Général"/>
          <w:gallery w:val="placeholder"/>
        </w:category>
        <w:types>
          <w:type w:val="bbPlcHdr"/>
        </w:types>
        <w:behaviors>
          <w:behavior w:val="content"/>
        </w:behaviors>
        <w:guid w:val="{D7C4E734-9F75-41AD-A86B-57508A6AE81B}"/>
      </w:docPartPr>
      <w:docPartBody>
        <w:p w:rsidR="00E504D3" w:rsidRDefault="00E504D3" w:rsidP="00E504D3">
          <w:pPr>
            <w:pStyle w:val="5BB8A2F0394B48318D2DCDC85E4CAB4B"/>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Arabic-Regular">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4D3"/>
    <w:rsid w:val="00E504D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BB8A2F0394B48318D2DCDC85E4CAB4B">
    <w:name w:val="5BB8A2F0394B48318D2DCDC85E4CAB4B"/>
    <w:rsid w:val="00E504D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BB8A2F0394B48318D2DCDC85E4CAB4B">
    <w:name w:val="5BB8A2F0394B48318D2DCDC85E4CAB4B"/>
    <w:rsid w:val="00E50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1364</Words>
  <Characters>7507</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محاضرات نظريات التعلم                                                 الاستاذة :زرقوق سمية</vt:lpstr>
    </vt:vector>
  </TitlesOfParts>
  <Company/>
  <LinksUpToDate>false</LinksUpToDate>
  <CharactersWithSpaces>8854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نظريات التعلم                                                 الاستاذة :زرقوق سمية</dc:title>
  <dc:creator>pc</dc:creator>
  <cp:lastModifiedBy>pc</cp:lastModifiedBy>
  <cp:revision>3</cp:revision>
  <cp:lastPrinted>2021-03-13T10:11:00Z</cp:lastPrinted>
  <dcterms:created xsi:type="dcterms:W3CDTF">2021-03-13T10:11:00Z</dcterms:created>
  <dcterms:modified xsi:type="dcterms:W3CDTF">2021-03-13T10:11:00Z</dcterms:modified>
</cp:coreProperties>
</file>